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A2065B" w:rsidRDefault="00B90252" w:rsidP="007975F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A2065B">
        <w:rPr>
          <w:rFonts w:ascii="Arial" w:hAnsi="Arial" w:cs="Arial"/>
          <w:b/>
          <w:sz w:val="24"/>
          <w:szCs w:val="24"/>
        </w:rPr>
        <w:t>SESI</w:t>
      </w:r>
      <w:r w:rsidR="0000560D" w:rsidRPr="00A2065B">
        <w:rPr>
          <w:rFonts w:ascii="Arial" w:hAnsi="Arial" w:cs="Arial"/>
          <w:b/>
          <w:sz w:val="24"/>
          <w:szCs w:val="24"/>
        </w:rPr>
        <w:t>Ó</w:t>
      </w:r>
      <w:r w:rsidRPr="00A2065B">
        <w:rPr>
          <w:rFonts w:ascii="Arial" w:hAnsi="Arial" w:cs="Arial"/>
          <w:b/>
          <w:sz w:val="24"/>
          <w:szCs w:val="24"/>
        </w:rPr>
        <w:t>N ORDINARIA DE CONSEJO DIRECTIVO CELEBRADA</w:t>
      </w:r>
    </w:p>
    <w:p w14:paraId="1BA350B9" w14:textId="763F5C51" w:rsidR="00B90252" w:rsidRPr="00A2065B" w:rsidRDefault="00FF1BAE" w:rsidP="007975F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A2065B">
        <w:rPr>
          <w:rFonts w:ascii="Arial" w:hAnsi="Arial" w:cs="Arial"/>
          <w:b/>
          <w:sz w:val="24"/>
          <w:szCs w:val="24"/>
        </w:rPr>
        <w:t>LUNES</w:t>
      </w:r>
      <w:r w:rsidR="00B90252" w:rsidRPr="00A2065B">
        <w:rPr>
          <w:rFonts w:ascii="Arial" w:hAnsi="Arial" w:cs="Arial"/>
          <w:b/>
          <w:sz w:val="24"/>
          <w:szCs w:val="24"/>
        </w:rPr>
        <w:t xml:space="preserve"> </w:t>
      </w:r>
      <w:r w:rsidR="00B61CC1" w:rsidRPr="00A2065B">
        <w:rPr>
          <w:rFonts w:ascii="Arial" w:hAnsi="Arial" w:cs="Arial"/>
          <w:b/>
          <w:sz w:val="24"/>
          <w:szCs w:val="24"/>
        </w:rPr>
        <w:t>12</w:t>
      </w:r>
      <w:r w:rsidR="00B90252" w:rsidRPr="00A2065B">
        <w:rPr>
          <w:rFonts w:ascii="Arial" w:hAnsi="Arial" w:cs="Arial"/>
          <w:b/>
          <w:sz w:val="24"/>
          <w:szCs w:val="24"/>
        </w:rPr>
        <w:t xml:space="preserve"> DE </w:t>
      </w:r>
      <w:r w:rsidR="00B61CC1" w:rsidRPr="00A2065B">
        <w:rPr>
          <w:rFonts w:ascii="Arial" w:hAnsi="Arial" w:cs="Arial"/>
          <w:b/>
          <w:sz w:val="24"/>
          <w:szCs w:val="24"/>
        </w:rPr>
        <w:t>ENERO</w:t>
      </w:r>
      <w:r w:rsidR="00B90252" w:rsidRPr="00A2065B">
        <w:rPr>
          <w:rFonts w:ascii="Arial" w:hAnsi="Arial" w:cs="Arial"/>
          <w:b/>
          <w:sz w:val="24"/>
          <w:szCs w:val="24"/>
        </w:rPr>
        <w:t xml:space="preserve"> DE 202</w:t>
      </w:r>
      <w:r w:rsidR="00B61CC1" w:rsidRPr="00A2065B">
        <w:rPr>
          <w:rFonts w:ascii="Arial" w:hAnsi="Arial" w:cs="Arial"/>
          <w:b/>
          <w:sz w:val="24"/>
          <w:szCs w:val="24"/>
        </w:rPr>
        <w:t>6</w:t>
      </w:r>
    </w:p>
    <w:p w14:paraId="635C940F" w14:textId="67226ECF" w:rsidR="00B90252" w:rsidRPr="00A2065B" w:rsidRDefault="00B90252" w:rsidP="007975F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A2065B">
        <w:rPr>
          <w:rFonts w:ascii="Arial" w:hAnsi="Arial" w:cs="Arial"/>
          <w:b/>
          <w:sz w:val="24"/>
          <w:szCs w:val="24"/>
        </w:rPr>
        <w:t xml:space="preserve">ACTA No. </w:t>
      </w:r>
      <w:r w:rsidR="00B61CC1" w:rsidRPr="00A2065B">
        <w:rPr>
          <w:rFonts w:ascii="Arial" w:hAnsi="Arial" w:cs="Arial"/>
          <w:b/>
          <w:sz w:val="24"/>
          <w:szCs w:val="24"/>
        </w:rPr>
        <w:t>01</w:t>
      </w:r>
      <w:r w:rsidRPr="00A2065B">
        <w:rPr>
          <w:rFonts w:ascii="Arial" w:hAnsi="Arial" w:cs="Arial"/>
          <w:b/>
          <w:sz w:val="24"/>
          <w:szCs w:val="24"/>
        </w:rPr>
        <w:t>-</w:t>
      </w:r>
      <w:r w:rsidR="00B61CC1" w:rsidRPr="00A2065B">
        <w:rPr>
          <w:rFonts w:ascii="Arial" w:hAnsi="Arial" w:cs="Arial"/>
          <w:b/>
          <w:sz w:val="24"/>
          <w:szCs w:val="24"/>
        </w:rPr>
        <w:t>01</w:t>
      </w:r>
      <w:r w:rsidRPr="00A2065B">
        <w:rPr>
          <w:rFonts w:ascii="Arial" w:hAnsi="Arial" w:cs="Arial"/>
          <w:b/>
          <w:sz w:val="24"/>
          <w:szCs w:val="24"/>
        </w:rPr>
        <w:t>-202</w:t>
      </w:r>
      <w:r w:rsidR="00B61CC1" w:rsidRPr="00A2065B">
        <w:rPr>
          <w:rFonts w:ascii="Arial" w:hAnsi="Arial" w:cs="Arial"/>
          <w:b/>
          <w:sz w:val="24"/>
          <w:szCs w:val="24"/>
        </w:rPr>
        <w:t>6</w:t>
      </w:r>
    </w:p>
    <w:p w14:paraId="71A8EEE5" w14:textId="77777777" w:rsidR="00B90252" w:rsidRPr="00A2065B" w:rsidRDefault="00B90252" w:rsidP="007848B8">
      <w:pPr>
        <w:jc w:val="both"/>
        <w:rPr>
          <w:rFonts w:ascii="Arial" w:hAnsi="Arial" w:cs="Arial"/>
          <w:sz w:val="24"/>
          <w:szCs w:val="24"/>
        </w:rPr>
      </w:pPr>
    </w:p>
    <w:p w14:paraId="5EFBB90C" w14:textId="757CE367" w:rsidR="00386610" w:rsidRPr="00A2065B" w:rsidRDefault="00386610" w:rsidP="007848B8">
      <w:pPr>
        <w:jc w:val="both"/>
        <w:rPr>
          <w:rFonts w:ascii="Arial" w:hAnsi="Arial" w:cs="Arial"/>
          <w:sz w:val="24"/>
          <w:szCs w:val="24"/>
        </w:rPr>
      </w:pPr>
      <w:r w:rsidRPr="00A2065B">
        <w:rPr>
          <w:rFonts w:ascii="Arial" w:hAnsi="Arial" w:cs="Arial"/>
          <w:sz w:val="24"/>
          <w:szCs w:val="24"/>
        </w:rPr>
        <w:t>Al ser las dieciséis horas con</w:t>
      </w:r>
      <w:r w:rsidR="00B90252" w:rsidRPr="00A2065B">
        <w:rPr>
          <w:rFonts w:ascii="Arial" w:hAnsi="Arial" w:cs="Arial"/>
          <w:sz w:val="24"/>
          <w:szCs w:val="24"/>
        </w:rPr>
        <w:t xml:space="preserve"> </w:t>
      </w:r>
      <w:r w:rsidR="00581079" w:rsidRPr="00A2065B">
        <w:rPr>
          <w:rFonts w:ascii="Arial" w:hAnsi="Arial" w:cs="Arial"/>
          <w:sz w:val="24"/>
          <w:szCs w:val="24"/>
        </w:rPr>
        <w:t>cuarenta</w:t>
      </w:r>
      <w:r w:rsidR="007D487C" w:rsidRPr="00A2065B">
        <w:rPr>
          <w:rFonts w:ascii="Arial" w:hAnsi="Arial" w:cs="Arial"/>
          <w:sz w:val="24"/>
          <w:szCs w:val="24"/>
        </w:rPr>
        <w:t xml:space="preserve"> </w:t>
      </w:r>
      <w:r w:rsidRPr="00A2065B">
        <w:rPr>
          <w:rFonts w:ascii="Arial" w:hAnsi="Arial" w:cs="Arial"/>
          <w:sz w:val="24"/>
          <w:szCs w:val="24"/>
        </w:rPr>
        <w:t xml:space="preserve">minutos del </w:t>
      </w:r>
      <w:r w:rsidR="00B61CC1" w:rsidRPr="00A2065B">
        <w:rPr>
          <w:rFonts w:ascii="Arial" w:hAnsi="Arial" w:cs="Arial"/>
          <w:sz w:val="24"/>
          <w:szCs w:val="24"/>
        </w:rPr>
        <w:t>lunes</w:t>
      </w:r>
      <w:r w:rsidR="00B90252" w:rsidRPr="00A2065B">
        <w:rPr>
          <w:rFonts w:ascii="Arial" w:hAnsi="Arial" w:cs="Arial"/>
          <w:sz w:val="24"/>
          <w:szCs w:val="24"/>
        </w:rPr>
        <w:t xml:space="preserve"> </w:t>
      </w:r>
      <w:r w:rsidR="00FD13AD" w:rsidRPr="00A2065B">
        <w:rPr>
          <w:rFonts w:ascii="Arial" w:hAnsi="Arial" w:cs="Arial"/>
          <w:sz w:val="24"/>
          <w:szCs w:val="24"/>
        </w:rPr>
        <w:t>doce</w:t>
      </w:r>
      <w:r w:rsidR="00972514" w:rsidRPr="00A2065B">
        <w:rPr>
          <w:rFonts w:ascii="Arial" w:hAnsi="Arial" w:cs="Arial"/>
          <w:sz w:val="24"/>
          <w:szCs w:val="24"/>
        </w:rPr>
        <w:t xml:space="preserve"> </w:t>
      </w:r>
      <w:r w:rsidRPr="00A2065B">
        <w:rPr>
          <w:rFonts w:ascii="Arial" w:hAnsi="Arial" w:cs="Arial"/>
          <w:sz w:val="24"/>
          <w:szCs w:val="24"/>
        </w:rPr>
        <w:t xml:space="preserve">de </w:t>
      </w:r>
      <w:r w:rsidR="00936A47" w:rsidRPr="00A2065B">
        <w:rPr>
          <w:rFonts w:ascii="Arial" w:hAnsi="Arial" w:cs="Arial"/>
          <w:sz w:val="24"/>
          <w:szCs w:val="24"/>
        </w:rPr>
        <w:t>e</w:t>
      </w:r>
      <w:r w:rsidR="00B61CC1" w:rsidRPr="00A2065B">
        <w:rPr>
          <w:rFonts w:ascii="Arial" w:hAnsi="Arial" w:cs="Arial"/>
          <w:sz w:val="24"/>
          <w:szCs w:val="24"/>
        </w:rPr>
        <w:t>nero</w:t>
      </w:r>
      <w:r w:rsidRPr="00A2065B">
        <w:rPr>
          <w:rFonts w:ascii="Arial" w:hAnsi="Arial" w:cs="Arial"/>
          <w:sz w:val="24"/>
          <w:szCs w:val="24"/>
        </w:rPr>
        <w:t xml:space="preserve"> del dos mil </w:t>
      </w:r>
      <w:r w:rsidR="00B61CC1" w:rsidRPr="00A2065B">
        <w:rPr>
          <w:rFonts w:ascii="Arial" w:hAnsi="Arial" w:cs="Arial"/>
          <w:sz w:val="24"/>
          <w:szCs w:val="24"/>
        </w:rPr>
        <w:t>veintiséis</w:t>
      </w:r>
      <w:r w:rsidRPr="00A2065B">
        <w:rPr>
          <w:rFonts w:ascii="Arial" w:hAnsi="Arial" w:cs="Arial"/>
          <w:sz w:val="24"/>
          <w:szCs w:val="24"/>
        </w:rPr>
        <w:t xml:space="preserve">, inicia la sesión ordinaria del Consejo Directivo </w:t>
      </w:r>
      <w:r w:rsidR="00B61CC1" w:rsidRPr="00A2065B">
        <w:rPr>
          <w:rFonts w:ascii="Arial" w:hAnsi="Arial" w:cs="Arial"/>
          <w:sz w:val="24"/>
          <w:szCs w:val="24"/>
        </w:rPr>
        <w:t>No. 01</w:t>
      </w:r>
      <w:r w:rsidRPr="00A2065B">
        <w:rPr>
          <w:rFonts w:ascii="Arial" w:hAnsi="Arial" w:cs="Arial"/>
          <w:sz w:val="24"/>
          <w:szCs w:val="24"/>
        </w:rPr>
        <w:t>-</w:t>
      </w:r>
      <w:r w:rsidR="00B61CC1" w:rsidRPr="00A2065B">
        <w:rPr>
          <w:rFonts w:ascii="Arial" w:hAnsi="Arial" w:cs="Arial"/>
          <w:sz w:val="24"/>
          <w:szCs w:val="24"/>
        </w:rPr>
        <w:t>01</w:t>
      </w:r>
      <w:r w:rsidRPr="00A2065B">
        <w:rPr>
          <w:rFonts w:ascii="Arial" w:hAnsi="Arial" w:cs="Arial"/>
          <w:sz w:val="24"/>
          <w:szCs w:val="24"/>
        </w:rPr>
        <w:t>-202</w:t>
      </w:r>
      <w:r w:rsidR="00B61CC1" w:rsidRPr="00A2065B">
        <w:rPr>
          <w:rFonts w:ascii="Arial" w:hAnsi="Arial" w:cs="Arial"/>
          <w:sz w:val="24"/>
          <w:szCs w:val="24"/>
        </w:rPr>
        <w:t>6</w:t>
      </w:r>
      <w:r w:rsidRPr="00A2065B">
        <w:rPr>
          <w:rFonts w:ascii="Arial" w:hAnsi="Arial" w:cs="Arial"/>
          <w:sz w:val="24"/>
          <w:szCs w:val="24"/>
        </w:rPr>
        <w:t xml:space="preserve">, de manera virtual, con el siguiente quórum: </w:t>
      </w:r>
    </w:p>
    <w:p w14:paraId="79F6E563" w14:textId="77777777" w:rsidR="00386610" w:rsidRPr="00A2065B" w:rsidRDefault="00386610" w:rsidP="007848B8">
      <w:pPr>
        <w:tabs>
          <w:tab w:val="left" w:pos="1830"/>
        </w:tabs>
        <w:jc w:val="both"/>
        <w:rPr>
          <w:rFonts w:ascii="Arial" w:hAnsi="Arial" w:cs="Arial"/>
          <w:sz w:val="24"/>
          <w:szCs w:val="24"/>
        </w:rPr>
      </w:pPr>
    </w:p>
    <w:p w14:paraId="0FCAF39D" w14:textId="7CBF0C72" w:rsidR="00386610" w:rsidRPr="00A2065B" w:rsidRDefault="00A2076E" w:rsidP="007848B8">
      <w:pPr>
        <w:tabs>
          <w:tab w:val="left" w:pos="1830"/>
        </w:tabs>
        <w:jc w:val="both"/>
        <w:rPr>
          <w:rFonts w:ascii="Arial" w:hAnsi="Arial" w:cs="Arial"/>
          <w:sz w:val="24"/>
          <w:szCs w:val="24"/>
        </w:rPr>
      </w:pPr>
      <w:r w:rsidRPr="00A2065B">
        <w:rPr>
          <w:rFonts w:ascii="Arial" w:hAnsi="Arial" w:cs="Arial"/>
          <w:b/>
          <w:bCs/>
          <w:sz w:val="24"/>
          <w:szCs w:val="24"/>
        </w:rPr>
        <w:t>Ilianna Espinoza</w:t>
      </w:r>
      <w:r w:rsidR="00386610" w:rsidRPr="00A2065B">
        <w:rPr>
          <w:rFonts w:ascii="Arial" w:hAnsi="Arial" w:cs="Arial"/>
          <w:b/>
          <w:bCs/>
          <w:sz w:val="24"/>
          <w:szCs w:val="24"/>
        </w:rPr>
        <w:t>:</w:t>
      </w:r>
      <w:r w:rsidR="00386610" w:rsidRPr="00A2065B">
        <w:rPr>
          <w:rFonts w:ascii="Arial" w:hAnsi="Arial" w:cs="Arial"/>
          <w:sz w:val="24"/>
          <w:szCs w:val="24"/>
        </w:rPr>
        <w:t xml:space="preserve"> </w:t>
      </w:r>
      <w:r w:rsidR="001A10DF" w:rsidRPr="00A2065B">
        <w:rPr>
          <w:rFonts w:ascii="Arial" w:eastAsia="Segoe UI" w:hAnsi="Arial" w:cs="Arial"/>
          <w:color w:val="000000" w:themeColor="text1"/>
          <w:sz w:val="24"/>
          <w:szCs w:val="24"/>
        </w:rPr>
        <w:t>El primer punto es la comprobación del qu</w:t>
      </w:r>
      <w:r w:rsidR="00F01482" w:rsidRPr="00A2065B">
        <w:rPr>
          <w:rFonts w:ascii="Arial" w:eastAsia="Segoe UI" w:hAnsi="Arial" w:cs="Arial"/>
          <w:color w:val="000000" w:themeColor="text1"/>
          <w:sz w:val="24"/>
          <w:szCs w:val="24"/>
        </w:rPr>
        <w:t>ó</w:t>
      </w:r>
      <w:r w:rsidR="001A10DF" w:rsidRPr="00A2065B">
        <w:rPr>
          <w:rFonts w:ascii="Arial" w:eastAsia="Segoe UI" w:hAnsi="Arial" w:cs="Arial"/>
          <w:color w:val="000000" w:themeColor="text1"/>
          <w:sz w:val="24"/>
          <w:szCs w:val="24"/>
        </w:rPr>
        <w:t>rum y vamos a empezar con los señores directores.</w:t>
      </w:r>
    </w:p>
    <w:p w14:paraId="77F09032" w14:textId="77777777" w:rsidR="00386610" w:rsidRPr="00A2065B" w:rsidRDefault="00386610" w:rsidP="007848B8">
      <w:pPr>
        <w:tabs>
          <w:tab w:val="left" w:pos="1830"/>
        </w:tabs>
        <w:jc w:val="both"/>
        <w:rPr>
          <w:rFonts w:ascii="Arial" w:hAnsi="Arial" w:cs="Arial"/>
          <w:sz w:val="24"/>
          <w:szCs w:val="24"/>
        </w:rPr>
      </w:pPr>
    </w:p>
    <w:p w14:paraId="62D8B6E9" w14:textId="77777777" w:rsidR="00386610" w:rsidRPr="00A2065B" w:rsidRDefault="00386610" w:rsidP="007848B8">
      <w:pPr>
        <w:tabs>
          <w:tab w:val="left" w:pos="1830"/>
        </w:tabs>
        <w:jc w:val="both"/>
        <w:rPr>
          <w:rFonts w:ascii="Arial" w:hAnsi="Arial" w:cs="Arial"/>
          <w:iCs/>
          <w:sz w:val="24"/>
          <w:szCs w:val="24"/>
        </w:rPr>
      </w:pPr>
      <w:r w:rsidRPr="00A2065B">
        <w:rPr>
          <w:rFonts w:ascii="Arial" w:hAnsi="Arial" w:cs="Arial"/>
          <w:b/>
          <w:iCs/>
          <w:sz w:val="24"/>
          <w:szCs w:val="24"/>
        </w:rPr>
        <w:t>ARTÍCULO PRIMERO: COMPROBACIÓN DEL QUÓRUM.</w:t>
      </w:r>
    </w:p>
    <w:p w14:paraId="2EEE0673" w14:textId="77777777" w:rsidR="00386610" w:rsidRPr="00A2065B" w:rsidRDefault="00386610" w:rsidP="007848B8">
      <w:pPr>
        <w:tabs>
          <w:tab w:val="left" w:pos="1830"/>
        </w:tabs>
        <w:jc w:val="both"/>
        <w:rPr>
          <w:rFonts w:ascii="Arial" w:hAnsi="Arial" w:cs="Arial"/>
          <w:sz w:val="24"/>
          <w:szCs w:val="24"/>
        </w:rPr>
      </w:pPr>
    </w:p>
    <w:p w14:paraId="7C7A42A4" w14:textId="3AFDF390" w:rsidR="00386610" w:rsidRPr="00A2065B" w:rsidRDefault="00386610" w:rsidP="007848B8">
      <w:pPr>
        <w:jc w:val="both"/>
        <w:rPr>
          <w:rFonts w:ascii="Arial" w:hAnsi="Arial" w:cs="Arial"/>
          <w:sz w:val="24"/>
          <w:szCs w:val="24"/>
        </w:rPr>
      </w:pPr>
      <w:r w:rsidRPr="00A2065B">
        <w:rPr>
          <w:rFonts w:ascii="Arial" w:hAnsi="Arial" w:cs="Arial"/>
          <w:b/>
          <w:bCs/>
          <w:sz w:val="24"/>
          <w:szCs w:val="24"/>
        </w:rPr>
        <w:t xml:space="preserve">CONSEJO DIRECTIVO: </w:t>
      </w:r>
      <w:r w:rsidR="00583C00" w:rsidRPr="00A2065B">
        <w:rPr>
          <w:rFonts w:ascii="Arial" w:hAnsi="Arial" w:cs="Arial"/>
          <w:sz w:val="24"/>
          <w:szCs w:val="24"/>
        </w:rPr>
        <w:t xml:space="preserve">Sra. Ilianna Espinoza Mora, </w:t>
      </w:r>
      <w:proofErr w:type="gramStart"/>
      <w:r w:rsidR="00583C00" w:rsidRPr="00A2065B">
        <w:rPr>
          <w:rFonts w:ascii="Arial" w:hAnsi="Arial" w:cs="Arial"/>
          <w:sz w:val="24"/>
          <w:szCs w:val="24"/>
        </w:rPr>
        <w:t>Vicepresidenta</w:t>
      </w:r>
      <w:proofErr w:type="gramEnd"/>
      <w:r w:rsidR="00583C00" w:rsidRPr="00A2065B">
        <w:rPr>
          <w:rFonts w:ascii="Arial" w:hAnsi="Arial" w:cs="Arial"/>
          <w:sz w:val="24"/>
          <w:szCs w:val="24"/>
        </w:rPr>
        <w:t xml:space="preserve">, </w:t>
      </w:r>
      <w:r w:rsidR="00F21D5A" w:rsidRPr="00A2065B">
        <w:rPr>
          <w:rFonts w:ascii="Arial" w:hAnsi="Arial" w:cs="Arial"/>
          <w:sz w:val="24"/>
          <w:szCs w:val="24"/>
        </w:rPr>
        <w:t xml:space="preserve">Sra. </w:t>
      </w:r>
      <w:r w:rsidR="00EE0518" w:rsidRPr="00A2065B">
        <w:rPr>
          <w:rFonts w:ascii="Arial" w:eastAsia="Segoe UI" w:hAnsi="Arial" w:cs="Arial"/>
          <w:color w:val="000000" w:themeColor="text1"/>
          <w:sz w:val="24"/>
          <w:szCs w:val="24"/>
        </w:rPr>
        <w:t>Alexandra Umaña Espinoza</w:t>
      </w:r>
      <w:r w:rsidR="00EE0518" w:rsidRPr="00A2065B">
        <w:rPr>
          <w:rFonts w:ascii="Arial" w:hAnsi="Arial" w:cs="Arial"/>
          <w:sz w:val="24"/>
          <w:szCs w:val="24"/>
        </w:rPr>
        <w:t xml:space="preserve">, </w:t>
      </w:r>
      <w:proofErr w:type="gramStart"/>
      <w:r w:rsidR="00EE0518" w:rsidRPr="00A2065B">
        <w:rPr>
          <w:rFonts w:ascii="Arial" w:hAnsi="Arial" w:cs="Arial"/>
          <w:sz w:val="24"/>
          <w:szCs w:val="24"/>
        </w:rPr>
        <w:t>Directora</w:t>
      </w:r>
      <w:proofErr w:type="gramEnd"/>
      <w:r w:rsidR="00EE0518" w:rsidRPr="00A2065B">
        <w:rPr>
          <w:rFonts w:ascii="Arial" w:hAnsi="Arial" w:cs="Arial"/>
          <w:sz w:val="24"/>
          <w:szCs w:val="24"/>
        </w:rPr>
        <w:t xml:space="preserve">, </w:t>
      </w:r>
      <w:r w:rsidR="00583C00" w:rsidRPr="00A2065B">
        <w:rPr>
          <w:rFonts w:ascii="Arial" w:hAnsi="Arial" w:cs="Arial"/>
          <w:sz w:val="24"/>
          <w:szCs w:val="24"/>
        </w:rPr>
        <w:t xml:space="preserve">Sra. Floribel Méndez Fonseca, </w:t>
      </w:r>
      <w:proofErr w:type="gramStart"/>
      <w:r w:rsidR="00583C00" w:rsidRPr="00A2065B">
        <w:rPr>
          <w:rFonts w:ascii="Arial" w:hAnsi="Arial" w:cs="Arial"/>
          <w:sz w:val="24"/>
          <w:szCs w:val="24"/>
        </w:rPr>
        <w:t>Directora</w:t>
      </w:r>
      <w:proofErr w:type="gramEnd"/>
      <w:r w:rsidR="00583C00" w:rsidRPr="00A2065B">
        <w:rPr>
          <w:rFonts w:ascii="Arial" w:hAnsi="Arial" w:cs="Arial"/>
          <w:sz w:val="24"/>
          <w:szCs w:val="24"/>
        </w:rPr>
        <w:t>,</w:t>
      </w:r>
      <w:r w:rsidR="00B61B72" w:rsidRPr="00A2065B">
        <w:rPr>
          <w:rFonts w:ascii="Arial" w:hAnsi="Arial" w:cs="Arial"/>
          <w:sz w:val="24"/>
          <w:szCs w:val="24"/>
        </w:rPr>
        <w:t xml:space="preserve"> </w:t>
      </w:r>
      <w:r w:rsidR="00583C00" w:rsidRPr="00A2065B">
        <w:rPr>
          <w:rFonts w:ascii="Arial" w:hAnsi="Arial" w:cs="Arial"/>
          <w:sz w:val="24"/>
          <w:szCs w:val="24"/>
        </w:rPr>
        <w:t xml:space="preserve">Sr. Jorge Loría Núñez, </w:t>
      </w:r>
      <w:proofErr w:type="gramStart"/>
      <w:r w:rsidR="00583C00" w:rsidRPr="00A2065B">
        <w:rPr>
          <w:rFonts w:ascii="Arial" w:hAnsi="Arial" w:cs="Arial"/>
          <w:sz w:val="24"/>
          <w:szCs w:val="24"/>
        </w:rPr>
        <w:t>Director</w:t>
      </w:r>
      <w:proofErr w:type="gramEnd"/>
      <w:r w:rsidR="00583C00" w:rsidRPr="00A2065B">
        <w:rPr>
          <w:rFonts w:ascii="Arial" w:hAnsi="Arial" w:cs="Arial"/>
          <w:sz w:val="24"/>
          <w:szCs w:val="24"/>
        </w:rPr>
        <w:t xml:space="preserve">, </w:t>
      </w:r>
      <w:r w:rsidR="00657278" w:rsidRPr="00A2065B">
        <w:rPr>
          <w:rFonts w:ascii="Arial" w:hAnsi="Arial" w:cs="Arial"/>
          <w:sz w:val="24"/>
          <w:szCs w:val="24"/>
        </w:rPr>
        <w:t xml:space="preserve">Sr. Freddy Miranda Castro, </w:t>
      </w:r>
      <w:proofErr w:type="gramStart"/>
      <w:r w:rsidR="00657278" w:rsidRPr="00A2065B">
        <w:rPr>
          <w:rFonts w:ascii="Arial" w:hAnsi="Arial" w:cs="Arial"/>
          <w:sz w:val="24"/>
          <w:szCs w:val="24"/>
        </w:rPr>
        <w:t>Director</w:t>
      </w:r>
      <w:proofErr w:type="gramEnd"/>
      <w:r w:rsidR="00657278" w:rsidRPr="00A2065B">
        <w:rPr>
          <w:rFonts w:ascii="Arial" w:hAnsi="Arial" w:cs="Arial"/>
          <w:sz w:val="24"/>
          <w:szCs w:val="24"/>
        </w:rPr>
        <w:t xml:space="preserve">, </w:t>
      </w:r>
      <w:r w:rsidR="00583C00" w:rsidRPr="00A2065B">
        <w:rPr>
          <w:rFonts w:ascii="Arial" w:hAnsi="Arial" w:cs="Arial"/>
          <w:sz w:val="24"/>
          <w:szCs w:val="24"/>
        </w:rPr>
        <w:t xml:space="preserve">y el Sr. Ólger Irola Calderón, </w:t>
      </w:r>
      <w:proofErr w:type="gramStart"/>
      <w:r w:rsidR="00583C00" w:rsidRPr="00A2065B">
        <w:rPr>
          <w:rFonts w:ascii="Arial" w:hAnsi="Arial" w:cs="Arial"/>
          <w:sz w:val="24"/>
          <w:szCs w:val="24"/>
        </w:rPr>
        <w:t>Director</w:t>
      </w:r>
      <w:proofErr w:type="gramEnd"/>
      <w:r w:rsidR="00583C00" w:rsidRPr="00A2065B">
        <w:rPr>
          <w:rFonts w:ascii="Arial" w:hAnsi="Arial" w:cs="Arial"/>
          <w:sz w:val="24"/>
          <w:szCs w:val="24"/>
        </w:rPr>
        <w:t>.</w:t>
      </w:r>
    </w:p>
    <w:p w14:paraId="795B77C0" w14:textId="77777777" w:rsidR="00386610" w:rsidRPr="00A2065B" w:rsidRDefault="00386610" w:rsidP="007848B8">
      <w:pPr>
        <w:jc w:val="both"/>
        <w:rPr>
          <w:rFonts w:ascii="Arial" w:hAnsi="Arial" w:cs="Arial"/>
          <w:sz w:val="24"/>
          <w:szCs w:val="24"/>
        </w:rPr>
      </w:pPr>
    </w:p>
    <w:p w14:paraId="1F9355AC" w14:textId="72523428" w:rsidR="003419BB" w:rsidRPr="00A2065B" w:rsidRDefault="003419BB" w:rsidP="003419BB">
      <w:pPr>
        <w:jc w:val="both"/>
        <w:rPr>
          <w:rFonts w:ascii="Arial" w:hAnsi="Arial" w:cs="Arial"/>
          <w:sz w:val="24"/>
          <w:szCs w:val="24"/>
        </w:rPr>
      </w:pPr>
      <w:r w:rsidRPr="00A2065B">
        <w:rPr>
          <w:rFonts w:ascii="Arial" w:hAnsi="Arial" w:cs="Arial"/>
          <w:sz w:val="24"/>
          <w:szCs w:val="24"/>
        </w:rPr>
        <w:t xml:space="preserve">Sr. Ólger Irola Calderón, </w:t>
      </w:r>
      <w:r w:rsidR="00C906AD" w:rsidRPr="00A2065B">
        <w:rPr>
          <w:rFonts w:ascii="Arial" w:eastAsia="Segoe UI" w:hAnsi="Arial" w:cs="Arial"/>
          <w:color w:val="000000" w:themeColor="text1"/>
          <w:sz w:val="24"/>
          <w:szCs w:val="24"/>
        </w:rPr>
        <w:t>desde mi casa de habitación en Guápiles, Poco</w:t>
      </w:r>
      <w:r w:rsidR="00364A3A" w:rsidRPr="00A2065B">
        <w:rPr>
          <w:rFonts w:ascii="Arial" w:eastAsia="Segoe UI" w:hAnsi="Arial" w:cs="Arial"/>
          <w:color w:val="000000" w:themeColor="text1"/>
          <w:sz w:val="24"/>
          <w:szCs w:val="24"/>
        </w:rPr>
        <w:t>cí.</w:t>
      </w:r>
    </w:p>
    <w:p w14:paraId="16A31FC5" w14:textId="77777777" w:rsidR="003419BB" w:rsidRPr="00A2065B" w:rsidRDefault="003419BB" w:rsidP="003419BB">
      <w:pPr>
        <w:jc w:val="both"/>
        <w:rPr>
          <w:rFonts w:ascii="Arial" w:hAnsi="Arial" w:cs="Arial"/>
          <w:bCs/>
          <w:sz w:val="24"/>
          <w:szCs w:val="24"/>
        </w:rPr>
      </w:pPr>
    </w:p>
    <w:p w14:paraId="4FDC69BA" w14:textId="1691F2A3" w:rsidR="001043A0" w:rsidRPr="00A2065B" w:rsidRDefault="001043A0" w:rsidP="003419BB">
      <w:pPr>
        <w:jc w:val="both"/>
        <w:rPr>
          <w:rFonts w:ascii="Arial" w:hAnsi="Arial" w:cs="Arial"/>
          <w:sz w:val="24"/>
          <w:szCs w:val="24"/>
        </w:rPr>
      </w:pPr>
      <w:r w:rsidRPr="00A2065B">
        <w:rPr>
          <w:rFonts w:ascii="Arial" w:hAnsi="Arial" w:cs="Arial"/>
          <w:sz w:val="24"/>
          <w:szCs w:val="24"/>
        </w:rPr>
        <w:t xml:space="preserve">Sr. Freddy Miranda Castro, desde mi casa de habitación en </w:t>
      </w:r>
      <w:r w:rsidR="000838A1" w:rsidRPr="00A2065B">
        <w:rPr>
          <w:rFonts w:ascii="Arial" w:hAnsi="Arial" w:cs="Arial"/>
          <w:sz w:val="24"/>
          <w:szCs w:val="24"/>
        </w:rPr>
        <w:t xml:space="preserve">Los Ángeles de </w:t>
      </w:r>
      <w:r w:rsidRPr="00A2065B">
        <w:rPr>
          <w:rFonts w:ascii="Arial" w:hAnsi="Arial" w:cs="Arial"/>
          <w:sz w:val="24"/>
          <w:szCs w:val="24"/>
        </w:rPr>
        <w:t>San Rafael de Heredia.</w:t>
      </w:r>
    </w:p>
    <w:p w14:paraId="4EBA3454" w14:textId="77777777" w:rsidR="001043A0" w:rsidRPr="00A2065B" w:rsidRDefault="001043A0" w:rsidP="003419BB">
      <w:pPr>
        <w:jc w:val="both"/>
        <w:rPr>
          <w:rFonts w:ascii="Arial" w:hAnsi="Arial" w:cs="Arial"/>
          <w:bCs/>
          <w:sz w:val="24"/>
          <w:szCs w:val="24"/>
        </w:rPr>
      </w:pPr>
    </w:p>
    <w:p w14:paraId="0B068842" w14:textId="77777777" w:rsidR="003419BB" w:rsidRPr="00A2065B" w:rsidRDefault="003419BB" w:rsidP="003419BB">
      <w:pPr>
        <w:jc w:val="both"/>
        <w:rPr>
          <w:rFonts w:ascii="Arial" w:hAnsi="Arial" w:cs="Arial"/>
          <w:sz w:val="24"/>
          <w:szCs w:val="24"/>
        </w:rPr>
      </w:pPr>
      <w:r w:rsidRPr="00A2065B">
        <w:rPr>
          <w:rFonts w:ascii="Arial" w:hAnsi="Arial" w:cs="Arial"/>
          <w:sz w:val="24"/>
          <w:szCs w:val="24"/>
        </w:rPr>
        <w:t>Sra. Floribel Méndez Fonseca, desde Tres Ríos, La Unión, casa de habitación.</w:t>
      </w:r>
    </w:p>
    <w:p w14:paraId="0C3171AC" w14:textId="77777777" w:rsidR="008C13E4" w:rsidRPr="00A2065B" w:rsidRDefault="008C13E4" w:rsidP="003419BB">
      <w:pPr>
        <w:jc w:val="both"/>
        <w:rPr>
          <w:rFonts w:ascii="Arial" w:hAnsi="Arial" w:cs="Arial"/>
          <w:sz w:val="24"/>
          <w:szCs w:val="24"/>
        </w:rPr>
      </w:pPr>
    </w:p>
    <w:p w14:paraId="121B0920" w14:textId="5134D167" w:rsidR="008C13E4" w:rsidRPr="00A2065B" w:rsidRDefault="008C13E4" w:rsidP="003419BB">
      <w:pPr>
        <w:jc w:val="both"/>
        <w:rPr>
          <w:rFonts w:ascii="Arial" w:hAnsi="Arial" w:cs="Arial"/>
          <w:sz w:val="24"/>
          <w:szCs w:val="24"/>
        </w:rPr>
      </w:pPr>
      <w:r w:rsidRPr="00A2065B">
        <w:rPr>
          <w:rFonts w:ascii="Arial" w:eastAsia="Segoe UI" w:hAnsi="Arial" w:cs="Arial"/>
          <w:color w:val="000000" w:themeColor="text1"/>
          <w:sz w:val="24"/>
          <w:szCs w:val="24"/>
        </w:rPr>
        <w:t>Sra. Alexandra Umaña Espinoza, desde San Antonio Coronado en mi casa de habitación.</w:t>
      </w:r>
    </w:p>
    <w:p w14:paraId="14A60E97" w14:textId="77777777" w:rsidR="003419BB" w:rsidRPr="00A2065B" w:rsidRDefault="003419BB" w:rsidP="003419BB">
      <w:pPr>
        <w:jc w:val="both"/>
        <w:rPr>
          <w:rFonts w:ascii="Arial" w:hAnsi="Arial" w:cs="Arial"/>
          <w:bCs/>
          <w:sz w:val="24"/>
          <w:szCs w:val="24"/>
        </w:rPr>
      </w:pPr>
    </w:p>
    <w:p w14:paraId="418A7CB0" w14:textId="32F71602" w:rsidR="003419BB" w:rsidRPr="00A2065B" w:rsidRDefault="003419BB" w:rsidP="003419BB">
      <w:pPr>
        <w:jc w:val="both"/>
        <w:rPr>
          <w:rFonts w:ascii="Arial" w:hAnsi="Arial" w:cs="Arial"/>
          <w:sz w:val="24"/>
          <w:szCs w:val="24"/>
        </w:rPr>
      </w:pPr>
      <w:r w:rsidRPr="00A2065B">
        <w:rPr>
          <w:rFonts w:ascii="Arial" w:hAnsi="Arial" w:cs="Arial"/>
          <w:sz w:val="24"/>
          <w:szCs w:val="24"/>
        </w:rPr>
        <w:t xml:space="preserve">Sra. Ilianna Espinoza Mora, </w:t>
      </w:r>
      <w:r w:rsidR="000838A1" w:rsidRPr="00A2065B">
        <w:rPr>
          <w:rFonts w:ascii="Arial" w:hAnsi="Arial" w:cs="Arial"/>
          <w:sz w:val="24"/>
          <w:szCs w:val="24"/>
        </w:rPr>
        <w:t xml:space="preserve">tomo la sesión desde casa de habitación </w:t>
      </w:r>
      <w:r w:rsidRPr="00A2065B">
        <w:rPr>
          <w:rFonts w:ascii="Arial" w:hAnsi="Arial" w:cs="Arial"/>
          <w:sz w:val="24"/>
          <w:szCs w:val="24"/>
        </w:rPr>
        <w:t>en Santo Domingo de Heredia</w:t>
      </w:r>
      <w:r w:rsidR="000838A1" w:rsidRPr="00A2065B">
        <w:rPr>
          <w:rFonts w:ascii="Arial" w:hAnsi="Arial" w:cs="Arial"/>
          <w:sz w:val="24"/>
          <w:szCs w:val="24"/>
        </w:rPr>
        <w:t>.</w:t>
      </w:r>
    </w:p>
    <w:p w14:paraId="78DE50DD" w14:textId="77777777" w:rsidR="003419BB" w:rsidRPr="00A2065B" w:rsidRDefault="003419BB" w:rsidP="003419BB">
      <w:pPr>
        <w:jc w:val="both"/>
        <w:rPr>
          <w:rFonts w:ascii="Arial" w:hAnsi="Arial" w:cs="Arial"/>
          <w:bCs/>
          <w:sz w:val="24"/>
          <w:szCs w:val="24"/>
        </w:rPr>
      </w:pPr>
    </w:p>
    <w:p w14:paraId="03D121D4" w14:textId="1EFBA63D" w:rsidR="003419BB" w:rsidRPr="00A2065B" w:rsidRDefault="003419BB" w:rsidP="003419BB">
      <w:pPr>
        <w:jc w:val="both"/>
        <w:rPr>
          <w:rFonts w:ascii="Arial" w:hAnsi="Arial" w:cs="Arial"/>
          <w:sz w:val="24"/>
          <w:szCs w:val="24"/>
        </w:rPr>
      </w:pPr>
      <w:r w:rsidRPr="00A2065B">
        <w:rPr>
          <w:rFonts w:ascii="Arial" w:hAnsi="Arial" w:cs="Arial"/>
          <w:sz w:val="24"/>
          <w:szCs w:val="24"/>
        </w:rPr>
        <w:t xml:space="preserve">Sr. Jorge Loría Núñez, </w:t>
      </w:r>
      <w:r w:rsidR="000838A1" w:rsidRPr="00A2065B">
        <w:rPr>
          <w:rFonts w:ascii="Arial" w:hAnsi="Arial" w:cs="Arial"/>
          <w:sz w:val="24"/>
          <w:szCs w:val="24"/>
        </w:rPr>
        <w:t>desde</w:t>
      </w:r>
      <w:r w:rsidRPr="00A2065B">
        <w:rPr>
          <w:rFonts w:ascii="Arial" w:hAnsi="Arial" w:cs="Arial"/>
          <w:sz w:val="24"/>
          <w:szCs w:val="24"/>
        </w:rPr>
        <w:t xml:space="preserve"> mi casa de habitación </w:t>
      </w:r>
      <w:r w:rsidR="000838A1" w:rsidRPr="00A2065B">
        <w:rPr>
          <w:rFonts w:ascii="Arial" w:hAnsi="Arial" w:cs="Arial"/>
          <w:sz w:val="24"/>
          <w:szCs w:val="24"/>
        </w:rPr>
        <w:t>desde</w:t>
      </w:r>
      <w:r w:rsidRPr="00A2065B">
        <w:rPr>
          <w:rFonts w:ascii="Arial" w:hAnsi="Arial" w:cs="Arial"/>
          <w:sz w:val="24"/>
          <w:szCs w:val="24"/>
        </w:rPr>
        <w:t xml:space="preserve"> la ciudad de Puntarenas.</w:t>
      </w:r>
    </w:p>
    <w:p w14:paraId="7D025A7C" w14:textId="77777777" w:rsidR="002B2114" w:rsidRPr="00A2065B" w:rsidRDefault="002B2114" w:rsidP="003419BB">
      <w:pPr>
        <w:jc w:val="both"/>
        <w:rPr>
          <w:rFonts w:ascii="Arial" w:hAnsi="Arial" w:cs="Arial"/>
          <w:sz w:val="24"/>
          <w:szCs w:val="24"/>
        </w:rPr>
      </w:pPr>
    </w:p>
    <w:p w14:paraId="2F03B37B" w14:textId="34DD175E" w:rsidR="002B2114" w:rsidRPr="00A2065B" w:rsidRDefault="002B2114" w:rsidP="003419BB">
      <w:pPr>
        <w:jc w:val="both"/>
        <w:rPr>
          <w:rFonts w:ascii="Arial" w:hAnsi="Arial" w:cs="Arial"/>
          <w:sz w:val="24"/>
          <w:szCs w:val="24"/>
        </w:rPr>
      </w:pPr>
      <w:r w:rsidRPr="00A2065B">
        <w:rPr>
          <w:rFonts w:ascii="Arial" w:hAnsi="Arial" w:cs="Arial"/>
          <w:b/>
          <w:bCs/>
          <w:sz w:val="24"/>
          <w:szCs w:val="24"/>
        </w:rPr>
        <w:t>AUSENTES CON JUSTIFICACIÓN:</w:t>
      </w:r>
      <w:r w:rsidRPr="00A2065B">
        <w:rPr>
          <w:rFonts w:ascii="Arial" w:hAnsi="Arial" w:cs="Arial"/>
          <w:sz w:val="24"/>
          <w:szCs w:val="24"/>
        </w:rPr>
        <w:t xml:space="preserve"> Sra. Yorleni León Marchena</w:t>
      </w:r>
      <w:r w:rsidR="00613124" w:rsidRPr="00A2065B">
        <w:rPr>
          <w:rFonts w:ascii="Arial" w:hAnsi="Arial" w:cs="Arial"/>
          <w:sz w:val="24"/>
          <w:szCs w:val="24"/>
        </w:rPr>
        <w:t xml:space="preserve">, </w:t>
      </w:r>
      <w:proofErr w:type="gramStart"/>
      <w:r w:rsidR="00613124" w:rsidRPr="00A2065B">
        <w:rPr>
          <w:rFonts w:ascii="Arial" w:hAnsi="Arial" w:cs="Arial"/>
          <w:sz w:val="24"/>
          <w:szCs w:val="24"/>
        </w:rPr>
        <w:t>Presidenta</w:t>
      </w:r>
      <w:proofErr w:type="gramEnd"/>
      <w:r w:rsidR="00613124" w:rsidRPr="00A2065B">
        <w:rPr>
          <w:rFonts w:ascii="Arial" w:hAnsi="Arial" w:cs="Arial"/>
          <w:sz w:val="24"/>
          <w:szCs w:val="24"/>
        </w:rPr>
        <w:t>.</w:t>
      </w:r>
    </w:p>
    <w:p w14:paraId="38C38344" w14:textId="05A7FBB2" w:rsidR="00794E86" w:rsidRPr="00A2065B" w:rsidRDefault="00223414" w:rsidP="003419BB">
      <w:pPr>
        <w:jc w:val="both"/>
        <w:rPr>
          <w:rFonts w:ascii="Arial" w:hAnsi="Arial" w:cs="Arial"/>
          <w:sz w:val="24"/>
          <w:szCs w:val="24"/>
        </w:rPr>
      </w:pPr>
      <w:r>
        <w:rPr>
          <w:rFonts w:ascii="Arial" w:hAnsi="Arial" w:cs="Arial"/>
          <w:sz w:val="24"/>
          <w:szCs w:val="24"/>
        </w:rPr>
        <w:t xml:space="preserve">        </w:t>
      </w:r>
    </w:p>
    <w:p w14:paraId="52851B49" w14:textId="49113DA7" w:rsidR="00B56E7C" w:rsidRPr="00A2065B" w:rsidRDefault="00613124" w:rsidP="003419BB">
      <w:pPr>
        <w:jc w:val="both"/>
        <w:rPr>
          <w:rFonts w:ascii="Arial" w:eastAsia="Segoe UI" w:hAnsi="Arial" w:cs="Arial"/>
          <w:color w:val="000000" w:themeColor="text1"/>
          <w:sz w:val="24"/>
          <w:szCs w:val="24"/>
        </w:rPr>
      </w:pPr>
      <w:r w:rsidRPr="00A2065B">
        <w:rPr>
          <w:rFonts w:ascii="Arial" w:hAnsi="Arial" w:cs="Arial"/>
          <w:b/>
          <w:bCs/>
          <w:sz w:val="24"/>
          <w:szCs w:val="24"/>
        </w:rPr>
        <w:t xml:space="preserve">Ilianna Espinoza: </w:t>
      </w:r>
      <w:r w:rsidR="00B56E7C" w:rsidRPr="00A2065B">
        <w:rPr>
          <w:rFonts w:ascii="Arial" w:eastAsia="Segoe UI" w:hAnsi="Arial" w:cs="Arial"/>
          <w:color w:val="000000" w:themeColor="text1"/>
          <w:sz w:val="24"/>
          <w:szCs w:val="24"/>
        </w:rPr>
        <w:t xml:space="preserve">Como aclaratoria y nota a la agenda, nuestra </w:t>
      </w:r>
      <w:proofErr w:type="gramStart"/>
      <w:r w:rsidR="00B56E7C" w:rsidRPr="00A2065B">
        <w:rPr>
          <w:rFonts w:ascii="Arial" w:eastAsia="Segoe UI" w:hAnsi="Arial" w:cs="Arial"/>
          <w:color w:val="000000" w:themeColor="text1"/>
          <w:sz w:val="24"/>
          <w:szCs w:val="24"/>
        </w:rPr>
        <w:t>Presidenta</w:t>
      </w:r>
      <w:proofErr w:type="gramEnd"/>
      <w:r w:rsidR="00B56E7C" w:rsidRPr="00A2065B">
        <w:rPr>
          <w:rFonts w:ascii="Arial" w:eastAsia="Segoe UI" w:hAnsi="Arial" w:cs="Arial"/>
          <w:color w:val="000000" w:themeColor="text1"/>
          <w:sz w:val="24"/>
          <w:szCs w:val="24"/>
        </w:rPr>
        <w:t>, Sra. Yorleni León Marchena, de momento no se va a poder unir, porque se encontraba en una gira, entonces esperamos que durante la sesión se nos una.</w:t>
      </w:r>
    </w:p>
    <w:p w14:paraId="2E321B59" w14:textId="77777777" w:rsidR="00B56E7C" w:rsidRPr="00A2065B" w:rsidRDefault="00B56E7C" w:rsidP="003419BB">
      <w:pPr>
        <w:jc w:val="both"/>
        <w:rPr>
          <w:rFonts w:ascii="Arial" w:eastAsia="Segoe UI" w:hAnsi="Arial" w:cs="Arial"/>
          <w:color w:val="000000" w:themeColor="text1"/>
          <w:sz w:val="24"/>
          <w:szCs w:val="24"/>
        </w:rPr>
      </w:pPr>
    </w:p>
    <w:p w14:paraId="0429A3B0" w14:textId="6FCDE684" w:rsidR="00794E86" w:rsidRDefault="00B56E7C" w:rsidP="003419BB">
      <w:pPr>
        <w:jc w:val="both"/>
        <w:rPr>
          <w:rFonts w:ascii="Arial" w:eastAsia="Segoe UI" w:hAnsi="Arial" w:cs="Arial"/>
          <w:color w:val="000000" w:themeColor="text1"/>
          <w:sz w:val="24"/>
          <w:szCs w:val="24"/>
        </w:rPr>
      </w:pPr>
      <w:r w:rsidRPr="00A2065B">
        <w:rPr>
          <w:rFonts w:ascii="Arial" w:eastAsia="Segoe UI" w:hAnsi="Arial" w:cs="Arial"/>
          <w:color w:val="000000" w:themeColor="text1"/>
          <w:sz w:val="24"/>
          <w:szCs w:val="24"/>
        </w:rPr>
        <w:t>Y, vamos a proceder con los compañeros administrativos, empezando con doña Silvia.</w:t>
      </w:r>
    </w:p>
    <w:p w14:paraId="6CE8CFD3" w14:textId="77777777" w:rsidR="007E3922" w:rsidRPr="00A2065B" w:rsidRDefault="007E3922" w:rsidP="003419BB">
      <w:pPr>
        <w:jc w:val="both"/>
        <w:rPr>
          <w:rFonts w:ascii="Arial" w:hAnsi="Arial" w:cs="Arial"/>
          <w:sz w:val="24"/>
          <w:szCs w:val="24"/>
        </w:rPr>
      </w:pPr>
    </w:p>
    <w:p w14:paraId="5E1BB12B" w14:textId="53DBB2D2" w:rsidR="00386610" w:rsidRPr="00A2065B" w:rsidRDefault="00386610" w:rsidP="007848B8">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r w:rsidRPr="00A2065B">
        <w:rPr>
          <w:rFonts w:ascii="Arial" w:hAnsi="Arial" w:cs="Arial"/>
          <w:b/>
          <w:bCs/>
          <w:color w:val="auto"/>
        </w:rPr>
        <w:t>INVITADOS E INVITADAS EN RAZON DE SU CARGO</w:t>
      </w:r>
      <w:bookmarkStart w:id="0" w:name="_Hlk114143972"/>
      <w:r w:rsidRPr="00A2065B">
        <w:rPr>
          <w:rFonts w:ascii="Arial" w:hAnsi="Arial" w:cs="Arial"/>
          <w:b/>
          <w:bCs/>
          <w:color w:val="auto"/>
        </w:rPr>
        <w:t xml:space="preserve">: </w:t>
      </w:r>
      <w:r w:rsidR="00213618" w:rsidRPr="00A2065B">
        <w:rPr>
          <w:rFonts w:ascii="Arial" w:hAnsi="Arial" w:cs="Arial"/>
          <w:color w:val="auto"/>
        </w:rPr>
        <w:t xml:space="preserve">Sra. Silvia Marlene Castro Quesada, Gerenta General, </w:t>
      </w:r>
      <w:r w:rsidRPr="00A2065B">
        <w:rPr>
          <w:rFonts w:ascii="Arial" w:hAnsi="Arial" w:cs="Arial"/>
          <w:color w:val="auto"/>
        </w:rPr>
        <w:t xml:space="preserve">Sr. Luis Felipe Barrantes Arias, </w:t>
      </w:r>
      <w:proofErr w:type="gramStart"/>
      <w:r w:rsidRPr="00A2065B">
        <w:rPr>
          <w:rFonts w:ascii="Arial" w:hAnsi="Arial" w:cs="Arial"/>
          <w:color w:val="auto"/>
        </w:rPr>
        <w:t>Director</w:t>
      </w:r>
      <w:proofErr w:type="gramEnd"/>
      <w:r w:rsidRPr="00A2065B">
        <w:rPr>
          <w:rFonts w:ascii="Arial" w:hAnsi="Arial" w:cs="Arial"/>
          <w:color w:val="auto"/>
        </w:rPr>
        <w:t xml:space="preserve"> de Desarrollo Social, Sr. Jafeth Soto Sánchez, </w:t>
      </w:r>
      <w:proofErr w:type="gramStart"/>
      <w:r w:rsidRPr="00A2065B">
        <w:rPr>
          <w:rFonts w:ascii="Arial" w:hAnsi="Arial" w:cs="Arial"/>
          <w:color w:val="auto"/>
        </w:rPr>
        <w:t>Director</w:t>
      </w:r>
      <w:proofErr w:type="gramEnd"/>
      <w:r w:rsidRPr="00A2065B">
        <w:rPr>
          <w:rFonts w:ascii="Arial" w:hAnsi="Arial" w:cs="Arial"/>
          <w:color w:val="auto"/>
        </w:rPr>
        <w:t xml:space="preserve"> de Soporte Administrativo, Sra. Cinthya Carvajal Campos, </w:t>
      </w:r>
      <w:proofErr w:type="gramStart"/>
      <w:r w:rsidRPr="00A2065B">
        <w:rPr>
          <w:rFonts w:ascii="Arial" w:hAnsi="Arial" w:cs="Arial"/>
          <w:color w:val="auto"/>
        </w:rPr>
        <w:t>Directora</w:t>
      </w:r>
      <w:proofErr w:type="gramEnd"/>
      <w:r w:rsidRPr="00A2065B">
        <w:rPr>
          <w:rFonts w:ascii="Arial" w:hAnsi="Arial" w:cs="Arial"/>
          <w:color w:val="auto"/>
        </w:rPr>
        <w:t xml:space="preserve"> Gestión de Recursos, Sra. Marianela Navarro Romero, Auditora General, y </w:t>
      </w:r>
      <w:r w:rsidR="00FF1BAE" w:rsidRPr="00A2065B">
        <w:rPr>
          <w:rFonts w:ascii="Arial" w:hAnsi="Arial" w:cs="Arial"/>
          <w:color w:val="auto"/>
        </w:rPr>
        <w:t xml:space="preserve">Sra. </w:t>
      </w:r>
      <w:r w:rsidR="00076767" w:rsidRPr="00A2065B">
        <w:rPr>
          <w:rFonts w:ascii="Arial" w:hAnsi="Arial" w:cs="Arial"/>
          <w:color w:val="auto"/>
        </w:rPr>
        <w:t xml:space="preserve">Patricia </w:t>
      </w:r>
      <w:r w:rsidR="00FF1BAE" w:rsidRPr="00A2065B">
        <w:rPr>
          <w:rFonts w:ascii="Arial" w:hAnsi="Arial" w:cs="Arial"/>
          <w:color w:val="auto"/>
        </w:rPr>
        <w:t>Barrantes San Román</w:t>
      </w:r>
      <w:r w:rsidRPr="00A2065B">
        <w:rPr>
          <w:rFonts w:ascii="Arial" w:hAnsi="Arial" w:cs="Arial"/>
          <w:color w:val="auto"/>
        </w:rPr>
        <w:t xml:space="preserve">, </w:t>
      </w:r>
      <w:r w:rsidRPr="00A2065B">
        <w:rPr>
          <w:rFonts w:ascii="Arial" w:eastAsia="Arial" w:hAnsi="Arial" w:cs="Arial"/>
          <w:color w:val="auto"/>
        </w:rPr>
        <w:t>Asesor</w:t>
      </w:r>
      <w:r w:rsidR="00E97D91" w:rsidRPr="00A2065B">
        <w:rPr>
          <w:rFonts w:ascii="Arial" w:eastAsia="Arial" w:hAnsi="Arial" w:cs="Arial"/>
          <w:color w:val="auto"/>
        </w:rPr>
        <w:t>ía</w:t>
      </w:r>
      <w:r w:rsidRPr="00A2065B">
        <w:rPr>
          <w:rFonts w:ascii="Arial" w:eastAsia="Arial" w:hAnsi="Arial" w:cs="Arial"/>
          <w:color w:val="auto"/>
        </w:rPr>
        <w:t xml:space="preserve"> Jurídic</w:t>
      </w:r>
      <w:r w:rsidR="00E97D91" w:rsidRPr="00A2065B">
        <w:rPr>
          <w:rFonts w:ascii="Arial" w:eastAsia="Arial" w:hAnsi="Arial" w:cs="Arial"/>
          <w:color w:val="auto"/>
        </w:rPr>
        <w:t>a</w:t>
      </w:r>
      <w:r w:rsidRPr="00A2065B">
        <w:rPr>
          <w:rFonts w:ascii="Arial" w:eastAsia="Arial" w:hAnsi="Arial" w:cs="Arial"/>
          <w:color w:val="auto"/>
        </w:rPr>
        <w:t>.</w:t>
      </w:r>
      <w:bookmarkEnd w:id="0"/>
      <w:r w:rsidRPr="00A2065B">
        <w:rPr>
          <w:rFonts w:ascii="Arial" w:eastAsia="Arial" w:hAnsi="Arial" w:cs="Arial"/>
          <w:color w:val="auto"/>
        </w:rPr>
        <w:t xml:space="preserve"> </w:t>
      </w:r>
    </w:p>
    <w:p w14:paraId="67689B4E" w14:textId="77777777" w:rsidR="00386610" w:rsidRPr="00A2065B" w:rsidRDefault="00386610" w:rsidP="007848B8">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p>
    <w:p w14:paraId="4B645ADE" w14:textId="23D4E0BE" w:rsidR="00213618" w:rsidRPr="00A2065B" w:rsidRDefault="00213618" w:rsidP="007848B8">
      <w:pPr>
        <w:jc w:val="both"/>
        <w:rPr>
          <w:rFonts w:ascii="Arial" w:hAnsi="Arial" w:cs="Arial"/>
          <w:sz w:val="24"/>
          <w:szCs w:val="24"/>
        </w:rPr>
      </w:pPr>
      <w:r w:rsidRPr="00A2065B">
        <w:rPr>
          <w:rFonts w:ascii="Arial" w:hAnsi="Arial" w:cs="Arial"/>
          <w:sz w:val="24"/>
          <w:szCs w:val="24"/>
        </w:rPr>
        <w:t xml:space="preserve">Sra. Silvia Marlene Castro Quesada, </w:t>
      </w:r>
      <w:r w:rsidR="0001505E" w:rsidRPr="00A2065B">
        <w:rPr>
          <w:rFonts w:ascii="Arial" w:eastAsia="Segoe UI" w:hAnsi="Arial" w:cs="Arial"/>
          <w:color w:val="000000" w:themeColor="text1"/>
          <w:sz w:val="24"/>
          <w:szCs w:val="24"/>
        </w:rPr>
        <w:t>participo de esta sesión virtual desde Cartago.</w:t>
      </w:r>
    </w:p>
    <w:p w14:paraId="4201380A" w14:textId="77777777" w:rsidR="00213618" w:rsidRPr="00A2065B" w:rsidRDefault="00213618" w:rsidP="007848B8">
      <w:pPr>
        <w:jc w:val="both"/>
        <w:rPr>
          <w:rFonts w:ascii="Arial" w:hAnsi="Arial" w:cs="Arial"/>
          <w:sz w:val="24"/>
          <w:szCs w:val="24"/>
        </w:rPr>
      </w:pPr>
    </w:p>
    <w:p w14:paraId="331AF3A0" w14:textId="14F8640A" w:rsidR="00386610" w:rsidRPr="00A2065B" w:rsidRDefault="00386610" w:rsidP="007848B8">
      <w:pPr>
        <w:jc w:val="both"/>
        <w:rPr>
          <w:rFonts w:ascii="Arial" w:hAnsi="Arial" w:cs="Arial"/>
          <w:sz w:val="24"/>
          <w:szCs w:val="24"/>
        </w:rPr>
      </w:pPr>
      <w:r w:rsidRPr="00A2065B">
        <w:rPr>
          <w:rFonts w:ascii="Arial" w:hAnsi="Arial" w:cs="Arial"/>
          <w:sz w:val="24"/>
          <w:szCs w:val="24"/>
        </w:rPr>
        <w:t>Sr. Jafeth Soto</w:t>
      </w:r>
      <w:r w:rsidR="00D40238" w:rsidRPr="00A2065B">
        <w:rPr>
          <w:rFonts w:ascii="Arial" w:hAnsi="Arial" w:cs="Arial"/>
          <w:sz w:val="24"/>
          <w:szCs w:val="24"/>
        </w:rPr>
        <w:t xml:space="preserve"> Sánchez</w:t>
      </w:r>
      <w:r w:rsidRPr="00A2065B">
        <w:rPr>
          <w:rFonts w:ascii="Arial" w:hAnsi="Arial" w:cs="Arial"/>
          <w:sz w:val="24"/>
          <w:szCs w:val="24"/>
        </w:rPr>
        <w:t xml:space="preserve">, </w:t>
      </w:r>
      <w:r w:rsidR="00FE0BE2" w:rsidRPr="00A2065B">
        <w:rPr>
          <w:rFonts w:ascii="Arial" w:hAnsi="Arial" w:cs="Arial"/>
          <w:sz w:val="24"/>
          <w:szCs w:val="24"/>
        </w:rPr>
        <w:t>desde</w:t>
      </w:r>
      <w:r w:rsidRPr="00A2065B">
        <w:rPr>
          <w:rFonts w:ascii="Arial" w:hAnsi="Arial" w:cs="Arial"/>
          <w:sz w:val="24"/>
          <w:szCs w:val="24"/>
        </w:rPr>
        <w:t xml:space="preserve"> oficinas centrales del IMAS</w:t>
      </w:r>
      <w:r w:rsidR="00FE0BE2" w:rsidRPr="00A2065B">
        <w:rPr>
          <w:rFonts w:ascii="Arial" w:hAnsi="Arial" w:cs="Arial"/>
          <w:sz w:val="24"/>
          <w:szCs w:val="24"/>
        </w:rPr>
        <w:t xml:space="preserve"> en Barrio Francisco Peralta.</w:t>
      </w:r>
    </w:p>
    <w:p w14:paraId="2C01175E" w14:textId="77777777" w:rsidR="00386610" w:rsidRPr="00A2065B" w:rsidRDefault="00386610" w:rsidP="007848B8">
      <w:pPr>
        <w:jc w:val="both"/>
        <w:rPr>
          <w:rFonts w:ascii="Arial" w:hAnsi="Arial" w:cs="Arial"/>
          <w:sz w:val="24"/>
          <w:szCs w:val="24"/>
        </w:rPr>
      </w:pPr>
    </w:p>
    <w:p w14:paraId="40EA4D9C" w14:textId="328C1B80" w:rsidR="00386610" w:rsidRPr="00A2065B" w:rsidRDefault="00386610" w:rsidP="007848B8">
      <w:pPr>
        <w:jc w:val="both"/>
        <w:rPr>
          <w:rFonts w:ascii="Arial" w:hAnsi="Arial" w:cs="Arial"/>
          <w:sz w:val="24"/>
          <w:szCs w:val="24"/>
        </w:rPr>
      </w:pPr>
      <w:r w:rsidRPr="00A2065B">
        <w:rPr>
          <w:rFonts w:ascii="Arial" w:hAnsi="Arial" w:cs="Arial"/>
          <w:sz w:val="24"/>
          <w:szCs w:val="24"/>
        </w:rPr>
        <w:lastRenderedPageBreak/>
        <w:t xml:space="preserve">Sr. Luis Felipe Barrantes Arias, </w:t>
      </w:r>
      <w:r w:rsidR="0073449C" w:rsidRPr="00A2065B">
        <w:rPr>
          <w:rFonts w:ascii="Arial" w:hAnsi="Arial" w:cs="Arial"/>
          <w:sz w:val="24"/>
          <w:szCs w:val="24"/>
        </w:rPr>
        <w:t xml:space="preserve">tomo la sesión </w:t>
      </w:r>
      <w:r w:rsidRPr="00A2065B">
        <w:rPr>
          <w:rFonts w:ascii="Arial" w:hAnsi="Arial" w:cs="Arial"/>
          <w:sz w:val="24"/>
          <w:szCs w:val="24"/>
        </w:rPr>
        <w:t xml:space="preserve">en Curridabat.   </w:t>
      </w:r>
    </w:p>
    <w:p w14:paraId="69A7C43F" w14:textId="77777777" w:rsidR="007975F2" w:rsidRPr="00A2065B" w:rsidRDefault="007975F2" w:rsidP="007848B8">
      <w:pPr>
        <w:jc w:val="both"/>
        <w:rPr>
          <w:rFonts w:ascii="Arial" w:hAnsi="Arial" w:cs="Arial"/>
          <w:sz w:val="24"/>
          <w:szCs w:val="24"/>
        </w:rPr>
      </w:pPr>
    </w:p>
    <w:p w14:paraId="77B0390D" w14:textId="331B00FC" w:rsidR="00386610" w:rsidRPr="00A2065B" w:rsidRDefault="00386610" w:rsidP="007848B8">
      <w:pPr>
        <w:jc w:val="both"/>
        <w:rPr>
          <w:rStyle w:val="normaltextrun"/>
          <w:rFonts w:ascii="Arial" w:hAnsi="Arial" w:cs="Arial"/>
          <w:sz w:val="24"/>
          <w:szCs w:val="24"/>
          <w:shd w:val="clear" w:color="auto" w:fill="FFFFFF"/>
        </w:rPr>
      </w:pPr>
      <w:r w:rsidRPr="00A2065B">
        <w:rPr>
          <w:rStyle w:val="normaltextrun"/>
          <w:rFonts w:ascii="Arial" w:hAnsi="Arial" w:cs="Arial"/>
          <w:sz w:val="24"/>
          <w:szCs w:val="24"/>
          <w:shd w:val="clear" w:color="auto" w:fill="FFFFFF"/>
        </w:rPr>
        <w:t xml:space="preserve">Sra. Cinthya Carvajal Campos, </w:t>
      </w:r>
      <w:r w:rsidR="001F4D21" w:rsidRPr="00A2065B">
        <w:rPr>
          <w:rFonts w:ascii="Arial" w:eastAsia="Segoe UI" w:hAnsi="Arial" w:cs="Arial"/>
          <w:color w:val="000000" w:themeColor="text1"/>
          <w:sz w:val="24"/>
          <w:szCs w:val="24"/>
        </w:rPr>
        <w:t>tomo la sesión en mi casa de habitación en Concepción de Tres Ríos.</w:t>
      </w:r>
    </w:p>
    <w:p w14:paraId="3E89B0B1" w14:textId="77777777" w:rsidR="00386610" w:rsidRPr="00A2065B" w:rsidRDefault="00386610" w:rsidP="007848B8">
      <w:pPr>
        <w:jc w:val="both"/>
        <w:rPr>
          <w:rFonts w:ascii="Arial" w:eastAsia="Arial" w:hAnsi="Arial" w:cs="Arial"/>
          <w:sz w:val="24"/>
          <w:szCs w:val="24"/>
        </w:rPr>
      </w:pPr>
    </w:p>
    <w:p w14:paraId="2AEABEBD" w14:textId="79469EB3" w:rsidR="00C76D16" w:rsidRPr="00A2065B" w:rsidRDefault="00FF1BAE" w:rsidP="00C76D16">
      <w:pPr>
        <w:jc w:val="both"/>
        <w:rPr>
          <w:rFonts w:ascii="Arial" w:hAnsi="Arial" w:cs="Arial"/>
          <w:color w:val="000000" w:themeColor="text1"/>
          <w:sz w:val="24"/>
          <w:szCs w:val="24"/>
        </w:rPr>
      </w:pPr>
      <w:r w:rsidRPr="00A2065B">
        <w:rPr>
          <w:rFonts w:ascii="Arial" w:hAnsi="Arial" w:cs="Arial"/>
          <w:sz w:val="24"/>
          <w:szCs w:val="24"/>
        </w:rPr>
        <w:t>Sra. Patricia Barrantes San Román</w:t>
      </w:r>
      <w:r w:rsidR="00E05829" w:rsidRPr="00A2065B">
        <w:rPr>
          <w:rStyle w:val="normaltextrun"/>
          <w:rFonts w:ascii="Arial" w:hAnsi="Arial" w:cs="Arial"/>
          <w:sz w:val="24"/>
          <w:szCs w:val="24"/>
          <w:shd w:val="clear" w:color="auto" w:fill="FFFFFF"/>
        </w:rPr>
        <w:t>,</w:t>
      </w:r>
      <w:r w:rsidR="00386610" w:rsidRPr="00A2065B">
        <w:rPr>
          <w:rStyle w:val="normaltextrun"/>
          <w:rFonts w:ascii="Arial" w:hAnsi="Arial" w:cs="Arial"/>
          <w:sz w:val="24"/>
          <w:szCs w:val="24"/>
          <w:shd w:val="clear" w:color="auto" w:fill="FFFFFF"/>
        </w:rPr>
        <w:t xml:space="preserve"> </w:t>
      </w:r>
      <w:r w:rsidR="00C76D16" w:rsidRPr="00A2065B">
        <w:rPr>
          <w:rFonts w:ascii="Arial" w:eastAsia="Segoe UI" w:hAnsi="Arial" w:cs="Arial"/>
          <w:color w:val="000000" w:themeColor="text1"/>
          <w:sz w:val="24"/>
          <w:szCs w:val="24"/>
        </w:rPr>
        <w:t>desde Heredia en mi casa habitación.</w:t>
      </w:r>
    </w:p>
    <w:p w14:paraId="61E4C429" w14:textId="77777777" w:rsidR="00386610" w:rsidRPr="00A2065B" w:rsidRDefault="00386610" w:rsidP="007848B8">
      <w:pPr>
        <w:jc w:val="both"/>
        <w:rPr>
          <w:rFonts w:ascii="Arial" w:hAnsi="Arial" w:cs="Arial"/>
          <w:sz w:val="24"/>
          <w:szCs w:val="24"/>
        </w:rPr>
      </w:pPr>
    </w:p>
    <w:p w14:paraId="460549E8" w14:textId="2B787E5C" w:rsidR="004B04D5" w:rsidRPr="00A2065B" w:rsidRDefault="00386610" w:rsidP="004B04D5">
      <w:pPr>
        <w:jc w:val="both"/>
        <w:rPr>
          <w:rFonts w:ascii="Arial" w:eastAsia="Segoe UI" w:hAnsi="Arial" w:cs="Arial"/>
          <w:color w:val="000000" w:themeColor="text1"/>
          <w:sz w:val="24"/>
          <w:szCs w:val="24"/>
        </w:rPr>
      </w:pPr>
      <w:r w:rsidRPr="00A2065B">
        <w:rPr>
          <w:rFonts w:ascii="Arial" w:hAnsi="Arial" w:cs="Arial"/>
          <w:sz w:val="24"/>
          <w:szCs w:val="24"/>
        </w:rPr>
        <w:t xml:space="preserve">Sra. Marianela Navarro Romero, </w:t>
      </w:r>
      <w:r w:rsidR="004B04D5" w:rsidRPr="00A2065B">
        <w:rPr>
          <w:rFonts w:ascii="Arial" w:eastAsia="Segoe UI" w:hAnsi="Arial" w:cs="Arial"/>
          <w:color w:val="000000" w:themeColor="text1"/>
          <w:sz w:val="24"/>
          <w:szCs w:val="24"/>
        </w:rPr>
        <w:t>tomo la sesión en la oficina de la Auditoría Interna del edificio central del IMAS.</w:t>
      </w:r>
    </w:p>
    <w:p w14:paraId="7E96C8B4" w14:textId="77777777" w:rsidR="00E1037E" w:rsidRPr="00A2065B" w:rsidRDefault="00E1037E" w:rsidP="004B04D5">
      <w:pPr>
        <w:jc w:val="both"/>
        <w:rPr>
          <w:rFonts w:ascii="Arial" w:eastAsia="Segoe UI" w:hAnsi="Arial" w:cs="Arial"/>
          <w:color w:val="000000" w:themeColor="text1"/>
          <w:sz w:val="24"/>
          <w:szCs w:val="24"/>
        </w:rPr>
      </w:pPr>
    </w:p>
    <w:p w14:paraId="349E4A23" w14:textId="6DEF8EBA" w:rsidR="002F14B9" w:rsidRPr="00A2065B" w:rsidRDefault="0086774B" w:rsidP="004B04D5">
      <w:pPr>
        <w:jc w:val="both"/>
        <w:rPr>
          <w:rFonts w:ascii="Arial" w:eastAsia="Segoe UI" w:hAnsi="Arial" w:cs="Arial"/>
          <w:color w:val="000000" w:themeColor="text1"/>
          <w:sz w:val="24"/>
          <w:szCs w:val="24"/>
        </w:rPr>
      </w:pPr>
      <w:r w:rsidRPr="00A2065B">
        <w:rPr>
          <w:rFonts w:ascii="Arial" w:hAnsi="Arial" w:cs="Arial"/>
          <w:b/>
          <w:bCs/>
          <w:sz w:val="24"/>
          <w:szCs w:val="24"/>
        </w:rPr>
        <w:t xml:space="preserve">AUSENTES CON JUSTIFICACIÓN: </w:t>
      </w:r>
      <w:r w:rsidRPr="00A2065B">
        <w:rPr>
          <w:rFonts w:ascii="Arial" w:hAnsi="Arial" w:cs="Arial"/>
          <w:sz w:val="24"/>
          <w:szCs w:val="24"/>
        </w:rPr>
        <w:t>Sr. Bern</w:t>
      </w:r>
      <w:r w:rsidR="00E62C51" w:rsidRPr="00A2065B">
        <w:rPr>
          <w:rFonts w:ascii="Arial" w:hAnsi="Arial" w:cs="Arial"/>
          <w:sz w:val="24"/>
          <w:szCs w:val="24"/>
        </w:rPr>
        <w:t>y</w:t>
      </w:r>
      <w:r w:rsidRPr="00A2065B">
        <w:rPr>
          <w:rFonts w:ascii="Arial" w:hAnsi="Arial" w:cs="Arial"/>
          <w:sz w:val="24"/>
          <w:szCs w:val="24"/>
        </w:rPr>
        <w:t xml:space="preserve"> Vargas Mejía, </w:t>
      </w:r>
      <w:r w:rsidR="00246E5D" w:rsidRPr="00A2065B">
        <w:rPr>
          <w:rFonts w:ascii="Arial" w:hAnsi="Arial" w:cs="Arial"/>
          <w:sz w:val="24"/>
          <w:szCs w:val="24"/>
        </w:rPr>
        <w:t>Asesor Jurídico, se encuentra de vacaciones.</w:t>
      </w:r>
    </w:p>
    <w:p w14:paraId="00660B56" w14:textId="77777777" w:rsidR="002F14B9" w:rsidRPr="00A2065B" w:rsidRDefault="002F14B9" w:rsidP="004B04D5">
      <w:pPr>
        <w:jc w:val="both"/>
        <w:rPr>
          <w:rFonts w:ascii="Arial" w:eastAsia="Segoe UI" w:hAnsi="Arial" w:cs="Arial"/>
          <w:color w:val="000000" w:themeColor="text1"/>
          <w:sz w:val="24"/>
          <w:szCs w:val="24"/>
        </w:rPr>
      </w:pPr>
    </w:p>
    <w:p w14:paraId="5698AB4E" w14:textId="5A5F70A1" w:rsidR="00E1037E" w:rsidRPr="00A2065B" w:rsidRDefault="00E1037E" w:rsidP="004B04D5">
      <w:pPr>
        <w:jc w:val="both"/>
        <w:rPr>
          <w:rFonts w:ascii="Arial" w:hAnsi="Arial" w:cs="Arial"/>
          <w:color w:val="000000" w:themeColor="text1"/>
          <w:sz w:val="24"/>
          <w:szCs w:val="24"/>
        </w:rPr>
      </w:pPr>
      <w:r w:rsidRPr="00A2065B">
        <w:rPr>
          <w:rFonts w:ascii="Arial" w:eastAsia="Arial" w:hAnsi="Arial" w:cs="Arial"/>
          <w:b/>
          <w:sz w:val="24"/>
          <w:szCs w:val="24"/>
          <w:lang w:val="es-CR"/>
        </w:rPr>
        <w:t xml:space="preserve">Ilianna Espinoza: </w:t>
      </w:r>
      <w:r w:rsidR="00E65B83" w:rsidRPr="00A2065B">
        <w:rPr>
          <w:rFonts w:ascii="Arial" w:eastAsia="Segoe UI" w:hAnsi="Arial" w:cs="Arial"/>
          <w:color w:val="000000" w:themeColor="text1"/>
          <w:sz w:val="24"/>
          <w:szCs w:val="24"/>
        </w:rPr>
        <w:t>Muchas gracias a todos.</w:t>
      </w:r>
    </w:p>
    <w:p w14:paraId="3505AC24" w14:textId="77777777" w:rsidR="00804B84" w:rsidRPr="00A2065B" w:rsidRDefault="00804B84" w:rsidP="007848B8">
      <w:pPr>
        <w:jc w:val="both"/>
        <w:rPr>
          <w:rFonts w:ascii="Arial" w:hAnsi="Arial" w:cs="Arial"/>
          <w:b/>
          <w:bCs/>
          <w:sz w:val="24"/>
          <w:szCs w:val="24"/>
        </w:rPr>
      </w:pPr>
    </w:p>
    <w:p w14:paraId="42E60889" w14:textId="3F86B9EC" w:rsidR="00737F70" w:rsidRPr="00A2065B" w:rsidRDefault="00A52521" w:rsidP="00D45E6B">
      <w:pPr>
        <w:tabs>
          <w:tab w:val="left" w:pos="142"/>
          <w:tab w:val="left" w:pos="284"/>
          <w:tab w:val="left" w:pos="426"/>
        </w:tabs>
        <w:jc w:val="both"/>
        <w:rPr>
          <w:rFonts w:ascii="Arial" w:eastAsia="Segoe UI" w:hAnsi="Arial" w:cs="Arial"/>
          <w:color w:val="000000" w:themeColor="text1"/>
          <w:sz w:val="24"/>
          <w:szCs w:val="24"/>
        </w:rPr>
      </w:pPr>
      <w:r w:rsidRPr="00A2065B">
        <w:rPr>
          <w:rFonts w:ascii="Arial" w:eastAsia="Segoe UI" w:hAnsi="Arial" w:cs="Arial"/>
          <w:color w:val="000000" w:themeColor="text1"/>
          <w:sz w:val="24"/>
          <w:szCs w:val="24"/>
        </w:rPr>
        <w:t>Procedo con el siguiente punto.</w:t>
      </w:r>
    </w:p>
    <w:p w14:paraId="0266927E" w14:textId="77777777" w:rsidR="00A52521" w:rsidRPr="00A2065B" w:rsidRDefault="00A52521" w:rsidP="00D45E6B">
      <w:pPr>
        <w:tabs>
          <w:tab w:val="left" w:pos="142"/>
          <w:tab w:val="left" w:pos="284"/>
          <w:tab w:val="left" w:pos="426"/>
        </w:tabs>
        <w:jc w:val="both"/>
        <w:rPr>
          <w:rFonts w:ascii="Arial" w:eastAsia="Arial" w:hAnsi="Arial" w:cs="Arial"/>
          <w:bCs/>
          <w:sz w:val="24"/>
          <w:szCs w:val="24"/>
          <w:lang w:val="es-CR"/>
        </w:rPr>
      </w:pPr>
    </w:p>
    <w:p w14:paraId="3DC4309F" w14:textId="38E10E6C" w:rsidR="00737F70" w:rsidRPr="00A2065B" w:rsidRDefault="00424BCD" w:rsidP="00424BCD">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lang w:val="es-ES_tradnl"/>
        </w:rPr>
      </w:pPr>
      <w:r w:rsidRPr="00A2065B">
        <w:rPr>
          <w:rFonts w:ascii="Arial" w:eastAsia="Arial" w:hAnsi="Arial" w:cs="Arial"/>
          <w:b/>
          <w:bCs/>
          <w:sz w:val="24"/>
          <w:szCs w:val="24"/>
        </w:rPr>
        <w:t xml:space="preserve">ARTÍCULO SEGUNDO: LECTURA Y APROBACIÓN DEL ORDEN DEL DÍA </w:t>
      </w:r>
    </w:p>
    <w:p w14:paraId="3E4A46CC" w14:textId="77777777" w:rsidR="00F35676" w:rsidRPr="00A2065B" w:rsidRDefault="00F35676" w:rsidP="00F35676">
      <w:pPr>
        <w:widowControl w:val="0"/>
        <w:tabs>
          <w:tab w:val="left" w:pos="142"/>
          <w:tab w:val="left" w:pos="284"/>
          <w:tab w:val="left" w:pos="426"/>
          <w:tab w:val="left" w:pos="1753"/>
          <w:tab w:val="left" w:pos="9214"/>
        </w:tabs>
        <w:jc w:val="both"/>
        <w:rPr>
          <w:rFonts w:ascii="Arial" w:hAnsi="Arial" w:cs="Arial"/>
          <w:sz w:val="24"/>
          <w:szCs w:val="24"/>
        </w:rPr>
      </w:pPr>
    </w:p>
    <w:p w14:paraId="428AE8C9" w14:textId="77777777" w:rsidR="00F35676" w:rsidRPr="00A2065B" w:rsidRDefault="00F35676" w:rsidP="00F35676">
      <w:pPr>
        <w:pStyle w:val="Prrafodelista"/>
        <w:widowControl w:val="0"/>
        <w:numPr>
          <w:ilvl w:val="0"/>
          <w:numId w:val="3"/>
        </w:numPr>
        <w:tabs>
          <w:tab w:val="left" w:pos="0"/>
          <w:tab w:val="left" w:pos="284"/>
          <w:tab w:val="left" w:pos="426"/>
          <w:tab w:val="left" w:pos="1753"/>
          <w:tab w:val="left" w:pos="9214"/>
        </w:tabs>
        <w:suppressAutoHyphens/>
        <w:ind w:left="0" w:firstLine="0"/>
        <w:contextualSpacing/>
        <w:jc w:val="both"/>
        <w:rPr>
          <w:rFonts w:ascii="Arial" w:eastAsia="Arial" w:hAnsi="Arial" w:cs="Arial"/>
        </w:rPr>
      </w:pPr>
      <w:r w:rsidRPr="00A2065B">
        <w:rPr>
          <w:rFonts w:ascii="Arial" w:eastAsia="Arial" w:hAnsi="Arial" w:cs="Arial"/>
          <w:b/>
          <w:bCs/>
        </w:rPr>
        <w:t>COMPROBACIÓN DE QUÓRUM</w:t>
      </w:r>
    </w:p>
    <w:p w14:paraId="66113757" w14:textId="77777777" w:rsidR="00F35676" w:rsidRPr="00A2065B" w:rsidRDefault="00F35676" w:rsidP="00F35676">
      <w:pPr>
        <w:pStyle w:val="Prrafodelista"/>
        <w:widowControl w:val="0"/>
        <w:tabs>
          <w:tab w:val="left" w:pos="0"/>
          <w:tab w:val="left" w:pos="284"/>
          <w:tab w:val="left" w:pos="426"/>
          <w:tab w:val="left" w:pos="1753"/>
          <w:tab w:val="left" w:pos="9214"/>
        </w:tabs>
        <w:suppressAutoHyphens/>
        <w:ind w:left="0"/>
        <w:jc w:val="both"/>
        <w:rPr>
          <w:rFonts w:ascii="Arial" w:eastAsia="Arial" w:hAnsi="Arial" w:cs="Arial"/>
        </w:rPr>
      </w:pPr>
    </w:p>
    <w:p w14:paraId="3D84FA05" w14:textId="77777777" w:rsidR="00F35676" w:rsidRPr="00A2065B" w:rsidRDefault="00F35676" w:rsidP="00F35676">
      <w:pPr>
        <w:pStyle w:val="Prrafodelista"/>
        <w:widowControl w:val="0"/>
        <w:numPr>
          <w:ilvl w:val="0"/>
          <w:numId w:val="3"/>
        </w:numPr>
        <w:tabs>
          <w:tab w:val="left" w:pos="0"/>
          <w:tab w:val="left" w:pos="284"/>
          <w:tab w:val="left" w:pos="426"/>
          <w:tab w:val="left" w:pos="709"/>
          <w:tab w:val="left" w:pos="9214"/>
          <w:tab w:val="left" w:pos="10080"/>
        </w:tabs>
        <w:suppressAutoHyphens/>
        <w:ind w:left="0" w:firstLine="0"/>
        <w:contextualSpacing/>
        <w:jc w:val="both"/>
        <w:rPr>
          <w:rFonts w:ascii="Arial" w:eastAsia="Arial" w:hAnsi="Arial" w:cs="Arial"/>
        </w:rPr>
      </w:pPr>
      <w:bookmarkStart w:id="1" w:name="_Hlk207981108"/>
      <w:bookmarkStart w:id="2" w:name="_Hlk184394380"/>
      <w:r w:rsidRPr="00A2065B">
        <w:rPr>
          <w:rFonts w:ascii="Arial" w:eastAsia="Arial" w:hAnsi="Arial" w:cs="Arial"/>
          <w:b/>
          <w:bCs/>
        </w:rPr>
        <w:t xml:space="preserve">LECTURA Y APROBACIÓN DEL ORDEN DEL DÍA </w:t>
      </w:r>
      <w:bookmarkEnd w:id="1"/>
    </w:p>
    <w:p w14:paraId="31785D7F" w14:textId="77777777" w:rsidR="00F35676" w:rsidRPr="00A2065B" w:rsidRDefault="00F35676" w:rsidP="00F35676">
      <w:pPr>
        <w:pStyle w:val="Prrafodelista"/>
        <w:tabs>
          <w:tab w:val="left" w:pos="0"/>
          <w:tab w:val="left" w:pos="284"/>
          <w:tab w:val="left" w:pos="426"/>
        </w:tabs>
        <w:ind w:left="0"/>
        <w:rPr>
          <w:rFonts w:ascii="Arial" w:eastAsia="Arial" w:hAnsi="Arial" w:cs="Arial"/>
        </w:rPr>
      </w:pPr>
    </w:p>
    <w:p w14:paraId="71A79625" w14:textId="77777777" w:rsidR="00F35676" w:rsidRPr="00A2065B" w:rsidRDefault="00F35676" w:rsidP="00F35676">
      <w:pPr>
        <w:pStyle w:val="Prrafodelista"/>
        <w:widowControl w:val="0"/>
        <w:numPr>
          <w:ilvl w:val="0"/>
          <w:numId w:val="3"/>
        </w:numPr>
        <w:tabs>
          <w:tab w:val="left" w:pos="0"/>
          <w:tab w:val="left" w:pos="284"/>
          <w:tab w:val="left" w:pos="426"/>
          <w:tab w:val="left" w:pos="709"/>
          <w:tab w:val="left" w:pos="9214"/>
          <w:tab w:val="left" w:pos="10080"/>
        </w:tabs>
        <w:suppressAutoHyphens/>
        <w:ind w:left="0" w:firstLine="0"/>
        <w:contextualSpacing/>
        <w:jc w:val="both"/>
        <w:rPr>
          <w:rFonts w:ascii="Arial" w:eastAsia="Arial" w:hAnsi="Arial" w:cs="Arial"/>
        </w:rPr>
      </w:pPr>
      <w:r w:rsidRPr="00A2065B">
        <w:rPr>
          <w:rFonts w:ascii="Arial" w:eastAsia="Arial" w:hAnsi="Arial" w:cs="Arial"/>
          <w:b/>
          <w:bCs/>
        </w:rPr>
        <w:t xml:space="preserve">LECTURA Y APROBACIÓN DE LAS ACTAS No. 64-12-2025 Y No. 65-12-2025 </w:t>
      </w:r>
    </w:p>
    <w:p w14:paraId="4537EE72" w14:textId="77777777" w:rsidR="00F35676" w:rsidRPr="00A2065B" w:rsidRDefault="00F35676" w:rsidP="00F35676">
      <w:pPr>
        <w:pStyle w:val="Prrafodelista"/>
        <w:rPr>
          <w:rFonts w:ascii="Arial" w:eastAsia="Arial" w:hAnsi="Arial" w:cs="Arial"/>
        </w:rPr>
      </w:pPr>
    </w:p>
    <w:p w14:paraId="0DC35F90" w14:textId="77777777" w:rsidR="00F35676" w:rsidRPr="00A2065B" w:rsidRDefault="00F35676" w:rsidP="00F35676">
      <w:pPr>
        <w:pStyle w:val="Default"/>
        <w:widowControl w:val="0"/>
        <w:numPr>
          <w:ilvl w:val="0"/>
          <w:numId w:val="3"/>
        </w:numPr>
        <w:tabs>
          <w:tab w:val="left" w:pos="142"/>
          <w:tab w:val="left" w:pos="284"/>
          <w:tab w:val="left" w:pos="567"/>
          <w:tab w:val="left" w:pos="709"/>
          <w:tab w:val="left" w:pos="9214"/>
          <w:tab w:val="left" w:pos="10080"/>
        </w:tabs>
        <w:suppressAutoHyphens/>
        <w:autoSpaceDE/>
        <w:autoSpaceDN/>
        <w:jc w:val="both"/>
        <w:rPr>
          <w:rFonts w:ascii="Arial" w:eastAsia="Arial" w:hAnsi="Arial" w:cs="Arial"/>
          <w:b/>
          <w:bCs/>
        </w:rPr>
      </w:pPr>
      <w:r w:rsidRPr="00A2065B">
        <w:rPr>
          <w:rFonts w:ascii="Arial" w:eastAsia="Arial" w:hAnsi="Arial" w:cs="Arial"/>
          <w:b/>
          <w:bCs/>
        </w:rPr>
        <w:t>LECTURA DE CORRESPONDENCIA</w:t>
      </w:r>
    </w:p>
    <w:p w14:paraId="1B35CA1E" w14:textId="77777777" w:rsidR="00F35676" w:rsidRPr="00A2065B" w:rsidRDefault="00F35676" w:rsidP="00F35676">
      <w:pPr>
        <w:pStyle w:val="Prrafodelista"/>
        <w:jc w:val="both"/>
        <w:rPr>
          <w:rFonts w:ascii="Arial" w:eastAsia="Arial" w:hAnsi="Arial" w:cs="Arial"/>
          <w:b/>
          <w:bCs/>
        </w:rPr>
      </w:pPr>
    </w:p>
    <w:p w14:paraId="79979A37" w14:textId="77777777" w:rsidR="00F35676" w:rsidRPr="00A2065B" w:rsidRDefault="00F35676" w:rsidP="00F35676">
      <w:pPr>
        <w:pStyle w:val="paragraph"/>
        <w:widowControl w:val="0"/>
        <w:numPr>
          <w:ilvl w:val="1"/>
          <w:numId w:val="3"/>
        </w:numPr>
        <w:tabs>
          <w:tab w:val="left" w:pos="142"/>
          <w:tab w:val="left" w:pos="284"/>
          <w:tab w:val="left" w:pos="426"/>
          <w:tab w:val="left" w:pos="709"/>
          <w:tab w:val="left" w:pos="9214"/>
          <w:tab w:val="left" w:pos="10080"/>
        </w:tabs>
        <w:suppressAutoHyphens/>
        <w:autoSpaceDE w:val="0"/>
        <w:autoSpaceDN w:val="0"/>
        <w:adjustRightInd w:val="0"/>
        <w:spacing w:before="0" w:beforeAutospacing="0" w:after="240" w:afterAutospacing="0"/>
        <w:ind w:left="0" w:firstLine="0"/>
        <w:jc w:val="both"/>
        <w:textAlignment w:val="baseline"/>
        <w:rPr>
          <w:rStyle w:val="eop"/>
          <w:rFonts w:ascii="Arial" w:eastAsia="Arial" w:hAnsi="Arial" w:cs="Arial"/>
        </w:rPr>
      </w:pPr>
      <w:r w:rsidRPr="00A2065B">
        <w:rPr>
          <w:rFonts w:ascii="Arial" w:hAnsi="Arial" w:cs="Arial"/>
          <w:shd w:val="clear" w:color="auto" w:fill="FFFFFF"/>
        </w:rPr>
        <w:t xml:space="preserve">Copia informativa del oficio </w:t>
      </w:r>
      <w:r w:rsidRPr="00A2065B">
        <w:rPr>
          <w:rFonts w:ascii="Arial" w:hAnsi="Arial" w:cs="Arial"/>
          <w:b/>
          <w:bCs/>
          <w:shd w:val="clear" w:color="auto" w:fill="FFFFFF"/>
        </w:rPr>
        <w:t>DFOE-BIS-0710 (No. 23712),</w:t>
      </w:r>
      <w:r w:rsidRPr="00A2065B">
        <w:rPr>
          <w:rFonts w:ascii="Arial" w:hAnsi="Arial" w:cs="Arial"/>
          <w:shd w:val="clear" w:color="auto" w:fill="FFFFFF"/>
        </w:rPr>
        <w:t xml:space="preserve"> suscrito por la Sra. Verónica Cerdas Benavides, Asistente Técnica y el Sr. Juan Miguel Rodríguez Alpízar, Fiscalizador del Área de Fiscalización para el Desarrollo y Bienestar Social de la Contraloría General de la República, remiten a la Sra. Silvia Castro Quesada el resultado del análisis de los presupuestos de los beneficios patrimoniales otorgados a sujetos privados mediante transferencias incorporadas en el presupuesto inicial 2026.</w:t>
      </w:r>
    </w:p>
    <w:p w14:paraId="48042E76" w14:textId="77777777" w:rsidR="00F35676" w:rsidRPr="00A2065B" w:rsidRDefault="00F35676" w:rsidP="00F35676">
      <w:pPr>
        <w:pStyle w:val="Default"/>
        <w:widowControl w:val="0"/>
        <w:numPr>
          <w:ilvl w:val="0"/>
          <w:numId w:val="3"/>
        </w:numPr>
        <w:tabs>
          <w:tab w:val="left" w:pos="0"/>
          <w:tab w:val="left" w:pos="284"/>
          <w:tab w:val="left" w:pos="426"/>
          <w:tab w:val="left" w:pos="567"/>
          <w:tab w:val="left" w:pos="709"/>
          <w:tab w:val="left" w:pos="9214"/>
          <w:tab w:val="left" w:pos="10080"/>
        </w:tabs>
        <w:suppressAutoHyphens/>
        <w:autoSpaceDE/>
        <w:autoSpaceDN/>
        <w:ind w:left="0" w:firstLine="0"/>
        <w:jc w:val="both"/>
        <w:rPr>
          <w:rFonts w:ascii="Arial" w:eastAsia="Arial" w:hAnsi="Arial" w:cs="Arial"/>
          <w:b/>
          <w:bCs/>
        </w:rPr>
      </w:pPr>
      <w:r w:rsidRPr="00A2065B">
        <w:rPr>
          <w:rFonts w:ascii="Arial" w:eastAsia="Arial" w:hAnsi="Arial" w:cs="Arial"/>
          <w:b/>
          <w:bCs/>
        </w:rPr>
        <w:t>ASUNTOS PRESIDENCIA EJECUTIVA</w:t>
      </w:r>
    </w:p>
    <w:p w14:paraId="63772FB8" w14:textId="77777777" w:rsidR="00F35676" w:rsidRPr="00A2065B" w:rsidRDefault="00F35676" w:rsidP="00F35676">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rPr>
      </w:pPr>
    </w:p>
    <w:p w14:paraId="6E6E914A" w14:textId="77777777" w:rsidR="00F35676" w:rsidRPr="00A2065B" w:rsidRDefault="00F35676" w:rsidP="00F35676">
      <w:pPr>
        <w:pStyle w:val="Default"/>
        <w:widowControl w:val="0"/>
        <w:tabs>
          <w:tab w:val="left" w:pos="0"/>
          <w:tab w:val="left" w:pos="284"/>
          <w:tab w:val="left" w:pos="426"/>
          <w:tab w:val="left" w:pos="567"/>
          <w:tab w:val="left" w:pos="709"/>
          <w:tab w:val="left" w:pos="9214"/>
          <w:tab w:val="left" w:pos="10080"/>
        </w:tabs>
        <w:jc w:val="both"/>
        <w:rPr>
          <w:rFonts w:ascii="Arial" w:hAnsi="Arial" w:cs="Arial"/>
          <w:b/>
          <w:bCs/>
          <w:shd w:val="clear" w:color="auto" w:fill="FFFFFF"/>
        </w:rPr>
      </w:pPr>
      <w:r w:rsidRPr="00A2065B">
        <w:rPr>
          <w:rFonts w:ascii="Arial" w:hAnsi="Arial" w:cs="Arial"/>
          <w:b/>
          <w:bCs/>
          <w:shd w:val="clear" w:color="auto" w:fill="FFFFFF"/>
        </w:rPr>
        <w:t>5.1.</w:t>
      </w:r>
      <w:r w:rsidRPr="00A2065B">
        <w:rPr>
          <w:rFonts w:ascii="Arial" w:hAnsi="Arial" w:cs="Arial"/>
          <w:shd w:val="clear" w:color="auto" w:fill="FFFFFF"/>
        </w:rPr>
        <w:t xml:space="preserve"> Análisis y eventual aprobación de ratificación para la aceptación de donación de un lote s/n a favor del Instituto Mixto de Ayuda Social, propiedad donde se construirá la Unidad Local de Desarrollo Social de Sarapiquí, </w:t>
      </w:r>
      <w:r w:rsidRPr="00A2065B">
        <w:rPr>
          <w:rFonts w:ascii="Arial" w:hAnsi="Arial" w:cs="Arial"/>
          <w:b/>
          <w:bCs/>
          <w:shd w:val="clear" w:color="auto" w:fill="FFFFFF"/>
        </w:rPr>
        <w:t>según oficio IMAS-PE-0012-2026.</w:t>
      </w:r>
    </w:p>
    <w:p w14:paraId="22C8AFDB" w14:textId="77777777" w:rsidR="00F35676" w:rsidRPr="00A2065B" w:rsidRDefault="00F35676" w:rsidP="00F35676">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rPr>
      </w:pPr>
    </w:p>
    <w:p w14:paraId="080F34A9" w14:textId="77777777" w:rsidR="00F35676" w:rsidRPr="00A2065B" w:rsidRDefault="00F35676" w:rsidP="00F35676">
      <w:pPr>
        <w:pStyle w:val="Default"/>
        <w:widowControl w:val="0"/>
        <w:numPr>
          <w:ilvl w:val="0"/>
          <w:numId w:val="3"/>
        </w:numPr>
        <w:tabs>
          <w:tab w:val="left" w:pos="0"/>
          <w:tab w:val="left" w:pos="284"/>
          <w:tab w:val="left" w:pos="426"/>
          <w:tab w:val="left" w:pos="567"/>
          <w:tab w:val="left" w:pos="709"/>
          <w:tab w:val="left" w:pos="9214"/>
          <w:tab w:val="left" w:pos="10080"/>
        </w:tabs>
        <w:suppressAutoHyphens/>
        <w:autoSpaceDE/>
        <w:autoSpaceDN/>
        <w:ind w:left="0" w:firstLine="0"/>
        <w:jc w:val="both"/>
        <w:rPr>
          <w:rFonts w:ascii="Arial" w:eastAsia="Arial" w:hAnsi="Arial" w:cs="Arial"/>
          <w:b/>
          <w:bCs/>
        </w:rPr>
      </w:pPr>
      <w:r w:rsidRPr="00A2065B">
        <w:rPr>
          <w:rFonts w:ascii="Arial" w:eastAsia="Arial" w:hAnsi="Arial" w:cs="Arial"/>
          <w:b/>
          <w:bCs/>
        </w:rPr>
        <w:t>ASUNTOS ASESORÍA JURÍDICA</w:t>
      </w:r>
    </w:p>
    <w:p w14:paraId="4A63F18A" w14:textId="77777777" w:rsidR="00F35676" w:rsidRPr="00A2065B" w:rsidRDefault="00F35676" w:rsidP="00F35676">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rPr>
      </w:pPr>
    </w:p>
    <w:p w14:paraId="7736132C" w14:textId="77777777" w:rsidR="00F35676" w:rsidRPr="00A2065B" w:rsidRDefault="00F35676" w:rsidP="00F35676">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rPr>
      </w:pPr>
      <w:r w:rsidRPr="00A2065B">
        <w:rPr>
          <w:rFonts w:ascii="Arial" w:hAnsi="Arial" w:cs="Arial"/>
          <w:b/>
          <w:bCs/>
          <w:shd w:val="clear" w:color="auto" w:fill="FFFFFF"/>
        </w:rPr>
        <w:t>6.1.</w:t>
      </w:r>
      <w:r w:rsidRPr="00A2065B">
        <w:rPr>
          <w:rFonts w:ascii="Arial" w:hAnsi="Arial" w:cs="Arial"/>
          <w:shd w:val="clear" w:color="auto" w:fill="FFFFFF"/>
        </w:rPr>
        <w:t xml:space="preserve"> Análisis y eventual aprobación para autorizar a la Asesoría Jurídica General del IMAS a conciliar en el proceso laboral, instrumentalizado en el expediente 25-000358-0942-LA, </w:t>
      </w:r>
      <w:r w:rsidRPr="00A2065B">
        <w:rPr>
          <w:rFonts w:ascii="Arial" w:hAnsi="Arial" w:cs="Arial"/>
          <w:b/>
          <w:bCs/>
          <w:shd w:val="clear" w:color="auto" w:fill="FFFFFF"/>
        </w:rPr>
        <w:t>según oficio IMAS-PE-AJ-0034-2026.</w:t>
      </w:r>
    </w:p>
    <w:p w14:paraId="708A693B" w14:textId="77777777" w:rsidR="00F35676" w:rsidRPr="00A2065B" w:rsidRDefault="00F35676" w:rsidP="00F35676">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rPr>
      </w:pPr>
    </w:p>
    <w:p w14:paraId="08F3EC28" w14:textId="77777777" w:rsidR="00F35676" w:rsidRPr="00A2065B" w:rsidRDefault="00F35676" w:rsidP="00F35676">
      <w:pPr>
        <w:pStyle w:val="Default"/>
        <w:widowControl w:val="0"/>
        <w:numPr>
          <w:ilvl w:val="0"/>
          <w:numId w:val="3"/>
        </w:numPr>
        <w:tabs>
          <w:tab w:val="left" w:pos="0"/>
          <w:tab w:val="left" w:pos="284"/>
          <w:tab w:val="left" w:pos="426"/>
          <w:tab w:val="left" w:pos="567"/>
          <w:tab w:val="left" w:pos="709"/>
          <w:tab w:val="left" w:pos="9214"/>
          <w:tab w:val="left" w:pos="10080"/>
        </w:tabs>
        <w:suppressAutoHyphens/>
        <w:autoSpaceDE/>
        <w:autoSpaceDN/>
        <w:ind w:left="0" w:firstLine="0"/>
        <w:jc w:val="both"/>
        <w:rPr>
          <w:rFonts w:ascii="Arial" w:eastAsia="Arial" w:hAnsi="Arial" w:cs="Arial"/>
          <w:b/>
          <w:bCs/>
        </w:rPr>
      </w:pPr>
      <w:r w:rsidRPr="00A2065B">
        <w:rPr>
          <w:rFonts w:ascii="Arial" w:eastAsia="Arial" w:hAnsi="Arial" w:cs="Arial"/>
          <w:b/>
          <w:bCs/>
        </w:rPr>
        <w:t>ASUNTOS DIRECCIÓN DE DESARROLLO SOCIAL</w:t>
      </w:r>
    </w:p>
    <w:p w14:paraId="10B7676B" w14:textId="77777777" w:rsidR="00F35676" w:rsidRPr="00A2065B" w:rsidRDefault="00F35676" w:rsidP="00F35676">
      <w:pPr>
        <w:pStyle w:val="paragraph"/>
        <w:widowControl w:val="0"/>
        <w:tabs>
          <w:tab w:val="left" w:pos="0"/>
          <w:tab w:val="left" w:pos="284"/>
          <w:tab w:val="left" w:pos="426"/>
        </w:tabs>
        <w:suppressAutoHyphens/>
        <w:autoSpaceDE w:val="0"/>
        <w:autoSpaceDN w:val="0"/>
        <w:adjustRightInd w:val="0"/>
        <w:spacing w:before="0" w:beforeAutospacing="0" w:after="0" w:afterAutospacing="0"/>
        <w:jc w:val="both"/>
        <w:textAlignment w:val="baseline"/>
        <w:rPr>
          <w:rFonts w:ascii="Arial" w:hAnsi="Arial" w:cs="Arial"/>
          <w:b/>
          <w:bCs/>
          <w:shd w:val="clear" w:color="auto" w:fill="FFFFFF"/>
        </w:rPr>
      </w:pPr>
    </w:p>
    <w:p w14:paraId="67071FC7" w14:textId="77777777" w:rsidR="00F35676" w:rsidRPr="00A2065B" w:rsidRDefault="00F35676" w:rsidP="00F35676">
      <w:pPr>
        <w:pStyle w:val="paragraph"/>
        <w:widowControl w:val="0"/>
        <w:numPr>
          <w:ilvl w:val="1"/>
          <w:numId w:val="3"/>
        </w:numPr>
        <w:tabs>
          <w:tab w:val="left" w:pos="0"/>
          <w:tab w:val="left" w:pos="284"/>
          <w:tab w:val="left" w:pos="426"/>
        </w:tabs>
        <w:suppressAutoHyphens/>
        <w:autoSpaceDE w:val="0"/>
        <w:autoSpaceDN w:val="0"/>
        <w:adjustRightInd w:val="0"/>
        <w:spacing w:before="0" w:beforeAutospacing="0" w:after="0" w:afterAutospacing="0"/>
        <w:ind w:left="0" w:firstLine="0"/>
        <w:jc w:val="both"/>
        <w:textAlignment w:val="baseline"/>
        <w:rPr>
          <w:rFonts w:ascii="Arial" w:hAnsi="Arial" w:cs="Arial"/>
          <w:shd w:val="clear" w:color="auto" w:fill="FFFFFF"/>
        </w:rPr>
      </w:pPr>
      <w:r w:rsidRPr="00A2065B">
        <w:rPr>
          <w:rFonts w:ascii="Arial" w:hAnsi="Arial" w:cs="Arial"/>
          <w:shd w:val="clear" w:color="auto" w:fill="FFFFFF"/>
        </w:rPr>
        <w:t xml:space="preserve">Análisis y eventual aprobación de cumplimiento de una etapa y solicitud de prórroga para el cumplimiento del Hallazgo 9 de la Carta de Gerencia 2021 y el Hallazgo 6 de la Carta de Gerencia 2022, </w:t>
      </w:r>
      <w:r w:rsidRPr="00A2065B">
        <w:rPr>
          <w:rFonts w:ascii="Arial" w:hAnsi="Arial" w:cs="Arial"/>
          <w:b/>
          <w:bCs/>
          <w:shd w:val="clear" w:color="auto" w:fill="FFFFFF"/>
        </w:rPr>
        <w:t>según oficio IMAS-DDS-2294-2025.</w:t>
      </w:r>
      <w:r w:rsidRPr="00A2065B">
        <w:rPr>
          <w:rFonts w:ascii="Arial" w:hAnsi="Arial" w:cs="Arial"/>
          <w:shd w:val="clear" w:color="auto" w:fill="FFFFFF"/>
        </w:rPr>
        <w:t xml:space="preserve"> </w:t>
      </w:r>
    </w:p>
    <w:p w14:paraId="175B0012" w14:textId="77777777" w:rsidR="00F35676" w:rsidRPr="00A2065B" w:rsidRDefault="00F35676" w:rsidP="00F35676">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rPr>
      </w:pPr>
    </w:p>
    <w:p w14:paraId="191E5FCC" w14:textId="77777777" w:rsidR="00F35676" w:rsidRPr="00A2065B" w:rsidRDefault="00F35676" w:rsidP="00F35676">
      <w:pPr>
        <w:pStyle w:val="Default"/>
        <w:widowControl w:val="0"/>
        <w:numPr>
          <w:ilvl w:val="0"/>
          <w:numId w:val="3"/>
        </w:numPr>
        <w:tabs>
          <w:tab w:val="left" w:pos="0"/>
          <w:tab w:val="left" w:pos="284"/>
          <w:tab w:val="left" w:pos="426"/>
          <w:tab w:val="left" w:pos="567"/>
          <w:tab w:val="left" w:pos="709"/>
          <w:tab w:val="left" w:pos="9214"/>
          <w:tab w:val="left" w:pos="10080"/>
        </w:tabs>
        <w:suppressAutoHyphens/>
        <w:autoSpaceDE/>
        <w:autoSpaceDN/>
        <w:ind w:left="0" w:firstLine="0"/>
        <w:jc w:val="both"/>
        <w:rPr>
          <w:rFonts w:ascii="Arial" w:eastAsia="Arial" w:hAnsi="Arial" w:cs="Arial"/>
          <w:b/>
          <w:bCs/>
        </w:rPr>
      </w:pPr>
      <w:r w:rsidRPr="00A2065B">
        <w:rPr>
          <w:rFonts w:ascii="Arial" w:eastAsia="Arial" w:hAnsi="Arial" w:cs="Arial"/>
          <w:b/>
          <w:bCs/>
        </w:rPr>
        <w:t>ASUNTOS DIRECCION DE SOPORTE ADMINISTRATIVO.</w:t>
      </w:r>
    </w:p>
    <w:p w14:paraId="3D4DE3DC" w14:textId="77777777" w:rsidR="00F35676" w:rsidRPr="00A2065B" w:rsidRDefault="00F35676" w:rsidP="00F35676">
      <w:pPr>
        <w:pStyle w:val="paragraph"/>
        <w:widowControl w:val="0"/>
        <w:tabs>
          <w:tab w:val="left" w:pos="0"/>
          <w:tab w:val="left" w:pos="284"/>
          <w:tab w:val="left" w:pos="426"/>
        </w:tabs>
        <w:suppressAutoHyphens/>
        <w:autoSpaceDE w:val="0"/>
        <w:autoSpaceDN w:val="0"/>
        <w:adjustRightInd w:val="0"/>
        <w:spacing w:before="0" w:beforeAutospacing="0" w:after="0" w:afterAutospacing="0"/>
        <w:jc w:val="both"/>
        <w:textAlignment w:val="baseline"/>
        <w:rPr>
          <w:rFonts w:ascii="Arial" w:hAnsi="Arial" w:cs="Arial"/>
          <w:b/>
          <w:bCs/>
          <w:shd w:val="clear" w:color="auto" w:fill="FFFFFF"/>
        </w:rPr>
      </w:pPr>
    </w:p>
    <w:p w14:paraId="702B4516" w14:textId="77777777" w:rsidR="00F35676" w:rsidRPr="00A2065B" w:rsidRDefault="00F35676" w:rsidP="00F35676">
      <w:pPr>
        <w:pStyle w:val="paragraph"/>
        <w:widowControl w:val="0"/>
        <w:numPr>
          <w:ilvl w:val="1"/>
          <w:numId w:val="3"/>
        </w:numPr>
        <w:tabs>
          <w:tab w:val="left" w:pos="0"/>
          <w:tab w:val="left" w:pos="284"/>
          <w:tab w:val="left" w:pos="426"/>
        </w:tabs>
        <w:suppressAutoHyphens/>
        <w:autoSpaceDE w:val="0"/>
        <w:autoSpaceDN w:val="0"/>
        <w:adjustRightInd w:val="0"/>
        <w:spacing w:before="0" w:beforeAutospacing="0" w:after="0" w:afterAutospacing="0"/>
        <w:ind w:left="0" w:firstLine="0"/>
        <w:jc w:val="both"/>
        <w:textAlignment w:val="baseline"/>
        <w:rPr>
          <w:rFonts w:ascii="Arial" w:hAnsi="Arial" w:cs="Arial"/>
          <w:b/>
          <w:bCs/>
          <w:shd w:val="clear" w:color="auto" w:fill="FFFFFF"/>
        </w:rPr>
      </w:pPr>
      <w:r w:rsidRPr="00A2065B">
        <w:rPr>
          <w:rFonts w:ascii="Arial" w:hAnsi="Arial" w:cs="Arial"/>
        </w:rPr>
        <w:lastRenderedPageBreak/>
        <w:t xml:space="preserve">Análisis Punto Confidencial, conforme al artículo 6 de la Ley de Control Interno (Ley </w:t>
      </w:r>
      <w:proofErr w:type="spellStart"/>
      <w:r w:rsidRPr="00A2065B">
        <w:rPr>
          <w:rFonts w:ascii="Arial" w:hAnsi="Arial" w:cs="Arial"/>
        </w:rPr>
        <w:t>N°</w:t>
      </w:r>
      <w:proofErr w:type="spellEnd"/>
      <w:r w:rsidRPr="00A2065B">
        <w:rPr>
          <w:rFonts w:ascii="Arial" w:hAnsi="Arial" w:cs="Arial"/>
        </w:rPr>
        <w:t xml:space="preserve"> 8292), relacionado al TAD-011-2023, </w:t>
      </w:r>
      <w:r w:rsidRPr="00A2065B">
        <w:rPr>
          <w:rFonts w:ascii="Arial" w:hAnsi="Arial" w:cs="Arial"/>
          <w:b/>
          <w:bCs/>
          <w:shd w:val="clear" w:color="auto" w:fill="FFFFFF"/>
        </w:rPr>
        <w:t xml:space="preserve">según oficio </w:t>
      </w:r>
      <w:r w:rsidRPr="00A2065B">
        <w:rPr>
          <w:rFonts w:ascii="Arial" w:hAnsi="Arial" w:cs="Arial"/>
          <w:b/>
          <w:bCs/>
        </w:rPr>
        <w:t>IMAS-DSA-0007-2026.</w:t>
      </w:r>
    </w:p>
    <w:p w14:paraId="470658D9" w14:textId="77777777" w:rsidR="00F35676" w:rsidRPr="00A2065B" w:rsidRDefault="00F35676" w:rsidP="00F35676">
      <w:pPr>
        <w:pStyle w:val="paragraph"/>
        <w:widowControl w:val="0"/>
        <w:tabs>
          <w:tab w:val="left" w:pos="0"/>
          <w:tab w:val="left" w:pos="284"/>
          <w:tab w:val="left" w:pos="426"/>
        </w:tabs>
        <w:suppressAutoHyphens/>
        <w:autoSpaceDE w:val="0"/>
        <w:autoSpaceDN w:val="0"/>
        <w:adjustRightInd w:val="0"/>
        <w:spacing w:before="0" w:beforeAutospacing="0" w:after="0" w:afterAutospacing="0"/>
        <w:jc w:val="both"/>
        <w:textAlignment w:val="baseline"/>
        <w:rPr>
          <w:rFonts w:ascii="Arial" w:hAnsi="Arial" w:cs="Arial"/>
          <w:b/>
          <w:bCs/>
          <w:shd w:val="clear" w:color="auto" w:fill="FFFFFF"/>
        </w:rPr>
      </w:pPr>
    </w:p>
    <w:p w14:paraId="598B6069" w14:textId="77777777" w:rsidR="00F35676" w:rsidRPr="00A2065B" w:rsidRDefault="00F35676" w:rsidP="00F35676">
      <w:pPr>
        <w:pStyle w:val="Default"/>
        <w:widowControl w:val="0"/>
        <w:numPr>
          <w:ilvl w:val="0"/>
          <w:numId w:val="3"/>
        </w:numPr>
        <w:tabs>
          <w:tab w:val="left" w:pos="0"/>
          <w:tab w:val="left" w:pos="284"/>
          <w:tab w:val="left" w:pos="426"/>
          <w:tab w:val="left" w:pos="567"/>
          <w:tab w:val="left" w:pos="709"/>
          <w:tab w:val="left" w:pos="9214"/>
          <w:tab w:val="left" w:pos="10080"/>
        </w:tabs>
        <w:suppressAutoHyphens/>
        <w:autoSpaceDE/>
        <w:autoSpaceDN/>
        <w:ind w:left="0" w:firstLine="0"/>
        <w:jc w:val="both"/>
        <w:rPr>
          <w:rFonts w:ascii="Arial" w:eastAsia="Arial" w:hAnsi="Arial" w:cs="Arial"/>
          <w:b/>
          <w:bCs/>
        </w:rPr>
      </w:pPr>
      <w:r w:rsidRPr="00A2065B">
        <w:rPr>
          <w:rFonts w:ascii="Arial" w:eastAsia="Arial" w:hAnsi="Arial" w:cs="Arial"/>
          <w:b/>
          <w:bCs/>
        </w:rPr>
        <w:t>ASUNTOS DIRECCIÓN DE GESTIÓN DE RECURSOS</w:t>
      </w:r>
    </w:p>
    <w:p w14:paraId="52FE8558" w14:textId="77777777" w:rsidR="00F35676" w:rsidRPr="00A2065B" w:rsidRDefault="00F35676" w:rsidP="00F35676">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rPr>
      </w:pPr>
    </w:p>
    <w:p w14:paraId="094E5BB6" w14:textId="77777777" w:rsidR="00F35676" w:rsidRPr="00A2065B" w:rsidRDefault="00F35676" w:rsidP="00F35676">
      <w:pPr>
        <w:pStyle w:val="paragraph"/>
        <w:widowControl w:val="0"/>
        <w:numPr>
          <w:ilvl w:val="1"/>
          <w:numId w:val="3"/>
        </w:numPr>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ind w:left="0" w:firstLine="0"/>
        <w:jc w:val="both"/>
        <w:textAlignment w:val="baseline"/>
        <w:rPr>
          <w:rFonts w:ascii="Arial" w:hAnsi="Arial" w:cs="Arial"/>
          <w:shd w:val="clear" w:color="auto" w:fill="FFFFFF"/>
        </w:rPr>
      </w:pPr>
      <w:r w:rsidRPr="00A2065B">
        <w:rPr>
          <w:rFonts w:ascii="Arial" w:hAnsi="Arial" w:cs="Arial"/>
          <w:shd w:val="clear" w:color="auto" w:fill="FFFFFF"/>
        </w:rPr>
        <w:t xml:space="preserve">Informe solicitado por el Consejo Directivo sobre el Costo Promedio de la Unidad de Donaciones, </w:t>
      </w:r>
      <w:r w:rsidRPr="00A2065B">
        <w:rPr>
          <w:rFonts w:ascii="Arial" w:hAnsi="Arial" w:cs="Arial"/>
          <w:b/>
          <w:bCs/>
          <w:shd w:val="clear" w:color="auto" w:fill="FFFFFF"/>
        </w:rPr>
        <w:t>según oficio IMAS-DGR-0001-2026.</w:t>
      </w:r>
    </w:p>
    <w:p w14:paraId="1E210752" w14:textId="77777777" w:rsidR="00F35676" w:rsidRPr="00A2065B" w:rsidRDefault="00F35676" w:rsidP="00F35676">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rPr>
      </w:pPr>
    </w:p>
    <w:bookmarkEnd w:id="2"/>
    <w:p w14:paraId="7422A316" w14:textId="77777777" w:rsidR="00F35676" w:rsidRPr="00A2065B" w:rsidRDefault="00F35676" w:rsidP="00F35676">
      <w:pPr>
        <w:pStyle w:val="Default"/>
        <w:widowControl w:val="0"/>
        <w:numPr>
          <w:ilvl w:val="0"/>
          <w:numId w:val="3"/>
        </w:numPr>
        <w:tabs>
          <w:tab w:val="left" w:pos="0"/>
          <w:tab w:val="left" w:pos="284"/>
          <w:tab w:val="left" w:pos="426"/>
          <w:tab w:val="left" w:pos="567"/>
          <w:tab w:val="left" w:pos="709"/>
          <w:tab w:val="left" w:pos="9214"/>
          <w:tab w:val="left" w:pos="10080"/>
        </w:tabs>
        <w:suppressAutoHyphens/>
        <w:autoSpaceDE/>
        <w:autoSpaceDN/>
        <w:ind w:left="0" w:firstLine="0"/>
        <w:jc w:val="both"/>
        <w:rPr>
          <w:rFonts w:ascii="Arial" w:eastAsia="Arial" w:hAnsi="Arial" w:cs="Arial"/>
          <w:b/>
          <w:bCs/>
        </w:rPr>
      </w:pPr>
      <w:r w:rsidRPr="00A2065B">
        <w:rPr>
          <w:rFonts w:ascii="Arial" w:eastAsia="Arial" w:hAnsi="Arial" w:cs="Arial"/>
          <w:b/>
          <w:bCs/>
        </w:rPr>
        <w:t>ASUNTOS SEÑORAS DIRECTORAS Y SEÑORES DIRECTORES </w:t>
      </w:r>
    </w:p>
    <w:p w14:paraId="0B4634A3" w14:textId="77777777" w:rsidR="00804B84" w:rsidRPr="00A2065B" w:rsidRDefault="00804B84" w:rsidP="007848B8">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eastAsia="es-CR"/>
        </w:rPr>
      </w:pPr>
    </w:p>
    <w:p w14:paraId="363AEA00" w14:textId="6382D61C" w:rsidR="00386610" w:rsidRPr="00A2065B" w:rsidRDefault="00223C9E" w:rsidP="007848B8">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A2065B">
        <w:rPr>
          <w:rFonts w:ascii="Arial" w:eastAsia="Arial" w:hAnsi="Arial" w:cs="Arial"/>
          <w:b/>
        </w:rPr>
        <w:t xml:space="preserve">Ilianna Espinoza: </w:t>
      </w:r>
      <w:r w:rsidR="001D7D9B" w:rsidRPr="00A2065B">
        <w:rPr>
          <w:rFonts w:ascii="Arial" w:eastAsia="Segoe UI" w:hAnsi="Arial" w:cs="Arial"/>
          <w:color w:val="000000" w:themeColor="text1"/>
        </w:rPr>
        <w:t>Si están de acuerdo, entonces los directores con el orden del día y su firmeza, entonces procedemos a levantar la mano que sea visible.</w:t>
      </w:r>
    </w:p>
    <w:p w14:paraId="6BDB2155" w14:textId="77777777" w:rsidR="009301AD" w:rsidRPr="00A2065B" w:rsidRDefault="009301AD" w:rsidP="007848B8">
      <w:pPr>
        <w:jc w:val="both"/>
        <w:rPr>
          <w:rFonts w:ascii="Arial" w:hAnsi="Arial" w:cs="Arial"/>
          <w:sz w:val="24"/>
          <w:szCs w:val="24"/>
        </w:rPr>
      </w:pPr>
    </w:p>
    <w:p w14:paraId="222B3BF3" w14:textId="3FC85647" w:rsidR="003B210A" w:rsidRPr="00A2065B" w:rsidRDefault="0033300C" w:rsidP="007848B8">
      <w:pPr>
        <w:jc w:val="both"/>
        <w:rPr>
          <w:rFonts w:ascii="Arial" w:hAnsi="Arial" w:cs="Arial"/>
          <w:sz w:val="24"/>
          <w:szCs w:val="24"/>
        </w:rPr>
      </w:pPr>
      <w:r w:rsidRPr="003834D8">
        <w:rPr>
          <w:rFonts w:ascii="Arial" w:hAnsi="Arial" w:cs="Arial"/>
          <w:sz w:val="24"/>
          <w:szCs w:val="24"/>
        </w:rPr>
        <w:t xml:space="preserve">La señora </w:t>
      </w:r>
      <w:proofErr w:type="gramStart"/>
      <w:r w:rsidR="00941078" w:rsidRPr="003834D8">
        <w:rPr>
          <w:rFonts w:ascii="Arial" w:hAnsi="Arial" w:cs="Arial"/>
          <w:sz w:val="24"/>
          <w:szCs w:val="24"/>
        </w:rPr>
        <w:t>Vicep</w:t>
      </w:r>
      <w:r w:rsidRPr="003834D8">
        <w:rPr>
          <w:rFonts w:ascii="Arial" w:hAnsi="Arial" w:cs="Arial"/>
          <w:sz w:val="24"/>
          <w:szCs w:val="24"/>
        </w:rPr>
        <w:t>residenta</w:t>
      </w:r>
      <w:proofErr w:type="gramEnd"/>
      <w:r w:rsidRPr="003834D8">
        <w:rPr>
          <w:rFonts w:ascii="Arial" w:hAnsi="Arial" w:cs="Arial"/>
          <w:sz w:val="24"/>
          <w:szCs w:val="24"/>
        </w:rPr>
        <w:t>, procede con la votación del orden del día</w:t>
      </w:r>
      <w:r w:rsidR="00526FAD" w:rsidRPr="003834D8">
        <w:rPr>
          <w:rFonts w:ascii="Arial" w:hAnsi="Arial" w:cs="Arial"/>
          <w:sz w:val="24"/>
          <w:szCs w:val="24"/>
        </w:rPr>
        <w:t>. L</w:t>
      </w:r>
      <w:r w:rsidR="00F00E18" w:rsidRPr="003834D8">
        <w:rPr>
          <w:rFonts w:ascii="Arial" w:hAnsi="Arial" w:cs="Arial"/>
          <w:sz w:val="24"/>
          <w:szCs w:val="24"/>
        </w:rPr>
        <w:t xml:space="preserve">as </w:t>
      </w:r>
      <w:proofErr w:type="gramStart"/>
      <w:r w:rsidR="00F00E18" w:rsidRPr="003834D8">
        <w:rPr>
          <w:rFonts w:ascii="Arial" w:hAnsi="Arial" w:cs="Arial"/>
          <w:sz w:val="24"/>
          <w:szCs w:val="24"/>
        </w:rPr>
        <w:t>señoras directoras y señores directores</w:t>
      </w:r>
      <w:proofErr w:type="gramEnd"/>
      <w:r w:rsidR="00F00E18" w:rsidRPr="003834D8">
        <w:rPr>
          <w:rFonts w:ascii="Arial" w:hAnsi="Arial" w:cs="Arial"/>
          <w:sz w:val="24"/>
          <w:szCs w:val="24"/>
        </w:rPr>
        <w:t>:</w:t>
      </w:r>
      <w:r w:rsidR="00035248" w:rsidRPr="003834D8">
        <w:rPr>
          <w:rFonts w:ascii="Arial" w:hAnsi="Arial" w:cs="Arial"/>
          <w:sz w:val="24"/>
          <w:szCs w:val="24"/>
        </w:rPr>
        <w:t xml:space="preserve"> </w:t>
      </w:r>
      <w:r w:rsidR="00C1190D" w:rsidRPr="003834D8">
        <w:rPr>
          <w:rFonts w:ascii="Arial" w:hAnsi="Arial" w:cs="Arial"/>
          <w:sz w:val="24"/>
          <w:szCs w:val="24"/>
        </w:rPr>
        <w:t xml:space="preserve">Sra. Ilianna Espinoza Mora, </w:t>
      </w:r>
      <w:proofErr w:type="gramStart"/>
      <w:r w:rsidR="00C1190D" w:rsidRPr="003834D8">
        <w:rPr>
          <w:rFonts w:ascii="Arial" w:hAnsi="Arial" w:cs="Arial"/>
          <w:sz w:val="24"/>
          <w:szCs w:val="24"/>
        </w:rPr>
        <w:t>Vicepresidenta</w:t>
      </w:r>
      <w:proofErr w:type="gramEnd"/>
      <w:r w:rsidR="00C1190D" w:rsidRPr="003834D8">
        <w:rPr>
          <w:rFonts w:ascii="Arial" w:hAnsi="Arial" w:cs="Arial"/>
          <w:sz w:val="24"/>
          <w:szCs w:val="24"/>
        </w:rPr>
        <w:t>,</w:t>
      </w:r>
      <w:r w:rsidR="00F2294D" w:rsidRPr="003834D8">
        <w:rPr>
          <w:rFonts w:ascii="Arial" w:hAnsi="Arial" w:cs="Arial"/>
          <w:sz w:val="24"/>
          <w:szCs w:val="24"/>
        </w:rPr>
        <w:t xml:space="preserve"> Sra. </w:t>
      </w:r>
      <w:r w:rsidR="00F2294D" w:rsidRPr="003834D8">
        <w:rPr>
          <w:rFonts w:ascii="Arial" w:eastAsia="Segoe UI" w:hAnsi="Arial" w:cs="Arial"/>
          <w:color w:val="000000" w:themeColor="text1"/>
          <w:sz w:val="24"/>
          <w:szCs w:val="24"/>
        </w:rPr>
        <w:t>Alexandra Umaña Espinoza</w:t>
      </w:r>
      <w:r w:rsidR="00F2294D" w:rsidRPr="003834D8">
        <w:rPr>
          <w:rFonts w:ascii="Arial" w:hAnsi="Arial" w:cs="Arial"/>
          <w:sz w:val="24"/>
          <w:szCs w:val="24"/>
        </w:rPr>
        <w:t xml:space="preserve">, </w:t>
      </w:r>
      <w:proofErr w:type="gramStart"/>
      <w:r w:rsidR="00F2294D" w:rsidRPr="003834D8">
        <w:rPr>
          <w:rFonts w:ascii="Arial" w:hAnsi="Arial" w:cs="Arial"/>
          <w:sz w:val="24"/>
          <w:szCs w:val="24"/>
        </w:rPr>
        <w:t>Directora</w:t>
      </w:r>
      <w:proofErr w:type="gramEnd"/>
      <w:r w:rsidR="00F2294D" w:rsidRPr="003834D8">
        <w:rPr>
          <w:rFonts w:ascii="Arial" w:hAnsi="Arial" w:cs="Arial"/>
          <w:sz w:val="24"/>
          <w:szCs w:val="24"/>
        </w:rPr>
        <w:t>,</w:t>
      </w:r>
      <w:r w:rsidR="00C1190D" w:rsidRPr="003834D8">
        <w:rPr>
          <w:rFonts w:ascii="Arial" w:hAnsi="Arial" w:cs="Arial"/>
          <w:sz w:val="24"/>
          <w:szCs w:val="24"/>
        </w:rPr>
        <w:t xml:space="preserve"> Sra. Floribel Méndez Fonseca, </w:t>
      </w:r>
      <w:proofErr w:type="gramStart"/>
      <w:r w:rsidR="00C1190D" w:rsidRPr="003834D8">
        <w:rPr>
          <w:rFonts w:ascii="Arial" w:hAnsi="Arial" w:cs="Arial"/>
          <w:sz w:val="24"/>
          <w:szCs w:val="24"/>
        </w:rPr>
        <w:t>Directora</w:t>
      </w:r>
      <w:proofErr w:type="gramEnd"/>
      <w:r w:rsidR="00C1190D" w:rsidRPr="003834D8">
        <w:rPr>
          <w:rFonts w:ascii="Arial" w:hAnsi="Arial" w:cs="Arial"/>
          <w:sz w:val="24"/>
          <w:szCs w:val="24"/>
        </w:rPr>
        <w:t xml:space="preserve">, Sr. Jorge Loría Núñez, </w:t>
      </w:r>
      <w:proofErr w:type="gramStart"/>
      <w:r w:rsidR="00C1190D" w:rsidRPr="003834D8">
        <w:rPr>
          <w:rFonts w:ascii="Arial" w:hAnsi="Arial" w:cs="Arial"/>
          <w:sz w:val="24"/>
          <w:szCs w:val="24"/>
        </w:rPr>
        <w:t>Director</w:t>
      </w:r>
      <w:proofErr w:type="gramEnd"/>
      <w:r w:rsidR="00C1190D" w:rsidRPr="003834D8">
        <w:rPr>
          <w:rFonts w:ascii="Arial" w:hAnsi="Arial" w:cs="Arial"/>
          <w:sz w:val="24"/>
          <w:szCs w:val="24"/>
        </w:rPr>
        <w:t xml:space="preserve">, Sr. Freddy Miranda Castro, </w:t>
      </w:r>
      <w:proofErr w:type="gramStart"/>
      <w:r w:rsidR="00C1190D" w:rsidRPr="003834D8">
        <w:rPr>
          <w:rFonts w:ascii="Arial" w:hAnsi="Arial" w:cs="Arial"/>
          <w:sz w:val="24"/>
          <w:szCs w:val="24"/>
        </w:rPr>
        <w:t>Director</w:t>
      </w:r>
      <w:proofErr w:type="gramEnd"/>
      <w:r w:rsidR="00C1190D" w:rsidRPr="003834D8">
        <w:rPr>
          <w:rFonts w:ascii="Arial" w:hAnsi="Arial" w:cs="Arial"/>
          <w:sz w:val="24"/>
          <w:szCs w:val="24"/>
        </w:rPr>
        <w:t xml:space="preserve">, y el Sr. Ólger Irola Calderón, </w:t>
      </w:r>
      <w:proofErr w:type="gramStart"/>
      <w:r w:rsidR="00C1190D" w:rsidRPr="003834D8">
        <w:rPr>
          <w:rFonts w:ascii="Arial" w:hAnsi="Arial" w:cs="Arial"/>
          <w:sz w:val="24"/>
          <w:szCs w:val="24"/>
        </w:rPr>
        <w:t>Director</w:t>
      </w:r>
      <w:proofErr w:type="gramEnd"/>
      <w:r w:rsidR="00C1190D" w:rsidRPr="003834D8">
        <w:rPr>
          <w:rFonts w:ascii="Arial" w:hAnsi="Arial" w:cs="Arial"/>
          <w:sz w:val="24"/>
          <w:szCs w:val="24"/>
        </w:rPr>
        <w:t xml:space="preserve">, </w:t>
      </w:r>
      <w:r w:rsidR="00386610" w:rsidRPr="003834D8">
        <w:rPr>
          <w:rFonts w:ascii="Arial" w:hAnsi="Arial" w:cs="Arial"/>
          <w:sz w:val="24"/>
          <w:szCs w:val="24"/>
        </w:rPr>
        <w:t>están de acuerdo con la agenda propuesta.</w:t>
      </w:r>
      <w:r w:rsidR="00386610" w:rsidRPr="00A2065B">
        <w:rPr>
          <w:rFonts w:ascii="Arial" w:hAnsi="Arial" w:cs="Arial"/>
          <w:sz w:val="24"/>
          <w:szCs w:val="24"/>
        </w:rPr>
        <w:t xml:space="preserve"> </w:t>
      </w:r>
    </w:p>
    <w:p w14:paraId="092BE53D" w14:textId="77777777" w:rsidR="008C5D92" w:rsidRPr="00A2065B" w:rsidRDefault="008C5D92" w:rsidP="007848B8">
      <w:pPr>
        <w:jc w:val="both"/>
        <w:rPr>
          <w:rFonts w:ascii="Arial" w:hAnsi="Arial" w:cs="Arial"/>
          <w:sz w:val="24"/>
          <w:szCs w:val="24"/>
        </w:rPr>
      </w:pPr>
    </w:p>
    <w:p w14:paraId="3E8B213E" w14:textId="7F496B4A" w:rsidR="0030079F" w:rsidRPr="00A2065B" w:rsidRDefault="008C5D92" w:rsidP="007848B8">
      <w:pPr>
        <w:jc w:val="both"/>
        <w:rPr>
          <w:rFonts w:ascii="Arial" w:eastAsia="Segoe UI" w:hAnsi="Arial" w:cs="Arial"/>
          <w:color w:val="000000" w:themeColor="text1"/>
          <w:sz w:val="24"/>
          <w:szCs w:val="24"/>
        </w:rPr>
      </w:pPr>
      <w:r w:rsidRPr="00A2065B">
        <w:rPr>
          <w:rFonts w:ascii="Arial" w:eastAsia="Arial" w:hAnsi="Arial" w:cs="Arial"/>
          <w:b/>
          <w:sz w:val="24"/>
          <w:szCs w:val="24"/>
        </w:rPr>
        <w:t xml:space="preserve">Ilianna Espinoza: </w:t>
      </w:r>
      <w:r w:rsidR="00007186" w:rsidRPr="00A2065B">
        <w:rPr>
          <w:rFonts w:ascii="Arial" w:eastAsia="Segoe UI" w:hAnsi="Arial" w:cs="Arial"/>
          <w:color w:val="000000" w:themeColor="text1"/>
          <w:sz w:val="24"/>
          <w:szCs w:val="24"/>
        </w:rPr>
        <w:t>Ok, tenemos entonces seis votos a favor, ninguno en contra, p</w:t>
      </w:r>
      <w:r w:rsidRPr="00A2065B">
        <w:rPr>
          <w:rFonts w:ascii="Arial" w:eastAsia="Segoe UI" w:hAnsi="Arial" w:cs="Arial"/>
          <w:color w:val="000000" w:themeColor="text1"/>
          <w:sz w:val="24"/>
          <w:szCs w:val="24"/>
        </w:rPr>
        <w:t>rocedo entonces a dar por enterado y aprobado el orden del día para el día de hoy, valga la redundancia.</w:t>
      </w:r>
      <w:r w:rsidR="0030079F" w:rsidRPr="00A2065B">
        <w:rPr>
          <w:rFonts w:ascii="Arial" w:eastAsia="Segoe UI" w:hAnsi="Arial" w:cs="Arial"/>
          <w:color w:val="000000" w:themeColor="text1"/>
          <w:sz w:val="24"/>
          <w:szCs w:val="24"/>
        </w:rPr>
        <w:t xml:space="preserve"> </w:t>
      </w:r>
    </w:p>
    <w:p w14:paraId="2B713178" w14:textId="77777777" w:rsidR="0030079F" w:rsidRPr="00A2065B" w:rsidRDefault="0030079F" w:rsidP="007848B8">
      <w:pPr>
        <w:jc w:val="both"/>
        <w:rPr>
          <w:rFonts w:ascii="Arial" w:eastAsia="Segoe UI" w:hAnsi="Arial" w:cs="Arial"/>
          <w:color w:val="000000" w:themeColor="text1"/>
          <w:sz w:val="24"/>
          <w:szCs w:val="24"/>
        </w:rPr>
      </w:pPr>
    </w:p>
    <w:p w14:paraId="255E1436" w14:textId="23B729E5" w:rsidR="008C5D92" w:rsidRPr="00A2065B" w:rsidRDefault="0030079F" w:rsidP="007848B8">
      <w:pPr>
        <w:jc w:val="both"/>
        <w:rPr>
          <w:rFonts w:ascii="Arial" w:hAnsi="Arial" w:cs="Arial"/>
          <w:sz w:val="24"/>
          <w:szCs w:val="24"/>
        </w:rPr>
      </w:pPr>
      <w:r w:rsidRPr="00A2065B">
        <w:rPr>
          <w:rFonts w:ascii="Arial" w:eastAsia="Segoe UI" w:hAnsi="Arial" w:cs="Arial"/>
          <w:color w:val="000000" w:themeColor="text1"/>
          <w:sz w:val="24"/>
          <w:szCs w:val="24"/>
        </w:rPr>
        <w:t>Procedo con el punto tres.</w:t>
      </w:r>
    </w:p>
    <w:p w14:paraId="72A1B6A9" w14:textId="77777777" w:rsidR="00E5719E" w:rsidRPr="00A2065B" w:rsidRDefault="00E5719E" w:rsidP="00E5719E">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rPr>
      </w:pPr>
    </w:p>
    <w:p w14:paraId="478780F8" w14:textId="70A6380F" w:rsidR="005F60DF" w:rsidRPr="00A2065B" w:rsidRDefault="00E5719E" w:rsidP="00007489">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A2065B">
        <w:rPr>
          <w:rFonts w:ascii="Arial" w:eastAsia="Arial" w:hAnsi="Arial" w:cs="Arial"/>
          <w:b/>
          <w:bCs/>
          <w:sz w:val="24"/>
          <w:szCs w:val="24"/>
        </w:rPr>
        <w:t xml:space="preserve">ARTÍCULO </w:t>
      </w:r>
      <w:r w:rsidR="00A42E8C" w:rsidRPr="00A2065B">
        <w:rPr>
          <w:rFonts w:ascii="Arial" w:eastAsia="Arial" w:hAnsi="Arial" w:cs="Arial"/>
          <w:b/>
          <w:bCs/>
          <w:sz w:val="24"/>
          <w:szCs w:val="24"/>
        </w:rPr>
        <w:t xml:space="preserve">TERCERO: </w:t>
      </w:r>
      <w:r w:rsidR="005F60DF" w:rsidRPr="00A2065B">
        <w:rPr>
          <w:rFonts w:ascii="Arial" w:eastAsia="Arial" w:hAnsi="Arial" w:cs="Arial"/>
          <w:b/>
          <w:bCs/>
          <w:sz w:val="24"/>
          <w:szCs w:val="24"/>
        </w:rPr>
        <w:t xml:space="preserve">LECTURA Y APROBACIÓN DE LAS ACTAS No. 64-12-2025 Y No. 65-12-2025 </w:t>
      </w:r>
    </w:p>
    <w:p w14:paraId="2DB82F8E" w14:textId="346B8189" w:rsidR="00386610" w:rsidRPr="00A2065B" w:rsidRDefault="00386610" w:rsidP="007848B8">
      <w:pPr>
        <w:jc w:val="both"/>
        <w:rPr>
          <w:rFonts w:ascii="Arial" w:hAnsi="Arial" w:cs="Arial"/>
          <w:b/>
          <w:bCs/>
          <w:sz w:val="24"/>
          <w:szCs w:val="24"/>
        </w:rPr>
      </w:pPr>
    </w:p>
    <w:p w14:paraId="114CF7B5" w14:textId="7FDD4DE6" w:rsidR="00387FBF" w:rsidRPr="006F6F5D" w:rsidRDefault="00387FBF" w:rsidP="007848B8">
      <w:pPr>
        <w:jc w:val="both"/>
        <w:rPr>
          <w:rFonts w:ascii="Arial" w:eastAsia="Arial" w:hAnsi="Arial" w:cs="Arial"/>
          <w:b/>
          <w:bCs/>
          <w:sz w:val="24"/>
          <w:szCs w:val="24"/>
        </w:rPr>
      </w:pPr>
      <w:r w:rsidRPr="006F6F5D">
        <w:rPr>
          <w:rFonts w:ascii="Arial" w:eastAsia="Arial" w:hAnsi="Arial" w:cs="Arial"/>
          <w:b/>
          <w:bCs/>
          <w:sz w:val="24"/>
          <w:szCs w:val="24"/>
        </w:rPr>
        <w:t>Acta No. 64-12-2025.</w:t>
      </w:r>
    </w:p>
    <w:p w14:paraId="773CE3E8" w14:textId="77777777" w:rsidR="00387FBF" w:rsidRPr="00A2065B" w:rsidRDefault="00387FBF" w:rsidP="007848B8">
      <w:pPr>
        <w:jc w:val="both"/>
        <w:rPr>
          <w:rFonts w:ascii="Arial" w:hAnsi="Arial" w:cs="Arial"/>
          <w:b/>
          <w:bCs/>
          <w:sz w:val="24"/>
          <w:szCs w:val="24"/>
        </w:rPr>
      </w:pPr>
    </w:p>
    <w:p w14:paraId="2C196A5B" w14:textId="5BF88632" w:rsidR="0080522A" w:rsidRPr="00A2065B" w:rsidRDefault="0078028F" w:rsidP="00B468EC">
      <w:pPr>
        <w:jc w:val="both"/>
        <w:rPr>
          <w:rFonts w:ascii="Arial" w:eastAsia="Segoe UI" w:hAnsi="Arial" w:cs="Arial"/>
          <w:color w:val="000000" w:themeColor="text1"/>
          <w:sz w:val="24"/>
          <w:szCs w:val="24"/>
        </w:rPr>
      </w:pPr>
      <w:r w:rsidRPr="00A2065B">
        <w:rPr>
          <w:rFonts w:ascii="Arial" w:eastAsia="Arial" w:hAnsi="Arial" w:cs="Arial"/>
          <w:b/>
          <w:sz w:val="24"/>
          <w:szCs w:val="24"/>
          <w:lang w:val="es-CR"/>
        </w:rPr>
        <w:t xml:space="preserve">Ilianna Espinoza: </w:t>
      </w:r>
      <w:r w:rsidR="008151AF" w:rsidRPr="00A2065B">
        <w:rPr>
          <w:rFonts w:ascii="Arial" w:eastAsia="Segoe UI" w:hAnsi="Arial" w:cs="Arial"/>
          <w:color w:val="000000" w:themeColor="text1"/>
          <w:sz w:val="24"/>
          <w:szCs w:val="24"/>
        </w:rPr>
        <w:t>En la primera acta</w:t>
      </w:r>
      <w:r w:rsidR="00B468EC" w:rsidRPr="00A2065B">
        <w:rPr>
          <w:rFonts w:ascii="Arial" w:eastAsia="Segoe UI" w:hAnsi="Arial" w:cs="Arial"/>
          <w:color w:val="000000" w:themeColor="text1"/>
          <w:sz w:val="24"/>
          <w:szCs w:val="24"/>
        </w:rPr>
        <w:t xml:space="preserve"> la</w:t>
      </w:r>
      <w:r w:rsidR="008151AF" w:rsidRPr="00A2065B">
        <w:rPr>
          <w:rFonts w:ascii="Arial" w:eastAsia="Segoe UI" w:hAnsi="Arial" w:cs="Arial"/>
          <w:color w:val="000000" w:themeColor="text1"/>
          <w:sz w:val="24"/>
          <w:szCs w:val="24"/>
        </w:rPr>
        <w:t xml:space="preserve"> </w:t>
      </w:r>
      <w:r w:rsidR="00B468EC" w:rsidRPr="00A2065B">
        <w:rPr>
          <w:rFonts w:ascii="Arial" w:eastAsia="Arial" w:hAnsi="Arial" w:cs="Arial"/>
          <w:sz w:val="24"/>
          <w:szCs w:val="24"/>
        </w:rPr>
        <w:t xml:space="preserve">No. 64-12-2025, </w:t>
      </w:r>
      <w:r w:rsidR="008151AF" w:rsidRPr="00A2065B">
        <w:rPr>
          <w:rFonts w:ascii="Arial" w:eastAsia="Segoe UI" w:hAnsi="Arial" w:cs="Arial"/>
          <w:color w:val="000000" w:themeColor="text1"/>
          <w:sz w:val="24"/>
          <w:szCs w:val="24"/>
        </w:rPr>
        <w:t xml:space="preserve">me indican que estuvo ausente la </w:t>
      </w:r>
      <w:r w:rsidR="00B468EC" w:rsidRPr="00A2065B">
        <w:rPr>
          <w:rFonts w:ascii="Arial" w:eastAsia="Segoe UI" w:hAnsi="Arial" w:cs="Arial"/>
          <w:color w:val="000000" w:themeColor="text1"/>
          <w:sz w:val="24"/>
          <w:szCs w:val="24"/>
        </w:rPr>
        <w:t>Sra.</w:t>
      </w:r>
      <w:r w:rsidR="008151AF" w:rsidRPr="00A2065B">
        <w:rPr>
          <w:rFonts w:ascii="Arial" w:eastAsia="Segoe UI" w:hAnsi="Arial" w:cs="Arial"/>
          <w:color w:val="000000" w:themeColor="text1"/>
          <w:sz w:val="24"/>
          <w:szCs w:val="24"/>
        </w:rPr>
        <w:t xml:space="preserve"> Alexandra Umaña Espinoza y los demás estuvieron presentes</w:t>
      </w:r>
      <w:r w:rsidR="00580028" w:rsidRPr="00A2065B">
        <w:rPr>
          <w:rFonts w:ascii="Arial" w:eastAsia="Segoe UI" w:hAnsi="Arial" w:cs="Arial"/>
          <w:color w:val="000000" w:themeColor="text1"/>
          <w:sz w:val="24"/>
          <w:szCs w:val="24"/>
        </w:rPr>
        <w:t>.</w:t>
      </w:r>
    </w:p>
    <w:p w14:paraId="4B5CAD40" w14:textId="77777777" w:rsidR="00624B95" w:rsidRPr="00A2065B" w:rsidRDefault="00624B95" w:rsidP="00B468EC">
      <w:pPr>
        <w:jc w:val="both"/>
        <w:rPr>
          <w:rFonts w:ascii="Arial" w:eastAsia="Segoe UI" w:hAnsi="Arial" w:cs="Arial"/>
          <w:color w:val="000000" w:themeColor="text1"/>
          <w:sz w:val="24"/>
          <w:szCs w:val="24"/>
        </w:rPr>
      </w:pPr>
    </w:p>
    <w:p w14:paraId="737F8EBF" w14:textId="35A781EA" w:rsidR="00624B95" w:rsidRPr="00A2065B" w:rsidRDefault="00624B95" w:rsidP="00B468EC">
      <w:pPr>
        <w:jc w:val="both"/>
        <w:rPr>
          <w:rFonts w:ascii="Arial" w:hAnsi="Arial" w:cs="Arial"/>
          <w:sz w:val="24"/>
          <w:szCs w:val="24"/>
          <w:lang w:eastAsia="es-ES"/>
        </w:rPr>
      </w:pPr>
      <w:r w:rsidRPr="00A2065B">
        <w:rPr>
          <w:rFonts w:ascii="Arial" w:eastAsia="Segoe UI" w:hAnsi="Arial" w:cs="Arial"/>
          <w:color w:val="000000" w:themeColor="text1"/>
          <w:sz w:val="24"/>
          <w:szCs w:val="24"/>
        </w:rPr>
        <w:t>¿Hay algún tema que quieran revisar por acá? Y si no, entonces los directores que estén a favor del acta y su firmeza a levantar la mano visiblemente.</w:t>
      </w:r>
    </w:p>
    <w:p w14:paraId="6611FD06" w14:textId="77777777" w:rsidR="0080522A" w:rsidRPr="00A2065B" w:rsidRDefault="0080522A" w:rsidP="0080522A">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5B24B275" w14:textId="438FEDDD" w:rsidR="0080522A" w:rsidRPr="00A2065B" w:rsidRDefault="0080522A" w:rsidP="0080522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A2065B">
        <w:rPr>
          <w:rFonts w:ascii="Arial" w:eastAsia="Arial" w:hAnsi="Arial" w:cs="Arial"/>
          <w:b/>
          <w:bCs/>
          <w:color w:val="000000" w:themeColor="text1"/>
          <w:sz w:val="24"/>
          <w:szCs w:val="24"/>
        </w:rPr>
        <w:t>ACUERDO No. 01-01-2026</w:t>
      </w:r>
    </w:p>
    <w:p w14:paraId="29DF2632" w14:textId="77777777" w:rsidR="0080522A" w:rsidRPr="00A2065B" w:rsidRDefault="0080522A" w:rsidP="0080522A">
      <w:pPr>
        <w:pStyle w:val="paragraph"/>
        <w:widowControl w:val="0"/>
        <w:tabs>
          <w:tab w:val="left" w:pos="142"/>
          <w:tab w:val="left" w:pos="284"/>
          <w:tab w:val="left" w:pos="426"/>
          <w:tab w:val="left" w:pos="567"/>
          <w:tab w:val="left" w:pos="709"/>
          <w:tab w:val="left" w:pos="9214"/>
          <w:tab w:val="left" w:pos="10080"/>
        </w:tabs>
        <w:suppressAutoHyphens/>
        <w:spacing w:before="0" w:beforeAutospacing="0" w:after="0" w:afterAutospacing="0"/>
        <w:jc w:val="both"/>
        <w:textAlignment w:val="baseline"/>
        <w:rPr>
          <w:rFonts w:ascii="Arial" w:eastAsia="Arial" w:hAnsi="Arial" w:cs="Arial"/>
          <w:b/>
          <w:bCs/>
        </w:rPr>
      </w:pPr>
    </w:p>
    <w:p w14:paraId="6C9EEA3E" w14:textId="3798368E" w:rsidR="0080522A" w:rsidRPr="00A2065B" w:rsidRDefault="00EB48F4" w:rsidP="0080522A">
      <w:pPr>
        <w:jc w:val="both"/>
        <w:rPr>
          <w:rFonts w:ascii="Arial" w:hAnsi="Arial" w:cs="Arial"/>
          <w:sz w:val="24"/>
          <w:szCs w:val="24"/>
          <w:lang w:eastAsia="es-ES"/>
        </w:rPr>
      </w:pPr>
      <w:r w:rsidRPr="00A2065B">
        <w:rPr>
          <w:rFonts w:ascii="Arial" w:hAnsi="Arial" w:cs="Arial"/>
          <w:sz w:val="24"/>
          <w:szCs w:val="24"/>
          <w:lang w:eastAsia="es-ES"/>
        </w:rPr>
        <w:t>Aprobar el Acta de la Sesión Ordinaria No. 64-12-2025 del jueves 11 de diciembre del 2025.</w:t>
      </w:r>
    </w:p>
    <w:p w14:paraId="59E44BA2" w14:textId="77777777" w:rsidR="00416D42" w:rsidRPr="00A2065B" w:rsidRDefault="00416D42" w:rsidP="00416D42">
      <w:pPr>
        <w:jc w:val="both"/>
        <w:rPr>
          <w:rFonts w:ascii="Arial" w:hAnsi="Arial" w:cs="Arial"/>
          <w:sz w:val="24"/>
          <w:szCs w:val="24"/>
        </w:rPr>
      </w:pPr>
    </w:p>
    <w:p w14:paraId="278D4F6D" w14:textId="137CCFB6" w:rsidR="0080522A" w:rsidRPr="00A2065B" w:rsidRDefault="00416D42" w:rsidP="00416D42">
      <w:pPr>
        <w:jc w:val="both"/>
        <w:rPr>
          <w:rFonts w:ascii="Arial" w:hAnsi="Arial" w:cs="Arial"/>
          <w:sz w:val="24"/>
          <w:szCs w:val="24"/>
        </w:rPr>
      </w:pPr>
      <w:r w:rsidRPr="00A2065B">
        <w:rPr>
          <w:rFonts w:ascii="Arial" w:hAnsi="Arial" w:cs="Arial"/>
          <w:sz w:val="24"/>
          <w:szCs w:val="24"/>
        </w:rPr>
        <w:t xml:space="preserve">La señora </w:t>
      </w:r>
      <w:proofErr w:type="gramStart"/>
      <w:r w:rsidR="00941078" w:rsidRPr="00A2065B">
        <w:rPr>
          <w:rFonts w:ascii="Arial" w:hAnsi="Arial" w:cs="Arial"/>
          <w:sz w:val="24"/>
          <w:szCs w:val="24"/>
        </w:rPr>
        <w:t>Vicep</w:t>
      </w:r>
      <w:r w:rsidRPr="00A2065B">
        <w:rPr>
          <w:rFonts w:ascii="Arial" w:hAnsi="Arial" w:cs="Arial"/>
          <w:sz w:val="24"/>
          <w:szCs w:val="24"/>
        </w:rPr>
        <w:t>residenta</w:t>
      </w:r>
      <w:proofErr w:type="gramEnd"/>
      <w:r w:rsidRPr="00A2065B">
        <w:rPr>
          <w:rFonts w:ascii="Arial" w:hAnsi="Arial" w:cs="Arial"/>
          <w:sz w:val="24"/>
          <w:szCs w:val="24"/>
        </w:rPr>
        <w:t xml:space="preserve">, procede </w:t>
      </w:r>
      <w:r w:rsidR="00DB0816" w:rsidRPr="00A2065B">
        <w:rPr>
          <w:rFonts w:ascii="Arial" w:hAnsi="Arial" w:cs="Arial"/>
          <w:sz w:val="24"/>
          <w:szCs w:val="24"/>
        </w:rPr>
        <w:t>con la votación del anterior acuerdo</w:t>
      </w:r>
      <w:r w:rsidRPr="00A2065B">
        <w:rPr>
          <w:rFonts w:ascii="Arial" w:hAnsi="Arial" w:cs="Arial"/>
          <w:sz w:val="24"/>
          <w:szCs w:val="24"/>
        </w:rPr>
        <w:t>. L</w:t>
      </w:r>
      <w:r w:rsidR="0080522A" w:rsidRPr="00A2065B">
        <w:rPr>
          <w:rFonts w:ascii="Arial" w:hAnsi="Arial" w:cs="Arial"/>
          <w:sz w:val="24"/>
          <w:szCs w:val="24"/>
        </w:rPr>
        <w:t xml:space="preserve">as </w:t>
      </w:r>
      <w:proofErr w:type="gramStart"/>
      <w:r w:rsidR="0080522A" w:rsidRPr="00A2065B">
        <w:rPr>
          <w:rFonts w:ascii="Arial" w:hAnsi="Arial" w:cs="Arial"/>
          <w:sz w:val="24"/>
          <w:szCs w:val="24"/>
        </w:rPr>
        <w:t>señoras directoras y señores directores</w:t>
      </w:r>
      <w:proofErr w:type="gramEnd"/>
      <w:r w:rsidR="0080522A" w:rsidRPr="00A2065B">
        <w:rPr>
          <w:rFonts w:ascii="Arial" w:hAnsi="Arial" w:cs="Arial"/>
          <w:sz w:val="24"/>
          <w:szCs w:val="24"/>
        </w:rPr>
        <w:t xml:space="preserve">: Sra. Ilianna Espinoza Mora, </w:t>
      </w:r>
      <w:proofErr w:type="gramStart"/>
      <w:r w:rsidR="0080522A" w:rsidRPr="00A2065B">
        <w:rPr>
          <w:rFonts w:ascii="Arial" w:hAnsi="Arial" w:cs="Arial"/>
          <w:sz w:val="24"/>
          <w:szCs w:val="24"/>
        </w:rPr>
        <w:t>Vicepresidenta</w:t>
      </w:r>
      <w:proofErr w:type="gramEnd"/>
      <w:r w:rsidR="0080522A" w:rsidRPr="00A2065B">
        <w:rPr>
          <w:rFonts w:ascii="Arial" w:hAnsi="Arial" w:cs="Arial"/>
          <w:sz w:val="24"/>
          <w:szCs w:val="24"/>
        </w:rPr>
        <w:t>,</w:t>
      </w:r>
      <w:r w:rsidR="00EB48F4" w:rsidRPr="00A2065B">
        <w:rPr>
          <w:rFonts w:ascii="Arial" w:hAnsi="Arial" w:cs="Arial"/>
          <w:sz w:val="24"/>
          <w:szCs w:val="24"/>
        </w:rPr>
        <w:t xml:space="preserve"> Sra. Floribel Méndez Fonseca, </w:t>
      </w:r>
      <w:proofErr w:type="gramStart"/>
      <w:r w:rsidR="00EB48F4" w:rsidRPr="00A2065B">
        <w:rPr>
          <w:rFonts w:ascii="Arial" w:hAnsi="Arial" w:cs="Arial"/>
          <w:sz w:val="24"/>
          <w:szCs w:val="24"/>
        </w:rPr>
        <w:t>Directora</w:t>
      </w:r>
      <w:proofErr w:type="gramEnd"/>
      <w:r w:rsidR="00EB48F4" w:rsidRPr="00A2065B">
        <w:rPr>
          <w:rFonts w:ascii="Arial" w:hAnsi="Arial" w:cs="Arial"/>
          <w:sz w:val="24"/>
          <w:szCs w:val="24"/>
        </w:rPr>
        <w:t>,</w:t>
      </w:r>
      <w:r w:rsidR="0080522A" w:rsidRPr="00A2065B">
        <w:rPr>
          <w:rFonts w:ascii="Arial" w:hAnsi="Arial" w:cs="Arial"/>
          <w:sz w:val="24"/>
          <w:szCs w:val="24"/>
        </w:rPr>
        <w:t xml:space="preserve"> Sr. Jorge Loría Núñez, </w:t>
      </w:r>
      <w:proofErr w:type="gramStart"/>
      <w:r w:rsidR="0080522A" w:rsidRPr="00A2065B">
        <w:rPr>
          <w:rFonts w:ascii="Arial" w:hAnsi="Arial" w:cs="Arial"/>
          <w:sz w:val="24"/>
          <w:szCs w:val="24"/>
        </w:rPr>
        <w:t>Director</w:t>
      </w:r>
      <w:proofErr w:type="gramEnd"/>
      <w:r w:rsidR="0080522A" w:rsidRPr="00A2065B">
        <w:rPr>
          <w:rFonts w:ascii="Arial" w:hAnsi="Arial" w:cs="Arial"/>
          <w:sz w:val="24"/>
          <w:szCs w:val="24"/>
        </w:rPr>
        <w:t xml:space="preserve">, Sr. Freddy Miranda Castro, </w:t>
      </w:r>
      <w:proofErr w:type="gramStart"/>
      <w:r w:rsidR="0080522A" w:rsidRPr="00A2065B">
        <w:rPr>
          <w:rFonts w:ascii="Arial" w:hAnsi="Arial" w:cs="Arial"/>
          <w:sz w:val="24"/>
          <w:szCs w:val="24"/>
        </w:rPr>
        <w:t>Director</w:t>
      </w:r>
      <w:proofErr w:type="gramEnd"/>
      <w:r w:rsidR="0080522A" w:rsidRPr="00A2065B">
        <w:rPr>
          <w:rFonts w:ascii="Arial" w:hAnsi="Arial" w:cs="Arial"/>
          <w:sz w:val="24"/>
          <w:szCs w:val="24"/>
        </w:rPr>
        <w:t xml:space="preserve">, y el Sr. Ólger Irola Calderón, </w:t>
      </w:r>
      <w:proofErr w:type="gramStart"/>
      <w:r w:rsidR="0080522A" w:rsidRPr="00A2065B">
        <w:rPr>
          <w:rFonts w:ascii="Arial" w:hAnsi="Arial" w:cs="Arial"/>
          <w:sz w:val="24"/>
          <w:szCs w:val="24"/>
        </w:rPr>
        <w:t>Director</w:t>
      </w:r>
      <w:proofErr w:type="gramEnd"/>
      <w:r w:rsidR="0080522A" w:rsidRPr="00A2065B">
        <w:rPr>
          <w:rFonts w:ascii="Arial" w:hAnsi="Arial" w:cs="Arial"/>
          <w:sz w:val="24"/>
          <w:szCs w:val="24"/>
        </w:rPr>
        <w:t xml:space="preserve">, </w:t>
      </w:r>
      <w:r w:rsidR="0080522A" w:rsidRPr="00A2065B">
        <w:rPr>
          <w:rFonts w:ascii="Arial" w:hAnsi="Arial" w:cs="Arial"/>
          <w:color w:val="000000" w:themeColor="text1"/>
          <w:sz w:val="24"/>
          <w:szCs w:val="24"/>
        </w:rPr>
        <w:t xml:space="preserve">votan a favor </w:t>
      </w:r>
      <w:r w:rsidR="0080522A" w:rsidRPr="00A2065B">
        <w:rPr>
          <w:rFonts w:ascii="Arial" w:hAnsi="Arial" w:cs="Arial"/>
          <w:sz w:val="24"/>
          <w:szCs w:val="24"/>
        </w:rPr>
        <w:t xml:space="preserve">del acta No. </w:t>
      </w:r>
      <w:r w:rsidR="00EB48F4" w:rsidRPr="00A2065B">
        <w:rPr>
          <w:rFonts w:ascii="Arial" w:hAnsi="Arial" w:cs="Arial"/>
          <w:sz w:val="24"/>
          <w:szCs w:val="24"/>
          <w:lang w:eastAsia="es-ES"/>
        </w:rPr>
        <w:t>64-12-2025</w:t>
      </w:r>
      <w:r w:rsidR="0080522A" w:rsidRPr="00A2065B">
        <w:rPr>
          <w:rFonts w:ascii="Arial" w:hAnsi="Arial" w:cs="Arial"/>
          <w:sz w:val="24"/>
          <w:szCs w:val="24"/>
        </w:rPr>
        <w:t>. Se abstiene de votar la</w:t>
      </w:r>
      <w:r w:rsidR="00EB48F4" w:rsidRPr="00A2065B">
        <w:rPr>
          <w:rFonts w:ascii="Arial" w:hAnsi="Arial" w:cs="Arial"/>
          <w:sz w:val="24"/>
          <w:szCs w:val="24"/>
        </w:rPr>
        <w:t xml:space="preserve"> Sra. Alexandra Umaña Espinoza, </w:t>
      </w:r>
      <w:proofErr w:type="gramStart"/>
      <w:r w:rsidR="00EB48F4" w:rsidRPr="00A2065B">
        <w:rPr>
          <w:rFonts w:ascii="Arial" w:hAnsi="Arial" w:cs="Arial"/>
          <w:sz w:val="24"/>
          <w:szCs w:val="24"/>
        </w:rPr>
        <w:t>Directora</w:t>
      </w:r>
      <w:proofErr w:type="gramEnd"/>
      <w:r w:rsidR="0080522A" w:rsidRPr="00A2065B">
        <w:rPr>
          <w:rFonts w:ascii="Arial" w:hAnsi="Arial" w:cs="Arial"/>
          <w:sz w:val="24"/>
          <w:szCs w:val="24"/>
        </w:rPr>
        <w:t>, ____________________________, por no haber estado presentes en esa sesión.</w:t>
      </w:r>
    </w:p>
    <w:p w14:paraId="787AC965" w14:textId="77777777" w:rsidR="00386610" w:rsidRPr="00A2065B" w:rsidRDefault="00386610" w:rsidP="007848B8">
      <w:pPr>
        <w:tabs>
          <w:tab w:val="left" w:pos="142"/>
          <w:tab w:val="left" w:pos="567"/>
          <w:tab w:val="left" w:pos="709"/>
          <w:tab w:val="left" w:pos="10080"/>
        </w:tabs>
        <w:ind w:right="-81"/>
        <w:contextualSpacing/>
        <w:jc w:val="both"/>
        <w:rPr>
          <w:rFonts w:ascii="Arial" w:eastAsia="Arial" w:hAnsi="Arial" w:cs="Arial"/>
          <w:sz w:val="24"/>
          <w:szCs w:val="24"/>
        </w:rPr>
      </w:pPr>
    </w:p>
    <w:p w14:paraId="48A039B0" w14:textId="2D938C67" w:rsidR="00C400A6" w:rsidRPr="00A2065B" w:rsidRDefault="0078028F" w:rsidP="00EB48F4">
      <w:pPr>
        <w:widowControl w:val="0"/>
        <w:tabs>
          <w:tab w:val="left" w:pos="142"/>
          <w:tab w:val="left" w:pos="284"/>
          <w:tab w:val="left" w:pos="426"/>
          <w:tab w:val="left" w:pos="709"/>
          <w:tab w:val="left" w:pos="9214"/>
          <w:tab w:val="left" w:pos="10080"/>
        </w:tabs>
        <w:contextualSpacing/>
        <w:jc w:val="both"/>
        <w:rPr>
          <w:rFonts w:ascii="Arial" w:eastAsia="Arial" w:hAnsi="Arial" w:cs="Arial"/>
          <w:b/>
          <w:sz w:val="24"/>
          <w:szCs w:val="24"/>
          <w:lang w:val="es-CR"/>
        </w:rPr>
      </w:pPr>
      <w:r w:rsidRPr="00A2065B">
        <w:rPr>
          <w:rFonts w:ascii="Arial" w:eastAsia="Arial" w:hAnsi="Arial" w:cs="Arial"/>
          <w:b/>
          <w:sz w:val="24"/>
          <w:szCs w:val="24"/>
          <w:lang w:val="es-CR"/>
        </w:rPr>
        <w:t xml:space="preserve">Ilianna Espinoza: </w:t>
      </w:r>
      <w:r w:rsidR="00C400A6" w:rsidRPr="00A2065B">
        <w:rPr>
          <w:rFonts w:ascii="Arial" w:eastAsia="Segoe UI" w:hAnsi="Arial" w:cs="Arial"/>
          <w:color w:val="000000" w:themeColor="text1"/>
          <w:sz w:val="24"/>
          <w:szCs w:val="24"/>
        </w:rPr>
        <w:t>Y, acá tenemos 5 votos a favor, uno en contra</w:t>
      </w:r>
      <w:r w:rsidR="00D12440" w:rsidRPr="00A2065B">
        <w:rPr>
          <w:rFonts w:ascii="Arial" w:eastAsia="Segoe UI" w:hAnsi="Arial" w:cs="Arial"/>
          <w:color w:val="000000" w:themeColor="text1"/>
          <w:sz w:val="24"/>
          <w:szCs w:val="24"/>
        </w:rPr>
        <w:t xml:space="preserve"> de</w:t>
      </w:r>
      <w:r w:rsidR="00C400A6" w:rsidRPr="00A2065B">
        <w:rPr>
          <w:rFonts w:ascii="Arial" w:eastAsia="Segoe UI" w:hAnsi="Arial" w:cs="Arial"/>
          <w:color w:val="000000" w:themeColor="text1"/>
          <w:sz w:val="24"/>
          <w:szCs w:val="24"/>
        </w:rPr>
        <w:t xml:space="preserve"> doña Alexandra por no estar presente el día de la sesión.</w:t>
      </w:r>
      <w:r w:rsidR="0052550E" w:rsidRPr="00A2065B">
        <w:rPr>
          <w:rFonts w:ascii="Arial" w:eastAsia="Segoe UI" w:hAnsi="Arial" w:cs="Arial"/>
          <w:color w:val="000000" w:themeColor="text1"/>
          <w:sz w:val="24"/>
          <w:szCs w:val="24"/>
        </w:rPr>
        <w:t xml:space="preserve"> Perfecto.</w:t>
      </w:r>
    </w:p>
    <w:p w14:paraId="22D60D8D" w14:textId="77777777" w:rsidR="00C400A6" w:rsidRPr="00A2065B" w:rsidRDefault="00C400A6" w:rsidP="00EB48F4">
      <w:pPr>
        <w:widowControl w:val="0"/>
        <w:tabs>
          <w:tab w:val="left" w:pos="142"/>
          <w:tab w:val="left" w:pos="284"/>
          <w:tab w:val="left" w:pos="426"/>
          <w:tab w:val="left" w:pos="709"/>
          <w:tab w:val="left" w:pos="9214"/>
          <w:tab w:val="left" w:pos="10080"/>
        </w:tabs>
        <w:contextualSpacing/>
        <w:jc w:val="both"/>
        <w:rPr>
          <w:rFonts w:ascii="Arial" w:eastAsia="Arial" w:hAnsi="Arial" w:cs="Arial"/>
          <w:b/>
          <w:sz w:val="24"/>
          <w:szCs w:val="24"/>
          <w:lang w:val="es-CR"/>
        </w:rPr>
      </w:pPr>
    </w:p>
    <w:p w14:paraId="3728B3E9" w14:textId="597AD9B8" w:rsidR="0052550E" w:rsidRPr="00081330" w:rsidRDefault="0052550E" w:rsidP="0052550E">
      <w:pPr>
        <w:jc w:val="both"/>
        <w:rPr>
          <w:rFonts w:ascii="Arial" w:eastAsia="Arial" w:hAnsi="Arial" w:cs="Arial"/>
          <w:b/>
          <w:bCs/>
          <w:sz w:val="24"/>
          <w:szCs w:val="24"/>
        </w:rPr>
      </w:pPr>
      <w:r w:rsidRPr="00081330">
        <w:rPr>
          <w:rFonts w:ascii="Arial" w:eastAsia="Arial" w:hAnsi="Arial" w:cs="Arial"/>
          <w:b/>
          <w:bCs/>
          <w:sz w:val="24"/>
          <w:szCs w:val="24"/>
        </w:rPr>
        <w:t>Acta No. 65-12-2025.</w:t>
      </w:r>
    </w:p>
    <w:p w14:paraId="24AB3E41" w14:textId="77777777" w:rsidR="00C400A6" w:rsidRPr="00A2065B" w:rsidRDefault="00C400A6" w:rsidP="00EB48F4">
      <w:pPr>
        <w:widowControl w:val="0"/>
        <w:tabs>
          <w:tab w:val="left" w:pos="142"/>
          <w:tab w:val="left" w:pos="284"/>
          <w:tab w:val="left" w:pos="426"/>
          <w:tab w:val="left" w:pos="709"/>
          <w:tab w:val="left" w:pos="9214"/>
          <w:tab w:val="left" w:pos="10080"/>
        </w:tabs>
        <w:contextualSpacing/>
        <w:jc w:val="both"/>
        <w:rPr>
          <w:rFonts w:ascii="Arial" w:eastAsia="Arial" w:hAnsi="Arial" w:cs="Arial"/>
          <w:b/>
          <w:sz w:val="24"/>
          <w:szCs w:val="24"/>
          <w:lang w:val="es-CR"/>
        </w:rPr>
      </w:pPr>
    </w:p>
    <w:p w14:paraId="5ADA8A96" w14:textId="77777777" w:rsidR="005A2A4A" w:rsidRPr="00A2065B" w:rsidRDefault="0052550E" w:rsidP="00EB48F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A2065B">
        <w:rPr>
          <w:rFonts w:ascii="Arial" w:eastAsia="Arial" w:hAnsi="Arial" w:cs="Arial"/>
          <w:b/>
          <w:sz w:val="24"/>
          <w:szCs w:val="24"/>
          <w:lang w:val="es-CR"/>
        </w:rPr>
        <w:t>Ilianna Espinoza:</w:t>
      </w:r>
      <w:r w:rsidR="00FF28D5" w:rsidRPr="00A2065B">
        <w:rPr>
          <w:rFonts w:ascii="Arial" w:eastAsia="Segoe UI" w:hAnsi="Arial" w:cs="Arial"/>
          <w:color w:val="000000" w:themeColor="text1"/>
          <w:sz w:val="24"/>
          <w:szCs w:val="24"/>
        </w:rPr>
        <w:t xml:space="preserve"> Me indican que todos los directores estuvimos presentes.</w:t>
      </w:r>
      <w:r w:rsidR="00C83DDA" w:rsidRPr="00A2065B">
        <w:rPr>
          <w:rFonts w:ascii="Arial" w:eastAsia="Segoe UI" w:hAnsi="Arial" w:cs="Arial"/>
          <w:color w:val="000000" w:themeColor="text1"/>
          <w:sz w:val="24"/>
          <w:szCs w:val="24"/>
        </w:rPr>
        <w:t xml:space="preserve"> </w:t>
      </w:r>
    </w:p>
    <w:p w14:paraId="450167F7" w14:textId="5547BB8E" w:rsidR="00774ADA" w:rsidRPr="00A2065B" w:rsidRDefault="005A2A4A" w:rsidP="007E3922">
      <w:pPr>
        <w:jc w:val="both"/>
        <w:rPr>
          <w:rFonts w:ascii="Arial" w:eastAsia="Arial" w:hAnsi="Arial" w:cs="Arial"/>
          <w:b/>
          <w:bCs/>
          <w:color w:val="000000" w:themeColor="text1"/>
          <w:sz w:val="24"/>
          <w:szCs w:val="24"/>
        </w:rPr>
      </w:pPr>
      <w:r w:rsidRPr="00A2065B">
        <w:rPr>
          <w:rFonts w:ascii="Arial" w:eastAsia="Segoe UI" w:hAnsi="Arial" w:cs="Arial"/>
          <w:color w:val="000000" w:themeColor="text1"/>
          <w:sz w:val="24"/>
          <w:szCs w:val="24"/>
        </w:rPr>
        <w:lastRenderedPageBreak/>
        <w:t>Entonces, si están de acuerdo con el acta y su contenido, procedemos a levantar la mano.</w:t>
      </w:r>
      <w:r w:rsidR="00C83DDA" w:rsidRPr="00A2065B">
        <w:rPr>
          <w:rFonts w:ascii="Arial" w:eastAsia="Segoe UI" w:hAnsi="Arial" w:cs="Arial"/>
          <w:color w:val="000000" w:themeColor="text1"/>
          <w:sz w:val="24"/>
          <w:szCs w:val="24"/>
        </w:rPr>
        <w:br/>
      </w:r>
    </w:p>
    <w:p w14:paraId="0B6F101E" w14:textId="6AFB47E1" w:rsidR="00E413C9" w:rsidRPr="00A2065B" w:rsidRDefault="00E413C9" w:rsidP="00E413C9">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A2065B">
        <w:rPr>
          <w:rFonts w:ascii="Arial" w:eastAsia="Arial" w:hAnsi="Arial" w:cs="Arial"/>
          <w:b/>
          <w:bCs/>
          <w:color w:val="000000" w:themeColor="text1"/>
          <w:sz w:val="24"/>
          <w:szCs w:val="24"/>
        </w:rPr>
        <w:t>ACUERDO No. 02-01-2026</w:t>
      </w:r>
    </w:p>
    <w:p w14:paraId="63994EC0" w14:textId="77777777" w:rsidR="00E413C9" w:rsidRPr="00A2065B" w:rsidRDefault="00E413C9" w:rsidP="00EB48F4">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5FC8FC70" w14:textId="2945A3C9" w:rsidR="003205F9" w:rsidRPr="00A2065B" w:rsidRDefault="003205F9" w:rsidP="003205F9">
      <w:pPr>
        <w:jc w:val="both"/>
        <w:rPr>
          <w:rFonts w:ascii="Arial" w:hAnsi="Arial" w:cs="Arial"/>
          <w:sz w:val="24"/>
          <w:szCs w:val="24"/>
          <w:lang w:eastAsia="es-ES"/>
        </w:rPr>
      </w:pPr>
      <w:r w:rsidRPr="00A2065B">
        <w:rPr>
          <w:rFonts w:ascii="Arial" w:hAnsi="Arial" w:cs="Arial"/>
          <w:sz w:val="24"/>
          <w:szCs w:val="24"/>
          <w:lang w:eastAsia="es-ES"/>
        </w:rPr>
        <w:t>Aprobar el Acta de la Sesión Ordinaria No. 65-12-2025 del lunes 15 de diciembre del 2025.</w:t>
      </w:r>
    </w:p>
    <w:p w14:paraId="1BE029CD" w14:textId="77777777" w:rsidR="00E413C9" w:rsidRPr="00A2065B" w:rsidRDefault="00E413C9" w:rsidP="00EB48F4">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047DE516" w14:textId="50A42D4A" w:rsidR="00EB48F4" w:rsidRPr="00A2065B" w:rsidRDefault="00941078" w:rsidP="00416D42">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r w:rsidRPr="00D3384F">
        <w:rPr>
          <w:rFonts w:ascii="Arial" w:hAnsi="Arial" w:cs="Arial"/>
          <w:sz w:val="24"/>
          <w:szCs w:val="24"/>
        </w:rPr>
        <w:t xml:space="preserve">La señora </w:t>
      </w:r>
      <w:proofErr w:type="gramStart"/>
      <w:r w:rsidRPr="00D3384F">
        <w:rPr>
          <w:rFonts w:ascii="Arial" w:hAnsi="Arial" w:cs="Arial"/>
          <w:sz w:val="24"/>
          <w:szCs w:val="24"/>
        </w:rPr>
        <w:t>Vicepresidenta</w:t>
      </w:r>
      <w:proofErr w:type="gramEnd"/>
      <w:r w:rsidRPr="00D3384F">
        <w:rPr>
          <w:rFonts w:ascii="Arial" w:hAnsi="Arial" w:cs="Arial"/>
          <w:sz w:val="24"/>
          <w:szCs w:val="24"/>
        </w:rPr>
        <w:t xml:space="preserve">, </w:t>
      </w:r>
      <w:r w:rsidR="003A2D03" w:rsidRPr="00D3384F">
        <w:rPr>
          <w:rFonts w:ascii="Arial" w:hAnsi="Arial" w:cs="Arial"/>
          <w:sz w:val="24"/>
          <w:szCs w:val="24"/>
        </w:rPr>
        <w:t xml:space="preserve">procede con la votación del anterior acuerdo. </w:t>
      </w:r>
      <w:r w:rsidRPr="00D3384F">
        <w:rPr>
          <w:rFonts w:ascii="Arial" w:hAnsi="Arial" w:cs="Arial"/>
          <w:sz w:val="24"/>
          <w:szCs w:val="24"/>
        </w:rPr>
        <w:t xml:space="preserve">Las </w:t>
      </w:r>
      <w:proofErr w:type="gramStart"/>
      <w:r w:rsidRPr="00D3384F">
        <w:rPr>
          <w:rFonts w:ascii="Arial" w:hAnsi="Arial" w:cs="Arial"/>
          <w:sz w:val="24"/>
          <w:szCs w:val="24"/>
        </w:rPr>
        <w:t>señoras directoras y señores directores</w:t>
      </w:r>
      <w:proofErr w:type="gramEnd"/>
      <w:r w:rsidRPr="00D3384F">
        <w:rPr>
          <w:rFonts w:ascii="Arial" w:hAnsi="Arial" w:cs="Arial"/>
          <w:sz w:val="24"/>
          <w:szCs w:val="24"/>
        </w:rPr>
        <w:t xml:space="preserve">: Sra. Ilianna Espinoza Mora, </w:t>
      </w:r>
      <w:proofErr w:type="gramStart"/>
      <w:r w:rsidRPr="00D3384F">
        <w:rPr>
          <w:rFonts w:ascii="Arial" w:hAnsi="Arial" w:cs="Arial"/>
          <w:sz w:val="24"/>
          <w:szCs w:val="24"/>
        </w:rPr>
        <w:t>Vicepresidenta</w:t>
      </w:r>
      <w:proofErr w:type="gramEnd"/>
      <w:r w:rsidRPr="00D3384F">
        <w:rPr>
          <w:rFonts w:ascii="Arial" w:hAnsi="Arial" w:cs="Arial"/>
          <w:sz w:val="24"/>
          <w:szCs w:val="24"/>
        </w:rPr>
        <w:t xml:space="preserve">, </w:t>
      </w:r>
      <w:r w:rsidR="00212497" w:rsidRPr="00D3384F">
        <w:rPr>
          <w:rFonts w:ascii="Arial" w:hAnsi="Arial" w:cs="Arial"/>
          <w:sz w:val="24"/>
          <w:szCs w:val="24"/>
        </w:rPr>
        <w:t xml:space="preserve">Sra. </w:t>
      </w:r>
      <w:r w:rsidR="00212497" w:rsidRPr="00D3384F">
        <w:rPr>
          <w:rFonts w:ascii="Arial" w:eastAsia="Segoe UI" w:hAnsi="Arial" w:cs="Arial"/>
          <w:color w:val="000000" w:themeColor="text1"/>
          <w:sz w:val="24"/>
          <w:szCs w:val="24"/>
        </w:rPr>
        <w:t>Alexandra Umaña Espinoza</w:t>
      </w:r>
      <w:r w:rsidR="00212497" w:rsidRPr="00D3384F">
        <w:rPr>
          <w:rFonts w:ascii="Arial" w:hAnsi="Arial" w:cs="Arial"/>
          <w:sz w:val="24"/>
          <w:szCs w:val="24"/>
        </w:rPr>
        <w:t xml:space="preserve">, </w:t>
      </w:r>
      <w:proofErr w:type="gramStart"/>
      <w:r w:rsidR="00212497" w:rsidRPr="00D3384F">
        <w:rPr>
          <w:rFonts w:ascii="Arial" w:hAnsi="Arial" w:cs="Arial"/>
          <w:sz w:val="24"/>
          <w:szCs w:val="24"/>
        </w:rPr>
        <w:t>Directora</w:t>
      </w:r>
      <w:proofErr w:type="gramEnd"/>
      <w:r w:rsidR="00212497" w:rsidRPr="00D3384F">
        <w:rPr>
          <w:rFonts w:ascii="Arial" w:hAnsi="Arial" w:cs="Arial"/>
          <w:sz w:val="24"/>
          <w:szCs w:val="24"/>
        </w:rPr>
        <w:t>,</w:t>
      </w:r>
      <w:r w:rsidR="001D6513">
        <w:rPr>
          <w:rFonts w:ascii="Arial" w:hAnsi="Arial" w:cs="Arial"/>
          <w:sz w:val="24"/>
          <w:szCs w:val="24"/>
        </w:rPr>
        <w:t xml:space="preserve"> </w:t>
      </w:r>
      <w:r w:rsidRPr="00D3384F">
        <w:rPr>
          <w:rFonts w:ascii="Arial" w:hAnsi="Arial" w:cs="Arial"/>
          <w:sz w:val="24"/>
          <w:szCs w:val="24"/>
        </w:rPr>
        <w:t xml:space="preserve">Sra. Floribel Méndez Fonseca, </w:t>
      </w:r>
      <w:proofErr w:type="gramStart"/>
      <w:r w:rsidRPr="00D3384F">
        <w:rPr>
          <w:rFonts w:ascii="Arial" w:hAnsi="Arial" w:cs="Arial"/>
          <w:sz w:val="24"/>
          <w:szCs w:val="24"/>
        </w:rPr>
        <w:t>Directora</w:t>
      </w:r>
      <w:proofErr w:type="gramEnd"/>
      <w:r w:rsidRPr="00D3384F">
        <w:rPr>
          <w:rFonts w:ascii="Arial" w:hAnsi="Arial" w:cs="Arial"/>
          <w:sz w:val="24"/>
          <w:szCs w:val="24"/>
        </w:rPr>
        <w:t xml:space="preserve">, Sr. Jorge Loría Núñez, </w:t>
      </w:r>
      <w:proofErr w:type="gramStart"/>
      <w:r w:rsidRPr="00D3384F">
        <w:rPr>
          <w:rFonts w:ascii="Arial" w:hAnsi="Arial" w:cs="Arial"/>
          <w:sz w:val="24"/>
          <w:szCs w:val="24"/>
        </w:rPr>
        <w:t>Director</w:t>
      </w:r>
      <w:proofErr w:type="gramEnd"/>
      <w:r w:rsidRPr="00D3384F">
        <w:rPr>
          <w:rFonts w:ascii="Arial" w:hAnsi="Arial" w:cs="Arial"/>
          <w:sz w:val="24"/>
          <w:szCs w:val="24"/>
        </w:rPr>
        <w:t xml:space="preserve">, Sr. Freddy Miranda Castro, </w:t>
      </w:r>
      <w:proofErr w:type="gramStart"/>
      <w:r w:rsidRPr="00D3384F">
        <w:rPr>
          <w:rFonts w:ascii="Arial" w:hAnsi="Arial" w:cs="Arial"/>
          <w:sz w:val="24"/>
          <w:szCs w:val="24"/>
        </w:rPr>
        <w:t>Director</w:t>
      </w:r>
      <w:proofErr w:type="gramEnd"/>
      <w:r w:rsidRPr="00D3384F">
        <w:rPr>
          <w:rFonts w:ascii="Arial" w:hAnsi="Arial" w:cs="Arial"/>
          <w:sz w:val="24"/>
          <w:szCs w:val="24"/>
        </w:rPr>
        <w:t xml:space="preserve">, y el Sr. Ólger Irola Calderón, </w:t>
      </w:r>
      <w:proofErr w:type="gramStart"/>
      <w:r w:rsidRPr="00D3384F">
        <w:rPr>
          <w:rFonts w:ascii="Arial" w:hAnsi="Arial" w:cs="Arial"/>
          <w:sz w:val="24"/>
          <w:szCs w:val="24"/>
        </w:rPr>
        <w:t>Director</w:t>
      </w:r>
      <w:proofErr w:type="gramEnd"/>
      <w:r w:rsidRPr="00D3384F">
        <w:rPr>
          <w:rFonts w:ascii="Arial" w:hAnsi="Arial" w:cs="Arial"/>
          <w:sz w:val="24"/>
          <w:szCs w:val="24"/>
        </w:rPr>
        <w:t xml:space="preserve">, </w:t>
      </w:r>
      <w:r w:rsidR="00EB48F4" w:rsidRPr="00D3384F">
        <w:rPr>
          <w:rFonts w:ascii="Arial" w:hAnsi="Arial" w:cs="Arial"/>
          <w:color w:val="000000" w:themeColor="text1"/>
          <w:sz w:val="24"/>
          <w:szCs w:val="24"/>
        </w:rPr>
        <w:t xml:space="preserve">votan a favor </w:t>
      </w:r>
      <w:r w:rsidR="00EB48F4" w:rsidRPr="00D3384F">
        <w:rPr>
          <w:rFonts w:ascii="Arial" w:hAnsi="Arial" w:cs="Arial"/>
          <w:sz w:val="24"/>
          <w:szCs w:val="24"/>
        </w:rPr>
        <w:t xml:space="preserve">del acta No. </w:t>
      </w:r>
      <w:r w:rsidR="00EB48F4" w:rsidRPr="00D3384F">
        <w:rPr>
          <w:rFonts w:ascii="Arial" w:hAnsi="Arial" w:cs="Arial"/>
          <w:sz w:val="24"/>
          <w:szCs w:val="24"/>
          <w:lang w:eastAsia="es-ES"/>
        </w:rPr>
        <w:t>65-12-2025</w:t>
      </w:r>
      <w:r w:rsidR="00EB48F4" w:rsidRPr="00D3384F">
        <w:rPr>
          <w:rFonts w:ascii="Arial" w:hAnsi="Arial" w:cs="Arial"/>
          <w:sz w:val="24"/>
          <w:szCs w:val="24"/>
        </w:rPr>
        <w:t>.</w:t>
      </w:r>
    </w:p>
    <w:p w14:paraId="12ECEBB4" w14:textId="77777777" w:rsidR="00C334A9" w:rsidRPr="00A2065B" w:rsidRDefault="00C334A9"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64ECC17F" w14:textId="77777777" w:rsidR="005C418F" w:rsidRPr="00A2065B" w:rsidRDefault="00C334A9" w:rsidP="007848B8">
      <w:pPr>
        <w:pStyle w:val="paragraph"/>
        <w:widowControl w:val="0"/>
        <w:tabs>
          <w:tab w:val="left" w:pos="142"/>
          <w:tab w:val="left" w:pos="426"/>
        </w:tabs>
        <w:suppressAutoHyphens/>
        <w:spacing w:before="0" w:beforeAutospacing="0" w:after="0" w:afterAutospacing="0"/>
        <w:jc w:val="both"/>
        <w:textAlignment w:val="baseline"/>
        <w:rPr>
          <w:rFonts w:ascii="Arial" w:eastAsia="Segoe UI" w:hAnsi="Arial" w:cs="Arial"/>
          <w:color w:val="000000" w:themeColor="text1"/>
        </w:rPr>
      </w:pPr>
      <w:r w:rsidRPr="00A2065B">
        <w:rPr>
          <w:rFonts w:ascii="Arial" w:eastAsia="Arial" w:hAnsi="Arial" w:cs="Arial"/>
          <w:b/>
          <w:lang w:val="es-CR"/>
        </w:rPr>
        <w:t>Ilianna Espinoza:</w:t>
      </w:r>
      <w:r w:rsidR="005D5ABD" w:rsidRPr="00A2065B">
        <w:rPr>
          <w:rFonts w:ascii="Arial" w:eastAsia="Segoe UI" w:hAnsi="Arial" w:cs="Arial"/>
          <w:color w:val="000000" w:themeColor="text1"/>
        </w:rPr>
        <w:t xml:space="preserve"> Seis votos a favor, todos estamos.</w:t>
      </w:r>
      <w:r w:rsidR="005C418F" w:rsidRPr="00A2065B">
        <w:rPr>
          <w:rFonts w:ascii="Arial" w:eastAsia="Segoe UI" w:hAnsi="Arial" w:cs="Arial"/>
          <w:color w:val="000000" w:themeColor="text1"/>
        </w:rPr>
        <w:t xml:space="preserve"> </w:t>
      </w:r>
    </w:p>
    <w:p w14:paraId="3C33C476" w14:textId="77777777" w:rsidR="005C418F" w:rsidRPr="00A2065B" w:rsidRDefault="005C418F" w:rsidP="007848B8">
      <w:pPr>
        <w:pStyle w:val="paragraph"/>
        <w:widowControl w:val="0"/>
        <w:tabs>
          <w:tab w:val="left" w:pos="142"/>
          <w:tab w:val="left" w:pos="426"/>
        </w:tabs>
        <w:suppressAutoHyphens/>
        <w:spacing w:before="0" w:beforeAutospacing="0" w:after="0" w:afterAutospacing="0"/>
        <w:jc w:val="both"/>
        <w:textAlignment w:val="baseline"/>
        <w:rPr>
          <w:rFonts w:ascii="Arial" w:eastAsia="Segoe UI" w:hAnsi="Arial" w:cs="Arial"/>
          <w:color w:val="000000" w:themeColor="text1"/>
        </w:rPr>
      </w:pPr>
    </w:p>
    <w:p w14:paraId="7E9E4A14" w14:textId="2904BFA1" w:rsidR="00CC1700" w:rsidRPr="00A2065B" w:rsidRDefault="005C418F" w:rsidP="007848B8">
      <w:pPr>
        <w:pStyle w:val="paragraph"/>
        <w:widowControl w:val="0"/>
        <w:tabs>
          <w:tab w:val="left" w:pos="142"/>
          <w:tab w:val="left" w:pos="426"/>
        </w:tabs>
        <w:suppressAutoHyphens/>
        <w:spacing w:before="0" w:beforeAutospacing="0" w:after="0" w:afterAutospacing="0"/>
        <w:jc w:val="both"/>
        <w:textAlignment w:val="baseline"/>
        <w:rPr>
          <w:rFonts w:ascii="Arial" w:eastAsia="Segoe UI" w:hAnsi="Arial" w:cs="Arial"/>
          <w:color w:val="000000" w:themeColor="text1"/>
        </w:rPr>
      </w:pPr>
      <w:r w:rsidRPr="00A2065B">
        <w:rPr>
          <w:rFonts w:ascii="Arial" w:eastAsia="Segoe UI" w:hAnsi="Arial" w:cs="Arial"/>
          <w:color w:val="000000" w:themeColor="text1"/>
        </w:rPr>
        <w:t>Paso al punto cuatro.</w:t>
      </w:r>
    </w:p>
    <w:p w14:paraId="10A8C0E9" w14:textId="77777777" w:rsidR="00C334A9" w:rsidRPr="00A2065B" w:rsidRDefault="00C334A9"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56C9D7EF" w14:textId="5D245EF1" w:rsidR="00166D30" w:rsidRPr="00A2065B" w:rsidRDefault="003E0BA6" w:rsidP="00166D30">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rPr>
      </w:pPr>
      <w:r w:rsidRPr="00A2065B">
        <w:rPr>
          <w:rFonts w:ascii="Arial" w:eastAsia="Arial" w:hAnsi="Arial" w:cs="Arial"/>
          <w:b/>
          <w:bCs/>
          <w:color w:val="auto"/>
          <w:lang w:val="es-ES"/>
        </w:rPr>
        <w:t xml:space="preserve">ARTÍCULO CUARTO: </w:t>
      </w:r>
      <w:r w:rsidR="00166D30" w:rsidRPr="00A2065B">
        <w:rPr>
          <w:rFonts w:ascii="Arial" w:eastAsia="Arial" w:hAnsi="Arial" w:cs="Arial"/>
          <w:b/>
          <w:bCs/>
        </w:rPr>
        <w:t>LECTURA DE CORRESPONDENCIA</w:t>
      </w:r>
    </w:p>
    <w:p w14:paraId="50943567" w14:textId="77777777" w:rsidR="00024F1A" w:rsidRPr="00A2065B" w:rsidRDefault="00024F1A"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4F3B05EA" w14:textId="0A7BA3E8" w:rsidR="00D061FA" w:rsidRPr="00A2065B" w:rsidRDefault="00396359" w:rsidP="0067366B">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shd w:val="clear" w:color="auto" w:fill="FFFFFF"/>
        </w:rPr>
      </w:pPr>
      <w:r w:rsidRPr="00A2065B">
        <w:rPr>
          <w:rFonts w:ascii="Arial" w:hAnsi="Arial" w:cs="Arial"/>
          <w:b/>
          <w:bCs/>
          <w:shd w:val="clear" w:color="auto" w:fill="FFFFFF"/>
        </w:rPr>
        <w:t>4.1 COPIA INFORMATIVA DEL OFICIO DFOE-BIS-0710 (NO. 23712), SUSCRITO POR LA SRA. VERÓNICA CERDAS BENAVIDES, ASISTENTE TÉCNICA Y EL SR. JUAN MIGUEL RODRÍGUEZ ALPÍZAR, FISCALIZADOR DEL ÁREA DE FISCALIZACIÓN PARA EL DESARROLLO Y BIENESTAR SOCIAL DE LA CONTRALORÍA GENERAL DE LA REPÚBLICA, REMITEN A LA SRA. SILVIA CASTRO QUESADA EL RESULTADO DEL ANÁLISIS DE LOS PRESUPUESTOS DE LOS BENEFICIOS PATRIMONIALES OTORGADOS A SUJETOS PRIVADOS MEDIANTE TRANSFERENCIAS INCORPORADAS EN EL PRESUPUESTO INICIAL 2026.</w:t>
      </w:r>
    </w:p>
    <w:p w14:paraId="290225BF" w14:textId="77777777" w:rsidR="0067366B" w:rsidRPr="00A2065B" w:rsidRDefault="0067366B" w:rsidP="0067366B">
      <w:pPr>
        <w:jc w:val="both"/>
        <w:rPr>
          <w:rFonts w:ascii="Arial" w:eastAsia="Arial" w:hAnsi="Arial" w:cs="Arial"/>
          <w:b/>
          <w:sz w:val="24"/>
          <w:szCs w:val="24"/>
          <w:lang w:val="es-CR"/>
        </w:rPr>
      </w:pPr>
    </w:p>
    <w:p w14:paraId="15F7FA5F" w14:textId="07327270" w:rsidR="00D00C3B" w:rsidRPr="00A2065B" w:rsidRDefault="00C31617" w:rsidP="00D00C3B">
      <w:pPr>
        <w:jc w:val="both"/>
        <w:rPr>
          <w:rFonts w:ascii="Arial" w:hAnsi="Arial" w:cs="Arial"/>
          <w:color w:val="000000" w:themeColor="text1"/>
          <w:sz w:val="24"/>
          <w:szCs w:val="24"/>
        </w:rPr>
      </w:pPr>
      <w:r w:rsidRPr="00A2065B">
        <w:rPr>
          <w:rFonts w:ascii="Arial" w:eastAsia="Arial" w:hAnsi="Arial" w:cs="Arial"/>
          <w:b/>
          <w:sz w:val="24"/>
          <w:szCs w:val="24"/>
          <w:lang w:val="es-CR"/>
        </w:rPr>
        <w:t>Ilianna Espinoza:</w:t>
      </w:r>
      <w:r w:rsidRPr="00A2065B">
        <w:rPr>
          <w:rFonts w:ascii="Arial" w:eastAsia="Segoe UI" w:hAnsi="Arial" w:cs="Arial"/>
          <w:color w:val="000000" w:themeColor="text1"/>
        </w:rPr>
        <w:t xml:space="preserve"> </w:t>
      </w:r>
      <w:r w:rsidR="00D00C3B" w:rsidRPr="00A2065B">
        <w:rPr>
          <w:rFonts w:ascii="Arial" w:eastAsia="Segoe UI" w:hAnsi="Arial" w:cs="Arial"/>
          <w:color w:val="000000" w:themeColor="text1"/>
          <w:sz w:val="24"/>
          <w:szCs w:val="24"/>
        </w:rPr>
        <w:t>¿Algún comentario o duda que haya sobre este oficio</w:t>
      </w:r>
      <w:r w:rsidR="00121F8A" w:rsidRPr="00A2065B">
        <w:rPr>
          <w:rFonts w:ascii="Arial" w:eastAsia="Segoe UI" w:hAnsi="Arial" w:cs="Arial"/>
          <w:color w:val="000000" w:themeColor="text1"/>
          <w:sz w:val="24"/>
          <w:szCs w:val="24"/>
        </w:rPr>
        <w:t>,</w:t>
      </w:r>
      <w:r w:rsidR="00D00C3B" w:rsidRPr="00A2065B">
        <w:rPr>
          <w:rFonts w:ascii="Arial" w:eastAsia="Segoe UI" w:hAnsi="Arial" w:cs="Arial"/>
          <w:color w:val="000000" w:themeColor="text1"/>
          <w:sz w:val="24"/>
          <w:szCs w:val="24"/>
        </w:rPr>
        <w:t xml:space="preserve"> </w:t>
      </w:r>
      <w:proofErr w:type="gramStart"/>
      <w:r w:rsidR="00121F8A" w:rsidRPr="00A2065B">
        <w:rPr>
          <w:rFonts w:ascii="Arial" w:eastAsia="Segoe UI" w:hAnsi="Arial" w:cs="Arial"/>
          <w:color w:val="000000" w:themeColor="text1"/>
          <w:sz w:val="24"/>
          <w:szCs w:val="24"/>
        </w:rPr>
        <w:t>c</w:t>
      </w:r>
      <w:r w:rsidR="00D00C3B" w:rsidRPr="00A2065B">
        <w:rPr>
          <w:rFonts w:ascii="Arial" w:eastAsia="Segoe UI" w:hAnsi="Arial" w:cs="Arial"/>
          <w:color w:val="000000" w:themeColor="text1"/>
          <w:sz w:val="24"/>
          <w:szCs w:val="24"/>
        </w:rPr>
        <w:t>opia informativo</w:t>
      </w:r>
      <w:proofErr w:type="gramEnd"/>
      <w:r w:rsidR="00121F8A" w:rsidRPr="00A2065B">
        <w:rPr>
          <w:rFonts w:ascii="Arial" w:eastAsia="Segoe UI" w:hAnsi="Arial" w:cs="Arial"/>
          <w:color w:val="000000" w:themeColor="text1"/>
          <w:sz w:val="24"/>
          <w:szCs w:val="24"/>
        </w:rPr>
        <w:t>?</w:t>
      </w:r>
      <w:r w:rsidR="00D00C3B" w:rsidRPr="00A2065B">
        <w:rPr>
          <w:rFonts w:ascii="Arial" w:eastAsia="Segoe UI" w:hAnsi="Arial" w:cs="Arial"/>
          <w:color w:val="000000" w:themeColor="text1"/>
          <w:sz w:val="24"/>
          <w:szCs w:val="24"/>
        </w:rPr>
        <w:t xml:space="preserve"> </w:t>
      </w:r>
      <w:r w:rsidR="00121F8A" w:rsidRPr="00A2065B">
        <w:rPr>
          <w:rFonts w:ascii="Arial" w:eastAsia="Segoe UI" w:hAnsi="Arial" w:cs="Arial"/>
          <w:color w:val="000000" w:themeColor="text1"/>
          <w:sz w:val="24"/>
          <w:szCs w:val="24"/>
        </w:rPr>
        <w:t>D</w:t>
      </w:r>
      <w:r w:rsidR="00D00C3B" w:rsidRPr="00A2065B">
        <w:rPr>
          <w:rFonts w:ascii="Arial" w:eastAsia="Segoe UI" w:hAnsi="Arial" w:cs="Arial"/>
          <w:color w:val="000000" w:themeColor="text1"/>
          <w:sz w:val="24"/>
          <w:szCs w:val="24"/>
        </w:rPr>
        <w:t>on Jorge.</w:t>
      </w:r>
    </w:p>
    <w:p w14:paraId="654CBB9E" w14:textId="0FCCFC85" w:rsidR="00D00C3B" w:rsidRPr="00A2065B" w:rsidRDefault="00D00C3B" w:rsidP="00D00C3B">
      <w:pPr>
        <w:jc w:val="both"/>
        <w:rPr>
          <w:rFonts w:ascii="Arial" w:hAnsi="Arial" w:cs="Arial"/>
          <w:color w:val="000000" w:themeColor="text1"/>
          <w:sz w:val="24"/>
          <w:szCs w:val="24"/>
        </w:rPr>
      </w:pPr>
      <w:r w:rsidRPr="00A2065B">
        <w:rPr>
          <w:rFonts w:ascii="Arial" w:eastAsia="Segoe UI" w:hAnsi="Arial" w:cs="Arial"/>
          <w:b/>
          <w:bCs/>
          <w:color w:val="000000" w:themeColor="text1"/>
          <w:sz w:val="24"/>
          <w:szCs w:val="24"/>
        </w:rPr>
        <w:br/>
        <w:t>Jorge Lor</w:t>
      </w:r>
      <w:r w:rsidR="00121F8A" w:rsidRPr="00A2065B">
        <w:rPr>
          <w:rFonts w:ascii="Arial" w:eastAsia="Segoe UI" w:hAnsi="Arial" w:cs="Arial"/>
          <w:b/>
          <w:bCs/>
          <w:color w:val="000000" w:themeColor="text1"/>
          <w:sz w:val="24"/>
          <w:szCs w:val="24"/>
        </w:rPr>
        <w:t>í</w:t>
      </w:r>
      <w:r w:rsidRPr="00A2065B">
        <w:rPr>
          <w:rFonts w:ascii="Arial" w:eastAsia="Segoe UI" w:hAnsi="Arial" w:cs="Arial"/>
          <w:b/>
          <w:bCs/>
          <w:color w:val="000000" w:themeColor="text1"/>
          <w:sz w:val="24"/>
          <w:szCs w:val="24"/>
        </w:rPr>
        <w:t>a</w:t>
      </w:r>
      <w:r w:rsidR="00121F8A" w:rsidRPr="00A2065B">
        <w:rPr>
          <w:rFonts w:ascii="Arial" w:eastAsia="Segoe UI" w:hAnsi="Arial" w:cs="Arial"/>
          <w:b/>
          <w:bCs/>
          <w:color w:val="000000" w:themeColor="text1"/>
          <w:sz w:val="24"/>
          <w:szCs w:val="24"/>
        </w:rPr>
        <w:t xml:space="preserve">: </w:t>
      </w:r>
      <w:r w:rsidRPr="00A2065B">
        <w:rPr>
          <w:rFonts w:ascii="Arial" w:eastAsia="Segoe UI" w:hAnsi="Arial" w:cs="Arial"/>
          <w:color w:val="000000" w:themeColor="text1"/>
          <w:sz w:val="24"/>
          <w:szCs w:val="24"/>
        </w:rPr>
        <w:t>Sí, más bien</w:t>
      </w:r>
      <w:r w:rsidR="00121F8A" w:rsidRPr="00A2065B">
        <w:rPr>
          <w:rFonts w:ascii="Arial" w:eastAsia="Segoe UI" w:hAnsi="Arial" w:cs="Arial"/>
          <w:color w:val="000000" w:themeColor="text1"/>
          <w:sz w:val="24"/>
          <w:szCs w:val="24"/>
        </w:rPr>
        <w:t>,</w:t>
      </w:r>
      <w:r w:rsidRPr="00A2065B">
        <w:rPr>
          <w:rFonts w:ascii="Arial" w:eastAsia="Segoe UI" w:hAnsi="Arial" w:cs="Arial"/>
          <w:color w:val="000000" w:themeColor="text1"/>
          <w:sz w:val="24"/>
          <w:szCs w:val="24"/>
        </w:rPr>
        <w:t xml:space="preserve"> es únicamente</w:t>
      </w:r>
      <w:r w:rsidR="00121F8A" w:rsidRPr="00A2065B">
        <w:rPr>
          <w:rFonts w:ascii="Arial" w:eastAsia="Segoe UI" w:hAnsi="Arial" w:cs="Arial"/>
          <w:color w:val="000000" w:themeColor="text1"/>
          <w:sz w:val="24"/>
          <w:szCs w:val="24"/>
        </w:rPr>
        <w:t>,</w:t>
      </w:r>
      <w:r w:rsidRPr="00A2065B">
        <w:rPr>
          <w:rFonts w:ascii="Arial" w:eastAsia="Segoe UI" w:hAnsi="Arial" w:cs="Arial"/>
          <w:color w:val="000000" w:themeColor="text1"/>
          <w:sz w:val="24"/>
          <w:szCs w:val="24"/>
        </w:rPr>
        <w:t xml:space="preserve"> para felicitar a la parte </w:t>
      </w:r>
      <w:r w:rsidR="00121F8A" w:rsidRPr="00A2065B">
        <w:rPr>
          <w:rFonts w:ascii="Arial" w:eastAsia="Segoe UI" w:hAnsi="Arial" w:cs="Arial"/>
          <w:color w:val="000000" w:themeColor="text1"/>
          <w:sz w:val="24"/>
          <w:szCs w:val="24"/>
        </w:rPr>
        <w:t xml:space="preserve">Administrativa, </w:t>
      </w:r>
      <w:r w:rsidRPr="00A2065B">
        <w:rPr>
          <w:rFonts w:ascii="Arial" w:eastAsia="Segoe UI" w:hAnsi="Arial" w:cs="Arial"/>
          <w:color w:val="000000" w:themeColor="text1"/>
          <w:sz w:val="24"/>
          <w:szCs w:val="24"/>
        </w:rPr>
        <w:t>por el buen trabajo realizado, verdad</w:t>
      </w:r>
      <w:r w:rsidR="00121F8A" w:rsidRPr="00A2065B">
        <w:rPr>
          <w:rFonts w:ascii="Arial" w:eastAsia="Segoe UI" w:hAnsi="Arial" w:cs="Arial"/>
          <w:color w:val="000000" w:themeColor="text1"/>
          <w:sz w:val="24"/>
          <w:szCs w:val="24"/>
        </w:rPr>
        <w:t>.</w:t>
      </w:r>
    </w:p>
    <w:p w14:paraId="73ABC881" w14:textId="460021E1" w:rsidR="00121F8A" w:rsidRPr="00A2065B" w:rsidRDefault="00D00C3B" w:rsidP="00D00C3B">
      <w:pPr>
        <w:jc w:val="both"/>
        <w:rPr>
          <w:rFonts w:ascii="Arial" w:eastAsia="Segoe UI" w:hAnsi="Arial" w:cs="Arial"/>
          <w:color w:val="000000" w:themeColor="text1"/>
          <w:sz w:val="24"/>
          <w:szCs w:val="24"/>
        </w:rPr>
      </w:pPr>
      <w:r w:rsidRPr="00A2065B">
        <w:rPr>
          <w:rFonts w:ascii="Arial" w:eastAsia="Segoe UI" w:hAnsi="Arial" w:cs="Arial"/>
          <w:b/>
          <w:bCs/>
          <w:color w:val="000000" w:themeColor="text1"/>
          <w:sz w:val="24"/>
          <w:szCs w:val="24"/>
        </w:rPr>
        <w:br/>
      </w:r>
      <w:r w:rsidR="00121F8A" w:rsidRPr="00A2065B">
        <w:rPr>
          <w:rFonts w:ascii="Arial" w:eastAsia="Arial" w:hAnsi="Arial" w:cs="Arial"/>
          <w:b/>
          <w:sz w:val="24"/>
          <w:szCs w:val="24"/>
          <w:lang w:val="es-CR"/>
        </w:rPr>
        <w:t>Ilianna Espinoza:</w:t>
      </w:r>
      <w:r w:rsidR="00121F8A" w:rsidRPr="00A2065B">
        <w:rPr>
          <w:rFonts w:ascii="Arial" w:eastAsia="Segoe UI" w:hAnsi="Arial" w:cs="Arial"/>
          <w:color w:val="000000" w:themeColor="text1"/>
        </w:rPr>
        <w:t xml:space="preserve"> </w:t>
      </w:r>
      <w:r w:rsidRPr="00A2065B">
        <w:rPr>
          <w:rFonts w:ascii="Arial" w:eastAsia="Segoe UI" w:hAnsi="Arial" w:cs="Arial"/>
          <w:color w:val="000000" w:themeColor="text1"/>
          <w:sz w:val="24"/>
          <w:szCs w:val="24"/>
        </w:rPr>
        <w:t>Muchas gracias, don Jorge.</w:t>
      </w:r>
    </w:p>
    <w:p w14:paraId="139B0D99" w14:textId="77777777" w:rsidR="00121F8A" w:rsidRPr="00A2065B" w:rsidRDefault="00D00C3B" w:rsidP="00D00C3B">
      <w:pPr>
        <w:jc w:val="both"/>
        <w:rPr>
          <w:rFonts w:ascii="Arial" w:eastAsia="Segoe UI" w:hAnsi="Arial" w:cs="Arial"/>
          <w:color w:val="000000" w:themeColor="text1"/>
          <w:sz w:val="24"/>
          <w:szCs w:val="24"/>
        </w:rPr>
      </w:pPr>
      <w:r w:rsidRPr="00A2065B">
        <w:rPr>
          <w:rFonts w:ascii="Arial" w:eastAsia="Segoe UI" w:hAnsi="Arial" w:cs="Arial"/>
          <w:color w:val="000000" w:themeColor="text1"/>
          <w:sz w:val="24"/>
          <w:szCs w:val="24"/>
        </w:rPr>
        <w:br/>
        <w:t>Bien, entonces damos por recibido la copia informativa</w:t>
      </w:r>
      <w:r w:rsidR="00121F8A" w:rsidRPr="00A2065B">
        <w:rPr>
          <w:rFonts w:ascii="Arial" w:eastAsia="Segoe UI" w:hAnsi="Arial" w:cs="Arial"/>
          <w:color w:val="000000" w:themeColor="text1"/>
          <w:sz w:val="24"/>
          <w:szCs w:val="24"/>
        </w:rPr>
        <w:t xml:space="preserve">. </w:t>
      </w:r>
    </w:p>
    <w:p w14:paraId="52453739" w14:textId="77777777" w:rsidR="00121F8A" w:rsidRPr="00A2065B" w:rsidRDefault="00121F8A" w:rsidP="00D00C3B">
      <w:pPr>
        <w:jc w:val="both"/>
        <w:rPr>
          <w:rFonts w:ascii="Arial" w:eastAsia="Segoe UI" w:hAnsi="Arial" w:cs="Arial"/>
          <w:color w:val="000000" w:themeColor="text1"/>
          <w:sz w:val="24"/>
          <w:szCs w:val="24"/>
        </w:rPr>
      </w:pPr>
    </w:p>
    <w:p w14:paraId="3528853E" w14:textId="6F058F78" w:rsidR="00B66BBC" w:rsidRPr="00A2065B" w:rsidRDefault="00121F8A" w:rsidP="00381D9D">
      <w:pPr>
        <w:jc w:val="both"/>
        <w:rPr>
          <w:rFonts w:ascii="Arial" w:eastAsia="Segoe UI" w:hAnsi="Arial" w:cs="Arial"/>
          <w:color w:val="000000" w:themeColor="text1"/>
          <w:sz w:val="24"/>
          <w:szCs w:val="24"/>
        </w:rPr>
      </w:pPr>
      <w:r w:rsidRPr="00A2065B">
        <w:rPr>
          <w:rFonts w:ascii="Arial" w:eastAsia="Segoe UI" w:hAnsi="Arial" w:cs="Arial"/>
          <w:color w:val="000000" w:themeColor="text1"/>
          <w:sz w:val="24"/>
          <w:szCs w:val="24"/>
        </w:rPr>
        <w:t>Y,</w:t>
      </w:r>
      <w:r w:rsidR="00D00C3B" w:rsidRPr="00A2065B">
        <w:rPr>
          <w:rFonts w:ascii="Arial" w:eastAsia="Segoe UI" w:hAnsi="Arial" w:cs="Arial"/>
          <w:color w:val="000000" w:themeColor="text1"/>
          <w:sz w:val="24"/>
          <w:szCs w:val="24"/>
        </w:rPr>
        <w:t xml:space="preserve"> pasamos al punto 5</w:t>
      </w:r>
      <w:r w:rsidR="00774ADA" w:rsidRPr="00A2065B">
        <w:rPr>
          <w:rFonts w:ascii="Arial" w:eastAsia="Segoe UI" w:hAnsi="Arial" w:cs="Arial"/>
          <w:color w:val="000000" w:themeColor="text1"/>
          <w:sz w:val="24"/>
          <w:szCs w:val="24"/>
        </w:rPr>
        <w:t>.</w:t>
      </w:r>
    </w:p>
    <w:p w14:paraId="61D2092D" w14:textId="77777777" w:rsidR="00774ADA" w:rsidRPr="00A2065B" w:rsidRDefault="00774ADA" w:rsidP="00CE570B">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lang w:val="es-ES"/>
        </w:rPr>
      </w:pPr>
    </w:p>
    <w:p w14:paraId="4378146B" w14:textId="57C2A8C9" w:rsidR="00CE570B" w:rsidRPr="00A2065B" w:rsidRDefault="003E0BA6" w:rsidP="00CE570B">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r w:rsidRPr="00A2065B">
        <w:rPr>
          <w:rFonts w:ascii="Arial" w:eastAsia="Arial" w:hAnsi="Arial" w:cs="Arial"/>
          <w:b/>
          <w:bCs/>
          <w:color w:val="auto"/>
          <w:lang w:val="es-ES"/>
        </w:rPr>
        <w:t xml:space="preserve">ARTÍCULO QUINTO: </w:t>
      </w:r>
      <w:r w:rsidR="00CE570B" w:rsidRPr="00A2065B">
        <w:rPr>
          <w:rFonts w:ascii="Arial" w:eastAsia="Arial" w:hAnsi="Arial" w:cs="Arial"/>
          <w:b/>
          <w:bCs/>
        </w:rPr>
        <w:t>ASUNTOS PRESIDENCIA EJECUTIVA</w:t>
      </w:r>
    </w:p>
    <w:p w14:paraId="31FC9FE4" w14:textId="77777777" w:rsidR="00774ADA" w:rsidRPr="00A2065B" w:rsidRDefault="00774ADA" w:rsidP="00CE570B">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rPr>
      </w:pPr>
    </w:p>
    <w:p w14:paraId="135EBB01" w14:textId="08147E8F" w:rsidR="00993C2B" w:rsidRPr="00A2065B" w:rsidRDefault="00786097" w:rsidP="00CE570B">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A2065B">
        <w:rPr>
          <w:rFonts w:ascii="Arial" w:hAnsi="Arial" w:cs="Arial"/>
          <w:b/>
          <w:bCs/>
          <w:shd w:val="clear" w:color="auto" w:fill="FFFFFF"/>
        </w:rPr>
        <w:t>5.1. ANÁLISIS Y EVENTUAL APROBACIÓN DE RATIFICACIÓN PARA LA ACEPTACIÓN DE DONACIÓN DE UN LOTE S/N A FAVOR DEL INSTITUTO MIXTO DE AYUDA SOCIAL, PROPIEDAD DONDE SE CONSTRUIRÁ LA UNIDAD LOCAL DE DESARROLLO SOCIAL DE SARAPIQUÍ, SEGÚN OFICIO IMAS-PE-0012-2026.</w:t>
      </w:r>
    </w:p>
    <w:p w14:paraId="42EF4D65" w14:textId="77777777" w:rsidR="00D061FA" w:rsidRPr="00A2065B" w:rsidRDefault="00D061FA"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7B48D005" w14:textId="3A69587E" w:rsidR="004E1B3F" w:rsidRPr="00A2065B" w:rsidRDefault="0078028F" w:rsidP="004E1B3F">
      <w:pPr>
        <w:jc w:val="both"/>
        <w:rPr>
          <w:rFonts w:ascii="Arial" w:hAnsi="Arial" w:cs="Arial"/>
          <w:color w:val="000000" w:themeColor="text1"/>
          <w:sz w:val="24"/>
          <w:szCs w:val="24"/>
        </w:rPr>
      </w:pPr>
      <w:r w:rsidRPr="00A2065B">
        <w:rPr>
          <w:rFonts w:ascii="Arial" w:eastAsia="Arial" w:hAnsi="Arial" w:cs="Arial"/>
          <w:b/>
          <w:sz w:val="24"/>
          <w:szCs w:val="24"/>
          <w:lang w:val="es-CR"/>
        </w:rPr>
        <w:t>Ilianna Espinoza:</w:t>
      </w:r>
      <w:r w:rsidR="00941078" w:rsidRPr="00A2065B">
        <w:rPr>
          <w:rFonts w:ascii="Arial" w:eastAsia="Arial" w:hAnsi="Arial" w:cs="Arial"/>
          <w:b/>
          <w:sz w:val="24"/>
          <w:szCs w:val="24"/>
          <w:lang w:val="es-CR"/>
        </w:rPr>
        <w:t xml:space="preserve"> </w:t>
      </w:r>
      <w:r w:rsidR="004E1B3F" w:rsidRPr="00A2065B">
        <w:rPr>
          <w:rFonts w:ascii="Arial" w:eastAsia="Segoe UI" w:hAnsi="Arial" w:cs="Arial"/>
          <w:color w:val="000000" w:themeColor="text1"/>
          <w:sz w:val="24"/>
          <w:szCs w:val="24"/>
        </w:rPr>
        <w:t>¿Alguien</w:t>
      </w:r>
      <w:r w:rsidR="000B1760" w:rsidRPr="00A2065B">
        <w:rPr>
          <w:rFonts w:ascii="Arial" w:eastAsia="Segoe UI" w:hAnsi="Arial" w:cs="Arial"/>
          <w:color w:val="000000" w:themeColor="text1"/>
          <w:sz w:val="24"/>
          <w:szCs w:val="24"/>
        </w:rPr>
        <w:t>, d</w:t>
      </w:r>
      <w:r w:rsidR="004E1B3F" w:rsidRPr="00A2065B">
        <w:rPr>
          <w:rFonts w:ascii="Arial" w:eastAsia="Segoe UI" w:hAnsi="Arial" w:cs="Arial"/>
          <w:color w:val="000000" w:themeColor="text1"/>
          <w:sz w:val="24"/>
          <w:szCs w:val="24"/>
        </w:rPr>
        <w:t>oña Silvia, va a presentar este punto o solo vemos si hay consultas?</w:t>
      </w:r>
    </w:p>
    <w:p w14:paraId="33613AF7" w14:textId="61E09AC2" w:rsidR="004E1B3F" w:rsidRPr="00A2065B" w:rsidRDefault="004E1B3F" w:rsidP="004E1B3F">
      <w:pPr>
        <w:jc w:val="both"/>
        <w:rPr>
          <w:rFonts w:ascii="Arial" w:hAnsi="Arial" w:cs="Arial"/>
          <w:color w:val="000000" w:themeColor="text1"/>
          <w:sz w:val="24"/>
          <w:szCs w:val="24"/>
        </w:rPr>
      </w:pPr>
      <w:r w:rsidRPr="00A2065B">
        <w:rPr>
          <w:rFonts w:ascii="Arial" w:eastAsia="Segoe UI" w:hAnsi="Arial" w:cs="Arial"/>
          <w:b/>
          <w:bCs/>
          <w:color w:val="000000" w:themeColor="text1"/>
          <w:sz w:val="24"/>
          <w:szCs w:val="24"/>
        </w:rPr>
        <w:br/>
        <w:t xml:space="preserve">Silvia Castro: </w:t>
      </w:r>
      <w:r w:rsidRPr="00A2065B">
        <w:rPr>
          <w:rFonts w:ascii="Arial" w:eastAsia="Segoe UI" w:hAnsi="Arial" w:cs="Arial"/>
          <w:color w:val="000000" w:themeColor="text1"/>
          <w:sz w:val="24"/>
          <w:szCs w:val="24"/>
        </w:rPr>
        <w:t>Doña Patricia.</w:t>
      </w:r>
    </w:p>
    <w:p w14:paraId="341FE5FB" w14:textId="0DDFE854" w:rsidR="004E1B3F" w:rsidRPr="00A2065B" w:rsidRDefault="004E1B3F" w:rsidP="004E1B3F">
      <w:pPr>
        <w:jc w:val="both"/>
        <w:rPr>
          <w:rFonts w:ascii="Arial" w:hAnsi="Arial" w:cs="Arial"/>
          <w:color w:val="000000" w:themeColor="text1"/>
          <w:sz w:val="24"/>
          <w:szCs w:val="24"/>
        </w:rPr>
      </w:pPr>
      <w:r w:rsidRPr="00A2065B">
        <w:rPr>
          <w:rFonts w:ascii="Arial" w:eastAsia="Segoe UI" w:hAnsi="Arial" w:cs="Arial"/>
          <w:b/>
          <w:bCs/>
          <w:color w:val="000000" w:themeColor="text1"/>
          <w:sz w:val="24"/>
          <w:szCs w:val="24"/>
        </w:rPr>
        <w:lastRenderedPageBreak/>
        <w:br/>
      </w:r>
      <w:r w:rsidRPr="00A2065B">
        <w:rPr>
          <w:rFonts w:ascii="Arial" w:eastAsia="Arial" w:hAnsi="Arial" w:cs="Arial"/>
          <w:b/>
          <w:sz w:val="24"/>
          <w:szCs w:val="24"/>
          <w:lang w:val="es-CR"/>
        </w:rPr>
        <w:t>Ilianna Espinoza:</w:t>
      </w:r>
      <w:r w:rsidRPr="00A2065B">
        <w:rPr>
          <w:rFonts w:ascii="Arial" w:eastAsia="Segoe UI" w:hAnsi="Arial" w:cs="Arial"/>
          <w:color w:val="000000" w:themeColor="text1"/>
          <w:sz w:val="24"/>
          <w:szCs w:val="24"/>
        </w:rPr>
        <w:t xml:space="preserve"> Doña Patricia, perfecto. Adelante, doña Patricia.</w:t>
      </w:r>
    </w:p>
    <w:p w14:paraId="54200292" w14:textId="009DDFD1" w:rsidR="004E1B3F" w:rsidRPr="00A2065B" w:rsidRDefault="004E1B3F" w:rsidP="004E1B3F">
      <w:pPr>
        <w:jc w:val="both"/>
        <w:rPr>
          <w:rFonts w:ascii="Arial" w:eastAsia="Segoe UI" w:hAnsi="Arial" w:cs="Arial"/>
          <w:color w:val="000000" w:themeColor="text1"/>
          <w:sz w:val="24"/>
          <w:szCs w:val="24"/>
        </w:rPr>
      </w:pPr>
      <w:r w:rsidRPr="00A2065B">
        <w:rPr>
          <w:rFonts w:ascii="Arial" w:eastAsia="Segoe UI" w:hAnsi="Arial" w:cs="Arial"/>
          <w:b/>
          <w:bCs/>
          <w:color w:val="000000" w:themeColor="text1"/>
          <w:sz w:val="24"/>
          <w:szCs w:val="24"/>
        </w:rPr>
        <w:br/>
        <w:t xml:space="preserve">Patricia Barrantes: </w:t>
      </w:r>
      <w:r w:rsidRPr="00A2065B">
        <w:rPr>
          <w:rFonts w:ascii="Arial" w:eastAsia="Segoe UI" w:hAnsi="Arial" w:cs="Arial"/>
          <w:color w:val="000000" w:themeColor="text1"/>
          <w:sz w:val="24"/>
          <w:szCs w:val="24"/>
        </w:rPr>
        <w:t>Le pregunto a doña Silvia si está de acuerdo, yo lo había visto con doña Yorleni, verdad, entonces por eso sugiero.</w:t>
      </w:r>
    </w:p>
    <w:p w14:paraId="548760C1" w14:textId="77777777" w:rsidR="004E1B3F" w:rsidRPr="00A2065B" w:rsidRDefault="004E1B3F" w:rsidP="004E1B3F">
      <w:pPr>
        <w:jc w:val="both"/>
        <w:rPr>
          <w:rFonts w:ascii="Arial" w:eastAsia="Segoe UI" w:hAnsi="Arial" w:cs="Arial"/>
          <w:color w:val="000000" w:themeColor="text1"/>
          <w:sz w:val="24"/>
          <w:szCs w:val="24"/>
        </w:rPr>
      </w:pPr>
    </w:p>
    <w:p w14:paraId="0EAA8690" w14:textId="77777777" w:rsidR="00942D4A" w:rsidRPr="00A2065B" w:rsidRDefault="004E1B3F" w:rsidP="004E1B3F">
      <w:pPr>
        <w:jc w:val="both"/>
        <w:rPr>
          <w:rFonts w:ascii="Arial" w:eastAsia="Segoe UI" w:hAnsi="Arial" w:cs="Arial"/>
          <w:color w:val="000000" w:themeColor="text1"/>
          <w:sz w:val="24"/>
          <w:szCs w:val="24"/>
        </w:rPr>
      </w:pPr>
      <w:r w:rsidRPr="00A2065B">
        <w:rPr>
          <w:rFonts w:ascii="Arial" w:eastAsia="Segoe UI" w:hAnsi="Arial" w:cs="Arial"/>
          <w:color w:val="000000" w:themeColor="text1"/>
          <w:sz w:val="24"/>
          <w:szCs w:val="24"/>
        </w:rPr>
        <w:t xml:space="preserve">Bueno, buenas tardes a todos, vamos a </w:t>
      </w:r>
      <w:r w:rsidR="00A47514" w:rsidRPr="00A2065B">
        <w:rPr>
          <w:rFonts w:ascii="Arial" w:eastAsia="Segoe UI" w:hAnsi="Arial" w:cs="Arial"/>
          <w:color w:val="000000" w:themeColor="text1"/>
          <w:sz w:val="24"/>
          <w:szCs w:val="24"/>
        </w:rPr>
        <w:t xml:space="preserve">ver, en este </w:t>
      </w:r>
      <w:r w:rsidR="008946C4" w:rsidRPr="00A2065B">
        <w:rPr>
          <w:rFonts w:ascii="Arial" w:eastAsia="Segoe UI" w:hAnsi="Arial" w:cs="Arial"/>
          <w:color w:val="000000" w:themeColor="text1"/>
          <w:sz w:val="24"/>
          <w:szCs w:val="24"/>
        </w:rPr>
        <w:t xml:space="preserve">asunto ya </w:t>
      </w:r>
      <w:r w:rsidRPr="00A2065B">
        <w:rPr>
          <w:rFonts w:ascii="Arial" w:eastAsia="Segoe UI" w:hAnsi="Arial" w:cs="Arial"/>
          <w:color w:val="000000" w:themeColor="text1"/>
          <w:sz w:val="24"/>
          <w:szCs w:val="24"/>
        </w:rPr>
        <w:t>e</w:t>
      </w:r>
      <w:r w:rsidR="00942D4A" w:rsidRPr="00A2065B">
        <w:rPr>
          <w:rFonts w:ascii="Arial" w:eastAsia="Segoe UI" w:hAnsi="Arial" w:cs="Arial"/>
          <w:color w:val="000000" w:themeColor="text1"/>
          <w:sz w:val="24"/>
          <w:szCs w:val="24"/>
        </w:rPr>
        <w:t>ste Consejo lo había visto anteriormente en el año 2024, voy a explicar un poco el antecedente.</w:t>
      </w:r>
    </w:p>
    <w:p w14:paraId="7075B27E" w14:textId="77777777" w:rsidR="00942D4A" w:rsidRPr="00A2065B" w:rsidRDefault="00942D4A" w:rsidP="004E1B3F">
      <w:pPr>
        <w:jc w:val="both"/>
        <w:rPr>
          <w:rFonts w:ascii="Arial" w:eastAsia="Segoe UI" w:hAnsi="Arial" w:cs="Arial"/>
          <w:color w:val="000000" w:themeColor="text1"/>
          <w:sz w:val="24"/>
          <w:szCs w:val="24"/>
        </w:rPr>
      </w:pPr>
    </w:p>
    <w:p w14:paraId="32DC8A11" w14:textId="77777777" w:rsidR="001F6F6E" w:rsidRPr="00A2065B" w:rsidRDefault="00942D4A" w:rsidP="004E1B3F">
      <w:pPr>
        <w:jc w:val="both"/>
        <w:rPr>
          <w:rFonts w:ascii="Arial" w:eastAsia="Segoe UI" w:hAnsi="Arial" w:cs="Arial"/>
          <w:color w:val="000000" w:themeColor="text1"/>
          <w:sz w:val="24"/>
          <w:szCs w:val="24"/>
        </w:rPr>
      </w:pPr>
      <w:r w:rsidRPr="00A2065B">
        <w:rPr>
          <w:rFonts w:ascii="Arial" w:eastAsia="Segoe UI" w:hAnsi="Arial" w:cs="Arial"/>
          <w:color w:val="000000" w:themeColor="text1"/>
          <w:sz w:val="24"/>
          <w:szCs w:val="24"/>
        </w:rPr>
        <w:t>El</w:t>
      </w:r>
      <w:r w:rsidR="00F616BB" w:rsidRPr="00A2065B">
        <w:rPr>
          <w:rFonts w:ascii="Arial" w:eastAsia="Segoe UI" w:hAnsi="Arial" w:cs="Arial"/>
          <w:color w:val="000000" w:themeColor="text1"/>
          <w:sz w:val="24"/>
          <w:szCs w:val="24"/>
        </w:rPr>
        <w:t xml:space="preserve"> Ministerio de Agricultura y Ganadería </w:t>
      </w:r>
      <w:r w:rsidR="0018425A" w:rsidRPr="00A2065B">
        <w:rPr>
          <w:rFonts w:ascii="Arial" w:eastAsia="Segoe UI" w:hAnsi="Arial" w:cs="Arial"/>
          <w:color w:val="000000" w:themeColor="text1"/>
          <w:sz w:val="24"/>
          <w:szCs w:val="24"/>
        </w:rPr>
        <w:t>(</w:t>
      </w:r>
      <w:r w:rsidRPr="00A2065B">
        <w:rPr>
          <w:rFonts w:ascii="Arial" w:eastAsia="Segoe UI" w:hAnsi="Arial" w:cs="Arial"/>
          <w:color w:val="000000" w:themeColor="text1"/>
          <w:sz w:val="24"/>
          <w:szCs w:val="24"/>
        </w:rPr>
        <w:t>MA</w:t>
      </w:r>
      <w:r w:rsidR="0018425A" w:rsidRPr="00A2065B">
        <w:rPr>
          <w:rFonts w:ascii="Arial" w:eastAsia="Segoe UI" w:hAnsi="Arial" w:cs="Arial"/>
          <w:color w:val="000000" w:themeColor="text1"/>
          <w:sz w:val="24"/>
          <w:szCs w:val="24"/>
        </w:rPr>
        <w:t>G)</w:t>
      </w:r>
      <w:r w:rsidRPr="00A2065B">
        <w:rPr>
          <w:rFonts w:ascii="Arial" w:eastAsia="Segoe UI" w:hAnsi="Arial" w:cs="Arial"/>
          <w:color w:val="000000" w:themeColor="text1"/>
          <w:sz w:val="24"/>
          <w:szCs w:val="24"/>
        </w:rPr>
        <w:t xml:space="preserve">, </w:t>
      </w:r>
      <w:r w:rsidR="004E1B3F" w:rsidRPr="00A2065B">
        <w:rPr>
          <w:rFonts w:ascii="Arial" w:eastAsia="Segoe UI" w:hAnsi="Arial" w:cs="Arial"/>
          <w:color w:val="000000" w:themeColor="text1"/>
          <w:sz w:val="24"/>
          <w:szCs w:val="24"/>
        </w:rPr>
        <w:t xml:space="preserve"> quiere donarle al </w:t>
      </w:r>
      <w:r w:rsidR="0018425A" w:rsidRPr="00A2065B">
        <w:rPr>
          <w:rFonts w:ascii="Arial" w:eastAsia="Segoe UI" w:hAnsi="Arial" w:cs="Arial"/>
          <w:color w:val="000000" w:themeColor="text1"/>
          <w:sz w:val="24"/>
          <w:szCs w:val="24"/>
        </w:rPr>
        <w:t xml:space="preserve">IMAS </w:t>
      </w:r>
      <w:r w:rsidR="004E1B3F" w:rsidRPr="00A2065B">
        <w:rPr>
          <w:rFonts w:ascii="Arial" w:eastAsia="Segoe UI" w:hAnsi="Arial" w:cs="Arial"/>
          <w:color w:val="000000" w:themeColor="text1"/>
          <w:sz w:val="24"/>
          <w:szCs w:val="24"/>
        </w:rPr>
        <w:t>un lote</w:t>
      </w:r>
      <w:r w:rsidR="0018425A"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 para qu</w:t>
      </w:r>
      <w:r w:rsidR="0018425A" w:rsidRPr="00A2065B">
        <w:rPr>
          <w:rFonts w:ascii="Arial" w:eastAsia="Segoe UI" w:hAnsi="Arial" w:cs="Arial"/>
          <w:color w:val="000000" w:themeColor="text1"/>
          <w:sz w:val="24"/>
          <w:szCs w:val="24"/>
        </w:rPr>
        <w:t>e</w:t>
      </w:r>
      <w:r w:rsidR="004E1B3F" w:rsidRPr="00A2065B">
        <w:rPr>
          <w:rFonts w:ascii="Arial" w:eastAsia="Segoe UI" w:hAnsi="Arial" w:cs="Arial"/>
          <w:color w:val="000000" w:themeColor="text1"/>
          <w:sz w:val="24"/>
          <w:szCs w:val="24"/>
        </w:rPr>
        <w:t xml:space="preserve"> el </w:t>
      </w:r>
      <w:r w:rsidR="0018425A" w:rsidRPr="00A2065B">
        <w:rPr>
          <w:rFonts w:ascii="Arial" w:eastAsia="Segoe UI" w:hAnsi="Arial" w:cs="Arial"/>
          <w:color w:val="000000" w:themeColor="text1"/>
          <w:sz w:val="24"/>
          <w:szCs w:val="24"/>
        </w:rPr>
        <w:t xml:space="preserve">IMAS </w:t>
      </w:r>
      <w:r w:rsidR="004E1B3F" w:rsidRPr="00A2065B">
        <w:rPr>
          <w:rFonts w:ascii="Arial" w:eastAsia="Segoe UI" w:hAnsi="Arial" w:cs="Arial"/>
          <w:color w:val="000000" w:themeColor="text1"/>
          <w:sz w:val="24"/>
          <w:szCs w:val="24"/>
        </w:rPr>
        <w:t xml:space="preserve">pueda construir las oficinas del </w:t>
      </w:r>
      <w:r w:rsidR="00A3520B" w:rsidRPr="00A2065B">
        <w:rPr>
          <w:rFonts w:ascii="Arial" w:eastAsia="Segoe UI" w:hAnsi="Arial" w:cs="Arial"/>
          <w:color w:val="000000" w:themeColor="text1"/>
          <w:sz w:val="24"/>
          <w:szCs w:val="24"/>
        </w:rPr>
        <w:t>ULDS</w:t>
      </w:r>
      <w:r w:rsidR="004E1B3F" w:rsidRPr="00A2065B">
        <w:rPr>
          <w:rFonts w:ascii="Arial" w:eastAsia="Segoe UI" w:hAnsi="Arial" w:cs="Arial"/>
          <w:color w:val="000000" w:themeColor="text1"/>
          <w:sz w:val="24"/>
          <w:szCs w:val="24"/>
        </w:rPr>
        <w:t xml:space="preserve"> de </w:t>
      </w:r>
      <w:r w:rsidR="00A3520B" w:rsidRPr="00A2065B">
        <w:rPr>
          <w:rFonts w:ascii="Arial" w:eastAsia="Segoe UI" w:hAnsi="Arial" w:cs="Arial"/>
          <w:color w:val="000000" w:themeColor="text1"/>
          <w:sz w:val="24"/>
          <w:szCs w:val="24"/>
        </w:rPr>
        <w:t>S</w:t>
      </w:r>
      <w:r w:rsidR="004E1B3F" w:rsidRPr="00A2065B">
        <w:rPr>
          <w:rFonts w:ascii="Arial" w:eastAsia="Segoe UI" w:hAnsi="Arial" w:cs="Arial"/>
          <w:color w:val="000000" w:themeColor="text1"/>
          <w:sz w:val="24"/>
          <w:szCs w:val="24"/>
        </w:rPr>
        <w:t>arapiquí</w:t>
      </w:r>
      <w:r w:rsidR="00241AB3" w:rsidRPr="00A2065B">
        <w:rPr>
          <w:rFonts w:ascii="Arial" w:eastAsia="Segoe UI" w:hAnsi="Arial" w:cs="Arial"/>
          <w:color w:val="000000" w:themeColor="text1"/>
          <w:sz w:val="24"/>
          <w:szCs w:val="24"/>
        </w:rPr>
        <w:t xml:space="preserve"> </w:t>
      </w:r>
      <w:r w:rsidR="004E1B3F" w:rsidRPr="00A2065B">
        <w:rPr>
          <w:rFonts w:ascii="Arial" w:eastAsia="Segoe UI" w:hAnsi="Arial" w:cs="Arial"/>
          <w:color w:val="000000" w:themeColor="text1"/>
          <w:sz w:val="24"/>
          <w:szCs w:val="24"/>
        </w:rPr>
        <w:t>en ese lote</w:t>
      </w:r>
      <w:r w:rsidR="00241AB3"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 entonces mediante el acuerdo </w:t>
      </w:r>
      <w:r w:rsidR="00A3520B" w:rsidRPr="00A2065B">
        <w:rPr>
          <w:rFonts w:ascii="Arial" w:eastAsia="Segoe UI" w:hAnsi="Arial" w:cs="Arial"/>
          <w:color w:val="000000" w:themeColor="text1"/>
          <w:sz w:val="24"/>
          <w:szCs w:val="24"/>
        </w:rPr>
        <w:t xml:space="preserve">No. </w:t>
      </w:r>
      <w:r w:rsidR="004E1B3F" w:rsidRPr="00A2065B">
        <w:rPr>
          <w:rFonts w:ascii="Arial" w:eastAsia="Segoe UI" w:hAnsi="Arial" w:cs="Arial"/>
          <w:color w:val="000000" w:themeColor="text1"/>
          <w:sz w:val="24"/>
          <w:szCs w:val="24"/>
        </w:rPr>
        <w:t>175</w:t>
      </w:r>
      <w:r w:rsidR="004B161A"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09</w:t>
      </w:r>
      <w:r w:rsidR="004B161A"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2024 ya los </w:t>
      </w:r>
      <w:r w:rsidR="004B161A" w:rsidRPr="00A2065B">
        <w:rPr>
          <w:rFonts w:ascii="Arial" w:eastAsia="Segoe UI" w:hAnsi="Arial" w:cs="Arial"/>
          <w:color w:val="000000" w:themeColor="text1"/>
          <w:sz w:val="24"/>
          <w:szCs w:val="24"/>
        </w:rPr>
        <w:t xml:space="preserve">Señores </w:t>
      </w:r>
      <w:r w:rsidR="004E1B3F" w:rsidRPr="00A2065B">
        <w:rPr>
          <w:rFonts w:ascii="Arial" w:eastAsia="Segoe UI" w:hAnsi="Arial" w:cs="Arial"/>
          <w:color w:val="000000" w:themeColor="text1"/>
          <w:sz w:val="24"/>
          <w:szCs w:val="24"/>
        </w:rPr>
        <w:t xml:space="preserve">y </w:t>
      </w:r>
      <w:r w:rsidR="004B161A" w:rsidRPr="00A2065B">
        <w:rPr>
          <w:rFonts w:ascii="Arial" w:eastAsia="Segoe UI" w:hAnsi="Arial" w:cs="Arial"/>
          <w:color w:val="000000" w:themeColor="text1"/>
          <w:sz w:val="24"/>
          <w:szCs w:val="24"/>
        </w:rPr>
        <w:t xml:space="preserve">Señoras Directoras, </w:t>
      </w:r>
      <w:r w:rsidR="004E1B3F" w:rsidRPr="00A2065B">
        <w:rPr>
          <w:rFonts w:ascii="Arial" w:eastAsia="Segoe UI" w:hAnsi="Arial" w:cs="Arial"/>
          <w:color w:val="000000" w:themeColor="text1"/>
          <w:sz w:val="24"/>
          <w:szCs w:val="24"/>
        </w:rPr>
        <w:t xml:space="preserve">habían aprobado </w:t>
      </w:r>
      <w:r w:rsidR="004B161A" w:rsidRPr="00A2065B">
        <w:rPr>
          <w:rFonts w:ascii="Arial" w:eastAsia="Segoe UI" w:hAnsi="Arial" w:cs="Arial"/>
          <w:color w:val="000000" w:themeColor="text1"/>
          <w:sz w:val="24"/>
          <w:szCs w:val="24"/>
        </w:rPr>
        <w:t>l</w:t>
      </w:r>
      <w:r w:rsidR="004E1B3F" w:rsidRPr="00A2065B">
        <w:rPr>
          <w:rFonts w:ascii="Arial" w:eastAsia="Segoe UI" w:hAnsi="Arial" w:cs="Arial"/>
          <w:color w:val="000000" w:themeColor="text1"/>
          <w:sz w:val="24"/>
          <w:szCs w:val="24"/>
        </w:rPr>
        <w:t>a donación de ese lot</w:t>
      </w:r>
      <w:r w:rsidR="004B161A" w:rsidRPr="00A2065B">
        <w:rPr>
          <w:rFonts w:ascii="Arial" w:eastAsia="Segoe UI" w:hAnsi="Arial" w:cs="Arial"/>
          <w:color w:val="000000" w:themeColor="text1"/>
          <w:sz w:val="24"/>
          <w:szCs w:val="24"/>
        </w:rPr>
        <w:t>e,</w:t>
      </w:r>
      <w:r w:rsidR="004E1B3F" w:rsidRPr="00A2065B">
        <w:rPr>
          <w:rFonts w:ascii="Arial" w:eastAsia="Segoe UI" w:hAnsi="Arial" w:cs="Arial"/>
          <w:color w:val="000000" w:themeColor="text1"/>
          <w:sz w:val="24"/>
          <w:szCs w:val="24"/>
        </w:rPr>
        <w:t xml:space="preserve"> posteriormente</w:t>
      </w:r>
      <w:r w:rsidR="00241AB3"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 como se había indicado que la formalización la haría la </w:t>
      </w:r>
      <w:r w:rsidR="004B161A" w:rsidRPr="00A2065B">
        <w:rPr>
          <w:rFonts w:ascii="Arial" w:eastAsia="Segoe UI" w:hAnsi="Arial" w:cs="Arial"/>
          <w:color w:val="000000" w:themeColor="text1"/>
          <w:sz w:val="24"/>
          <w:szCs w:val="24"/>
        </w:rPr>
        <w:t xml:space="preserve">Notaría </w:t>
      </w:r>
      <w:r w:rsidR="004E1B3F" w:rsidRPr="00A2065B">
        <w:rPr>
          <w:rFonts w:ascii="Arial" w:eastAsia="Segoe UI" w:hAnsi="Arial" w:cs="Arial"/>
          <w:color w:val="000000" w:themeColor="text1"/>
          <w:sz w:val="24"/>
          <w:szCs w:val="24"/>
        </w:rPr>
        <w:t>del Estado</w:t>
      </w:r>
      <w:r w:rsidR="00241AB3"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 se había enviado el expediente con todo el acuerdo y todos los antecedentes a la </w:t>
      </w:r>
      <w:r w:rsidR="00241AB3" w:rsidRPr="00A2065B">
        <w:rPr>
          <w:rFonts w:ascii="Arial" w:eastAsia="Segoe UI" w:hAnsi="Arial" w:cs="Arial"/>
          <w:color w:val="000000" w:themeColor="text1"/>
          <w:sz w:val="24"/>
          <w:szCs w:val="24"/>
        </w:rPr>
        <w:t xml:space="preserve">Notaría </w:t>
      </w:r>
      <w:r w:rsidR="004E1B3F" w:rsidRPr="00A2065B">
        <w:rPr>
          <w:rFonts w:ascii="Arial" w:eastAsia="Segoe UI" w:hAnsi="Arial" w:cs="Arial"/>
          <w:color w:val="000000" w:themeColor="text1"/>
          <w:sz w:val="24"/>
          <w:szCs w:val="24"/>
        </w:rPr>
        <w:t>del Estado</w:t>
      </w:r>
      <w:r w:rsidR="00241AB3" w:rsidRPr="00A2065B">
        <w:rPr>
          <w:rFonts w:ascii="Arial" w:eastAsia="Segoe UI" w:hAnsi="Arial" w:cs="Arial"/>
          <w:color w:val="000000" w:themeColor="text1"/>
          <w:sz w:val="24"/>
          <w:szCs w:val="24"/>
        </w:rPr>
        <w:t xml:space="preserve">, </w:t>
      </w:r>
      <w:r w:rsidR="004E1B3F" w:rsidRPr="00A2065B">
        <w:rPr>
          <w:rFonts w:ascii="Arial" w:eastAsia="Segoe UI" w:hAnsi="Arial" w:cs="Arial"/>
          <w:color w:val="000000" w:themeColor="text1"/>
          <w:sz w:val="24"/>
          <w:szCs w:val="24"/>
        </w:rPr>
        <w:t>luego en enero del año 2025</w:t>
      </w:r>
      <w:r w:rsidR="00241AB3"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 la </w:t>
      </w:r>
      <w:r w:rsidR="00241AB3" w:rsidRPr="00A2065B">
        <w:rPr>
          <w:rFonts w:ascii="Arial" w:eastAsia="Segoe UI" w:hAnsi="Arial" w:cs="Arial"/>
          <w:color w:val="000000" w:themeColor="text1"/>
          <w:sz w:val="24"/>
          <w:szCs w:val="24"/>
        </w:rPr>
        <w:t xml:space="preserve">Notaría </w:t>
      </w:r>
      <w:r w:rsidR="004E1B3F" w:rsidRPr="00A2065B">
        <w:rPr>
          <w:rFonts w:ascii="Arial" w:eastAsia="Segoe UI" w:hAnsi="Arial" w:cs="Arial"/>
          <w:color w:val="000000" w:themeColor="text1"/>
          <w:sz w:val="24"/>
          <w:szCs w:val="24"/>
        </w:rPr>
        <w:t xml:space="preserve">en un oficio que ustedes tienen acá en la documentación en el </w:t>
      </w:r>
      <w:r w:rsidR="00080589" w:rsidRPr="00A2065B">
        <w:rPr>
          <w:rFonts w:ascii="Arial" w:eastAsia="Segoe UI" w:hAnsi="Arial" w:cs="Arial"/>
          <w:color w:val="000000" w:themeColor="text1"/>
          <w:sz w:val="24"/>
          <w:szCs w:val="24"/>
        </w:rPr>
        <w:t xml:space="preserve">DNE-OFI-032-2025, </w:t>
      </w:r>
      <w:r w:rsidR="004E1B3F" w:rsidRPr="00A2065B">
        <w:rPr>
          <w:rFonts w:ascii="Arial" w:eastAsia="Segoe UI" w:hAnsi="Arial" w:cs="Arial"/>
          <w:color w:val="000000" w:themeColor="text1"/>
          <w:sz w:val="24"/>
          <w:szCs w:val="24"/>
        </w:rPr>
        <w:t xml:space="preserve">la </w:t>
      </w:r>
      <w:r w:rsidR="00080589" w:rsidRPr="00A2065B">
        <w:rPr>
          <w:rFonts w:ascii="Arial" w:eastAsia="Segoe UI" w:hAnsi="Arial" w:cs="Arial"/>
          <w:color w:val="000000" w:themeColor="text1"/>
          <w:sz w:val="24"/>
          <w:szCs w:val="24"/>
        </w:rPr>
        <w:t xml:space="preserve">Notaría </w:t>
      </w:r>
      <w:r w:rsidR="004E1B3F" w:rsidRPr="00A2065B">
        <w:rPr>
          <w:rFonts w:ascii="Arial" w:eastAsia="Segoe UI" w:hAnsi="Arial" w:cs="Arial"/>
          <w:color w:val="000000" w:themeColor="text1"/>
          <w:sz w:val="24"/>
          <w:szCs w:val="24"/>
        </w:rPr>
        <w:t>lo devuelve sin tramitar solicitando dos cosas</w:t>
      </w:r>
      <w:r w:rsidR="00080589" w:rsidRPr="00A2065B">
        <w:rPr>
          <w:rFonts w:ascii="Arial" w:eastAsia="Segoe UI" w:hAnsi="Arial" w:cs="Arial"/>
          <w:color w:val="000000" w:themeColor="text1"/>
          <w:sz w:val="24"/>
          <w:szCs w:val="24"/>
        </w:rPr>
        <w:t>, u</w:t>
      </w:r>
      <w:r w:rsidR="004E1B3F" w:rsidRPr="00A2065B">
        <w:rPr>
          <w:rFonts w:ascii="Arial" w:eastAsia="Segoe UI" w:hAnsi="Arial" w:cs="Arial"/>
          <w:color w:val="000000" w:themeColor="text1"/>
          <w:sz w:val="24"/>
          <w:szCs w:val="24"/>
        </w:rPr>
        <w:t xml:space="preserve">na cosa es que haya una resolución del </w:t>
      </w:r>
      <w:r w:rsidR="001F6F6E" w:rsidRPr="00A2065B">
        <w:rPr>
          <w:rFonts w:ascii="Arial" w:eastAsia="Segoe UI" w:hAnsi="Arial" w:cs="Arial"/>
          <w:color w:val="000000" w:themeColor="text1"/>
          <w:sz w:val="24"/>
          <w:szCs w:val="24"/>
        </w:rPr>
        <w:t xml:space="preserve">MAG </w:t>
      </w:r>
      <w:r w:rsidR="004E1B3F" w:rsidRPr="00A2065B">
        <w:rPr>
          <w:rFonts w:ascii="Arial" w:eastAsia="Segoe UI" w:hAnsi="Arial" w:cs="Arial"/>
          <w:color w:val="000000" w:themeColor="text1"/>
          <w:sz w:val="24"/>
          <w:szCs w:val="24"/>
        </w:rPr>
        <w:t xml:space="preserve">como </w:t>
      </w:r>
      <w:r w:rsidR="001F6F6E" w:rsidRPr="00A2065B">
        <w:rPr>
          <w:rFonts w:ascii="Arial" w:eastAsia="Segoe UI" w:hAnsi="Arial" w:cs="Arial"/>
          <w:color w:val="000000" w:themeColor="text1"/>
          <w:sz w:val="24"/>
          <w:szCs w:val="24"/>
        </w:rPr>
        <w:t xml:space="preserve">Jerarca, </w:t>
      </w:r>
      <w:r w:rsidR="004E1B3F" w:rsidRPr="00A2065B">
        <w:rPr>
          <w:rFonts w:ascii="Arial" w:eastAsia="Segoe UI" w:hAnsi="Arial" w:cs="Arial"/>
          <w:color w:val="000000" w:themeColor="text1"/>
          <w:sz w:val="24"/>
          <w:szCs w:val="24"/>
        </w:rPr>
        <w:t>digamos</w:t>
      </w:r>
      <w:r w:rsidR="001F6F6E"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 aprobando </w:t>
      </w:r>
      <w:r w:rsidR="001F6F6E" w:rsidRPr="00A2065B">
        <w:rPr>
          <w:rFonts w:ascii="Arial" w:eastAsia="Segoe UI" w:hAnsi="Arial" w:cs="Arial"/>
          <w:color w:val="000000" w:themeColor="text1"/>
          <w:sz w:val="24"/>
          <w:szCs w:val="24"/>
        </w:rPr>
        <w:t>e</w:t>
      </w:r>
      <w:r w:rsidR="004E1B3F" w:rsidRPr="00A2065B">
        <w:rPr>
          <w:rFonts w:ascii="Arial" w:eastAsia="Segoe UI" w:hAnsi="Arial" w:cs="Arial"/>
          <w:color w:val="000000" w:themeColor="text1"/>
          <w:sz w:val="24"/>
          <w:szCs w:val="24"/>
        </w:rPr>
        <w:t>sa donación</w:t>
      </w:r>
      <w:r w:rsidR="001F6F6E"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 esta resolución del </w:t>
      </w:r>
      <w:r w:rsidR="001F6F6E" w:rsidRPr="00A2065B">
        <w:rPr>
          <w:rFonts w:ascii="Arial" w:eastAsia="Segoe UI" w:hAnsi="Arial" w:cs="Arial"/>
          <w:color w:val="000000" w:themeColor="text1"/>
          <w:sz w:val="24"/>
          <w:szCs w:val="24"/>
        </w:rPr>
        <w:t xml:space="preserve">MAG </w:t>
      </w:r>
      <w:r w:rsidR="004E1B3F" w:rsidRPr="00A2065B">
        <w:rPr>
          <w:rFonts w:ascii="Arial" w:eastAsia="Segoe UI" w:hAnsi="Arial" w:cs="Arial"/>
          <w:color w:val="000000" w:themeColor="text1"/>
          <w:sz w:val="24"/>
          <w:szCs w:val="24"/>
        </w:rPr>
        <w:t xml:space="preserve">se da en fecha </w:t>
      </w:r>
      <w:r w:rsidR="001F6F6E" w:rsidRPr="00A2065B">
        <w:rPr>
          <w:rFonts w:ascii="Arial" w:eastAsia="Segoe UI" w:hAnsi="Arial" w:cs="Arial"/>
          <w:color w:val="000000" w:themeColor="text1"/>
          <w:sz w:val="24"/>
          <w:szCs w:val="24"/>
        </w:rPr>
        <w:t>0</w:t>
      </w:r>
      <w:r w:rsidR="004E1B3F" w:rsidRPr="00A2065B">
        <w:rPr>
          <w:rFonts w:ascii="Arial" w:eastAsia="Segoe UI" w:hAnsi="Arial" w:cs="Arial"/>
          <w:color w:val="000000" w:themeColor="text1"/>
          <w:sz w:val="24"/>
          <w:szCs w:val="24"/>
        </w:rPr>
        <w:t>7 de julio del 2025</w:t>
      </w:r>
      <w:r w:rsidR="001F6F6E"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 también consta ahí en los antecedentes que les fueron enviados</w:t>
      </w:r>
      <w:r w:rsidR="001F6F6E"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 </w:t>
      </w:r>
    </w:p>
    <w:p w14:paraId="6C643AB2" w14:textId="77777777" w:rsidR="001F6F6E" w:rsidRPr="00A2065B" w:rsidRDefault="001F6F6E" w:rsidP="004E1B3F">
      <w:pPr>
        <w:jc w:val="both"/>
        <w:rPr>
          <w:rFonts w:ascii="Arial" w:eastAsia="Segoe UI" w:hAnsi="Arial" w:cs="Arial"/>
          <w:color w:val="000000" w:themeColor="text1"/>
          <w:sz w:val="24"/>
          <w:szCs w:val="24"/>
        </w:rPr>
      </w:pPr>
    </w:p>
    <w:p w14:paraId="7524DF7F" w14:textId="1E69CD4A" w:rsidR="004E1B3F" w:rsidRPr="00A2065B" w:rsidRDefault="001F6F6E" w:rsidP="004E1B3F">
      <w:pPr>
        <w:jc w:val="both"/>
        <w:rPr>
          <w:rFonts w:ascii="Arial" w:hAnsi="Arial" w:cs="Arial"/>
          <w:color w:val="000000" w:themeColor="text1"/>
          <w:sz w:val="24"/>
          <w:szCs w:val="24"/>
        </w:rPr>
      </w:pPr>
      <w:r w:rsidRPr="00A2065B">
        <w:rPr>
          <w:rFonts w:ascii="Arial" w:eastAsia="Segoe UI" w:hAnsi="Arial" w:cs="Arial"/>
          <w:color w:val="000000" w:themeColor="text1"/>
          <w:sz w:val="24"/>
          <w:szCs w:val="24"/>
        </w:rPr>
        <w:t>P</w:t>
      </w:r>
      <w:r w:rsidR="004E1B3F" w:rsidRPr="00A2065B">
        <w:rPr>
          <w:rFonts w:ascii="Arial" w:eastAsia="Segoe UI" w:hAnsi="Arial" w:cs="Arial"/>
          <w:color w:val="000000" w:themeColor="text1"/>
          <w:sz w:val="24"/>
          <w:szCs w:val="24"/>
        </w:rPr>
        <w:t>osterior a eso</w:t>
      </w:r>
      <w:r w:rsidRPr="00A2065B">
        <w:rPr>
          <w:rFonts w:ascii="Arial" w:eastAsia="Segoe UI" w:hAnsi="Arial" w:cs="Arial"/>
          <w:color w:val="000000" w:themeColor="text1"/>
          <w:sz w:val="24"/>
          <w:szCs w:val="24"/>
        </w:rPr>
        <w:t xml:space="preserve">, </w:t>
      </w:r>
      <w:r w:rsidR="004E1B3F" w:rsidRPr="00A2065B">
        <w:rPr>
          <w:rFonts w:ascii="Arial" w:eastAsia="Segoe UI" w:hAnsi="Arial" w:cs="Arial"/>
          <w:color w:val="000000" w:themeColor="text1"/>
          <w:sz w:val="24"/>
          <w:szCs w:val="24"/>
        </w:rPr>
        <w:t>dice la</w:t>
      </w:r>
      <w:r w:rsidRPr="00A2065B">
        <w:rPr>
          <w:rFonts w:ascii="Arial" w:eastAsia="Segoe UI" w:hAnsi="Arial" w:cs="Arial"/>
          <w:color w:val="000000" w:themeColor="text1"/>
          <w:sz w:val="24"/>
          <w:szCs w:val="24"/>
        </w:rPr>
        <w:t xml:space="preserve"> N</w:t>
      </w:r>
      <w:r w:rsidR="004E1B3F" w:rsidRPr="00A2065B">
        <w:rPr>
          <w:rFonts w:ascii="Arial" w:eastAsia="Segoe UI" w:hAnsi="Arial" w:cs="Arial"/>
          <w:color w:val="000000" w:themeColor="text1"/>
          <w:sz w:val="24"/>
          <w:szCs w:val="24"/>
        </w:rPr>
        <w:t>otaría</w:t>
      </w:r>
      <w:r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 una vez que el </w:t>
      </w:r>
      <w:r w:rsidR="00A5638F" w:rsidRPr="00A2065B">
        <w:rPr>
          <w:rFonts w:ascii="Arial" w:eastAsia="Segoe UI" w:hAnsi="Arial" w:cs="Arial"/>
          <w:color w:val="000000" w:themeColor="text1"/>
          <w:sz w:val="24"/>
          <w:szCs w:val="24"/>
        </w:rPr>
        <w:t>MAG</w:t>
      </w:r>
      <w:r w:rsidR="004E1B3F" w:rsidRPr="00A2065B">
        <w:rPr>
          <w:rFonts w:ascii="Arial" w:eastAsia="Segoe UI" w:hAnsi="Arial" w:cs="Arial"/>
          <w:color w:val="000000" w:themeColor="text1"/>
          <w:sz w:val="24"/>
          <w:szCs w:val="24"/>
        </w:rPr>
        <w:t xml:space="preserve"> emita esa resolución</w:t>
      </w:r>
      <w:r w:rsidR="00A5638F"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 que repito fue en julio del año pasado</w:t>
      </w:r>
      <w:r w:rsidR="00A5638F" w:rsidRPr="00A2065B">
        <w:rPr>
          <w:rFonts w:ascii="Arial" w:eastAsia="Segoe UI" w:hAnsi="Arial" w:cs="Arial"/>
          <w:color w:val="000000" w:themeColor="text1"/>
          <w:sz w:val="24"/>
          <w:szCs w:val="24"/>
        </w:rPr>
        <w:t>, e</w:t>
      </w:r>
      <w:r w:rsidR="004E1B3F" w:rsidRPr="00A2065B">
        <w:rPr>
          <w:rFonts w:ascii="Arial" w:eastAsia="Segoe UI" w:hAnsi="Arial" w:cs="Arial"/>
          <w:color w:val="000000" w:themeColor="text1"/>
          <w:sz w:val="24"/>
          <w:szCs w:val="24"/>
        </w:rPr>
        <w:t xml:space="preserve">ntonces el </w:t>
      </w:r>
      <w:r w:rsidR="00A5638F" w:rsidRPr="00A2065B">
        <w:rPr>
          <w:rFonts w:ascii="Arial" w:eastAsia="Segoe UI" w:hAnsi="Arial" w:cs="Arial"/>
          <w:color w:val="000000" w:themeColor="text1"/>
          <w:sz w:val="24"/>
          <w:szCs w:val="24"/>
        </w:rPr>
        <w:t xml:space="preserve">IMAS </w:t>
      </w:r>
      <w:r w:rsidR="004E1B3F" w:rsidRPr="00A2065B">
        <w:rPr>
          <w:rFonts w:ascii="Arial" w:eastAsia="Segoe UI" w:hAnsi="Arial" w:cs="Arial"/>
          <w:color w:val="000000" w:themeColor="text1"/>
          <w:sz w:val="24"/>
          <w:szCs w:val="24"/>
        </w:rPr>
        <w:t>debe tomar un nuevo acuerdo con una fecha</w:t>
      </w:r>
      <w:r w:rsidR="00A5638F"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 obviamente posterior a esa resolución</w:t>
      </w:r>
      <w:r w:rsidR="00A5638F"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 para ratificar digamos </w:t>
      </w:r>
      <w:r w:rsidR="00A5638F" w:rsidRPr="00A2065B">
        <w:rPr>
          <w:rFonts w:ascii="Arial" w:eastAsia="Segoe UI" w:hAnsi="Arial" w:cs="Arial"/>
          <w:color w:val="000000" w:themeColor="text1"/>
          <w:sz w:val="24"/>
          <w:szCs w:val="24"/>
        </w:rPr>
        <w:t>l</w:t>
      </w:r>
      <w:r w:rsidR="004E1B3F" w:rsidRPr="00A2065B">
        <w:rPr>
          <w:rFonts w:ascii="Arial" w:eastAsia="Segoe UI" w:hAnsi="Arial" w:cs="Arial"/>
          <w:color w:val="000000" w:themeColor="text1"/>
          <w:sz w:val="24"/>
          <w:szCs w:val="24"/>
        </w:rPr>
        <w:t>a donación</w:t>
      </w:r>
      <w:r w:rsidR="00A5638F" w:rsidRPr="00A2065B">
        <w:rPr>
          <w:rFonts w:ascii="Arial" w:eastAsia="Segoe UI" w:hAnsi="Arial" w:cs="Arial"/>
          <w:color w:val="000000" w:themeColor="text1"/>
          <w:sz w:val="24"/>
          <w:szCs w:val="24"/>
        </w:rPr>
        <w:t>, ¿</w:t>
      </w:r>
      <w:r w:rsidR="004E1B3F" w:rsidRPr="00A2065B">
        <w:rPr>
          <w:rFonts w:ascii="Arial" w:eastAsia="Segoe UI" w:hAnsi="Arial" w:cs="Arial"/>
          <w:color w:val="000000" w:themeColor="text1"/>
          <w:sz w:val="24"/>
          <w:szCs w:val="24"/>
        </w:rPr>
        <w:t>Por qué</w:t>
      </w:r>
      <w:r w:rsidR="00A5638F" w:rsidRPr="00A2065B">
        <w:rPr>
          <w:rFonts w:ascii="Arial" w:eastAsia="Segoe UI" w:hAnsi="Arial" w:cs="Arial"/>
          <w:color w:val="000000" w:themeColor="text1"/>
          <w:sz w:val="24"/>
          <w:szCs w:val="24"/>
        </w:rPr>
        <w:t xml:space="preserve">? </w:t>
      </w:r>
      <w:r w:rsidR="004E1B3F" w:rsidRPr="00A2065B">
        <w:rPr>
          <w:rFonts w:ascii="Arial" w:eastAsia="Segoe UI" w:hAnsi="Arial" w:cs="Arial"/>
          <w:color w:val="000000" w:themeColor="text1"/>
          <w:sz w:val="24"/>
          <w:szCs w:val="24"/>
        </w:rPr>
        <w:t>Porque la ratificación debe ser</w:t>
      </w:r>
      <w:r w:rsidR="00A5638F" w:rsidRPr="00A2065B">
        <w:rPr>
          <w:rFonts w:ascii="Arial" w:eastAsia="Segoe UI" w:hAnsi="Arial" w:cs="Arial"/>
          <w:color w:val="000000" w:themeColor="text1"/>
          <w:sz w:val="24"/>
          <w:szCs w:val="24"/>
        </w:rPr>
        <w:t xml:space="preserve"> </w:t>
      </w:r>
      <w:r w:rsidR="004E1B3F" w:rsidRPr="00A2065B">
        <w:rPr>
          <w:rFonts w:ascii="Arial" w:eastAsia="Segoe UI" w:hAnsi="Arial" w:cs="Arial"/>
          <w:color w:val="000000" w:themeColor="text1"/>
          <w:sz w:val="24"/>
          <w:szCs w:val="24"/>
        </w:rPr>
        <w:t>posterior a este otro acto que hizo el MA</w:t>
      </w:r>
      <w:r w:rsidR="00A5638F" w:rsidRPr="00A2065B">
        <w:rPr>
          <w:rFonts w:ascii="Arial" w:eastAsia="Segoe UI" w:hAnsi="Arial" w:cs="Arial"/>
          <w:color w:val="000000" w:themeColor="text1"/>
          <w:sz w:val="24"/>
          <w:szCs w:val="24"/>
        </w:rPr>
        <w:t>G,</w:t>
      </w:r>
      <w:r w:rsidR="004E1B3F" w:rsidRPr="00A2065B">
        <w:rPr>
          <w:rFonts w:ascii="Arial" w:eastAsia="Segoe UI" w:hAnsi="Arial" w:cs="Arial"/>
          <w:color w:val="000000" w:themeColor="text1"/>
          <w:sz w:val="24"/>
          <w:szCs w:val="24"/>
        </w:rPr>
        <w:t xml:space="preserve"> entonces el acuerdo que se trae hoy para someter a su consideración es simplemente ratificar lo que ya se había este aprobado</w:t>
      </w:r>
      <w:r w:rsidR="00A5638F" w:rsidRPr="00A2065B">
        <w:rPr>
          <w:rFonts w:ascii="Arial" w:eastAsia="Segoe UI" w:hAnsi="Arial" w:cs="Arial"/>
          <w:color w:val="000000" w:themeColor="text1"/>
          <w:sz w:val="24"/>
          <w:szCs w:val="24"/>
        </w:rPr>
        <w:t>,</w:t>
      </w:r>
      <w:r w:rsidR="004E1B3F" w:rsidRPr="00A2065B">
        <w:rPr>
          <w:rFonts w:ascii="Arial" w:eastAsia="Segoe UI" w:hAnsi="Arial" w:cs="Arial"/>
          <w:color w:val="000000" w:themeColor="text1"/>
          <w:sz w:val="24"/>
          <w:szCs w:val="24"/>
        </w:rPr>
        <w:t xml:space="preserve"> para enviar de nuevo a la </w:t>
      </w:r>
      <w:r w:rsidR="004C3DF8" w:rsidRPr="00A2065B">
        <w:rPr>
          <w:rFonts w:ascii="Arial" w:eastAsia="Segoe UI" w:hAnsi="Arial" w:cs="Arial"/>
          <w:color w:val="000000" w:themeColor="text1"/>
          <w:sz w:val="24"/>
          <w:szCs w:val="24"/>
        </w:rPr>
        <w:t xml:space="preserve">Notaría </w:t>
      </w:r>
      <w:r w:rsidR="004E1B3F" w:rsidRPr="00A2065B">
        <w:rPr>
          <w:rFonts w:ascii="Arial" w:eastAsia="Segoe UI" w:hAnsi="Arial" w:cs="Arial"/>
          <w:color w:val="000000" w:themeColor="text1"/>
          <w:sz w:val="24"/>
          <w:szCs w:val="24"/>
        </w:rPr>
        <w:t>y que ellos prosigan con l</w:t>
      </w:r>
      <w:r w:rsidR="004C3DF8" w:rsidRPr="00A2065B">
        <w:rPr>
          <w:rFonts w:ascii="Arial" w:eastAsia="Segoe UI" w:hAnsi="Arial" w:cs="Arial"/>
          <w:color w:val="000000" w:themeColor="text1"/>
          <w:sz w:val="24"/>
          <w:szCs w:val="24"/>
        </w:rPr>
        <w:t>a f</w:t>
      </w:r>
      <w:r w:rsidR="004E1B3F" w:rsidRPr="00A2065B">
        <w:rPr>
          <w:rFonts w:ascii="Arial" w:eastAsia="Segoe UI" w:hAnsi="Arial" w:cs="Arial"/>
          <w:color w:val="000000" w:themeColor="text1"/>
          <w:sz w:val="24"/>
          <w:szCs w:val="24"/>
        </w:rPr>
        <w:t>ormalización de la escritura</w:t>
      </w:r>
      <w:r w:rsidR="004C3DF8" w:rsidRPr="00A2065B">
        <w:rPr>
          <w:rFonts w:ascii="Arial" w:eastAsia="Segoe UI" w:hAnsi="Arial" w:cs="Arial"/>
          <w:color w:val="000000" w:themeColor="text1"/>
          <w:sz w:val="24"/>
          <w:szCs w:val="24"/>
        </w:rPr>
        <w:t xml:space="preserve">, </w:t>
      </w:r>
      <w:r w:rsidR="004E1B3F" w:rsidRPr="00A2065B">
        <w:rPr>
          <w:rFonts w:ascii="Arial" w:eastAsia="Segoe UI" w:hAnsi="Arial" w:cs="Arial"/>
          <w:color w:val="000000" w:themeColor="text1"/>
          <w:sz w:val="24"/>
          <w:szCs w:val="24"/>
        </w:rPr>
        <w:t>que firmaría doña Silvia</w:t>
      </w:r>
      <w:r w:rsidR="004C3DF8" w:rsidRPr="00A2065B">
        <w:rPr>
          <w:rFonts w:ascii="Arial" w:eastAsia="Segoe UI" w:hAnsi="Arial" w:cs="Arial"/>
          <w:color w:val="000000" w:themeColor="text1"/>
          <w:sz w:val="24"/>
          <w:szCs w:val="24"/>
        </w:rPr>
        <w:t>. Q</w:t>
      </w:r>
      <w:r w:rsidR="004E1B3F" w:rsidRPr="00A2065B">
        <w:rPr>
          <w:rFonts w:ascii="Arial" w:eastAsia="Segoe UI" w:hAnsi="Arial" w:cs="Arial"/>
          <w:color w:val="000000" w:themeColor="text1"/>
          <w:sz w:val="24"/>
          <w:szCs w:val="24"/>
        </w:rPr>
        <w:t>uedo atenta por si tienen alguna consulta.</w:t>
      </w:r>
    </w:p>
    <w:p w14:paraId="3E29F8AB" w14:textId="77777777" w:rsidR="009F61D5" w:rsidRDefault="009F61D5" w:rsidP="004E1B3F">
      <w:pPr>
        <w:jc w:val="both"/>
        <w:rPr>
          <w:rFonts w:ascii="Arial" w:eastAsia="Segoe UI" w:hAnsi="Arial" w:cs="Arial"/>
          <w:b/>
          <w:bCs/>
          <w:color w:val="000000" w:themeColor="text1"/>
          <w:sz w:val="24"/>
          <w:szCs w:val="24"/>
        </w:rPr>
      </w:pPr>
    </w:p>
    <w:p w14:paraId="03759543" w14:textId="3610D0E0" w:rsidR="004C3DF8" w:rsidRPr="00A2065B" w:rsidRDefault="004E1B3F" w:rsidP="004E1B3F">
      <w:pPr>
        <w:jc w:val="both"/>
        <w:rPr>
          <w:rFonts w:ascii="Arial" w:eastAsia="Segoe UI" w:hAnsi="Arial" w:cs="Arial"/>
          <w:color w:val="000000" w:themeColor="text1"/>
          <w:sz w:val="24"/>
          <w:szCs w:val="24"/>
        </w:rPr>
      </w:pPr>
      <w:r w:rsidRPr="00A2065B">
        <w:rPr>
          <w:rFonts w:ascii="Arial" w:eastAsia="Segoe UI" w:hAnsi="Arial" w:cs="Arial"/>
          <w:b/>
          <w:bCs/>
          <w:color w:val="000000" w:themeColor="text1"/>
          <w:sz w:val="24"/>
          <w:szCs w:val="24"/>
        </w:rPr>
        <w:t>Ilia</w:t>
      </w:r>
      <w:r w:rsidR="004C3DF8" w:rsidRPr="00A2065B">
        <w:rPr>
          <w:rFonts w:ascii="Arial" w:eastAsia="Segoe UI" w:hAnsi="Arial" w:cs="Arial"/>
          <w:b/>
          <w:bCs/>
          <w:color w:val="000000" w:themeColor="text1"/>
          <w:sz w:val="24"/>
          <w:szCs w:val="24"/>
        </w:rPr>
        <w:t>n</w:t>
      </w:r>
      <w:r w:rsidRPr="00A2065B">
        <w:rPr>
          <w:rFonts w:ascii="Arial" w:eastAsia="Segoe UI" w:hAnsi="Arial" w:cs="Arial"/>
          <w:b/>
          <w:bCs/>
          <w:color w:val="000000" w:themeColor="text1"/>
          <w:sz w:val="24"/>
          <w:szCs w:val="24"/>
        </w:rPr>
        <w:t>na Espinoza</w:t>
      </w:r>
      <w:r w:rsidR="004C3DF8" w:rsidRPr="00A2065B">
        <w:rPr>
          <w:rFonts w:ascii="Arial" w:eastAsia="Segoe UI" w:hAnsi="Arial" w:cs="Arial"/>
          <w:b/>
          <w:bCs/>
          <w:color w:val="000000" w:themeColor="text1"/>
          <w:sz w:val="24"/>
          <w:szCs w:val="24"/>
        </w:rPr>
        <w:t xml:space="preserve">: </w:t>
      </w:r>
      <w:r w:rsidRPr="00A2065B">
        <w:rPr>
          <w:rFonts w:ascii="Arial" w:eastAsia="Segoe UI" w:hAnsi="Arial" w:cs="Arial"/>
          <w:color w:val="000000" w:themeColor="text1"/>
          <w:sz w:val="24"/>
          <w:szCs w:val="24"/>
        </w:rPr>
        <w:t>Muchas gracias, doña Patricia</w:t>
      </w:r>
      <w:r w:rsidR="004C3DF8" w:rsidRPr="00A2065B">
        <w:rPr>
          <w:rFonts w:ascii="Arial" w:eastAsia="Segoe UI" w:hAnsi="Arial" w:cs="Arial"/>
          <w:color w:val="000000" w:themeColor="text1"/>
          <w:sz w:val="24"/>
          <w:szCs w:val="24"/>
        </w:rPr>
        <w:t>. ¿C</w:t>
      </w:r>
      <w:r w:rsidRPr="00A2065B">
        <w:rPr>
          <w:rFonts w:ascii="Arial" w:eastAsia="Segoe UI" w:hAnsi="Arial" w:cs="Arial"/>
          <w:color w:val="000000" w:themeColor="text1"/>
          <w:sz w:val="24"/>
          <w:szCs w:val="24"/>
        </w:rPr>
        <w:t>onsultas o dudas</w:t>
      </w:r>
      <w:r w:rsidR="004C3DF8" w:rsidRPr="00A2065B">
        <w:rPr>
          <w:rFonts w:ascii="Arial" w:eastAsia="Segoe UI" w:hAnsi="Arial" w:cs="Arial"/>
          <w:color w:val="000000" w:themeColor="text1"/>
          <w:sz w:val="24"/>
          <w:szCs w:val="24"/>
        </w:rPr>
        <w:t>?</w:t>
      </w:r>
      <w:r w:rsidRPr="00A2065B">
        <w:rPr>
          <w:rFonts w:ascii="Arial" w:eastAsia="Segoe UI" w:hAnsi="Arial" w:cs="Arial"/>
          <w:color w:val="000000" w:themeColor="text1"/>
          <w:sz w:val="24"/>
          <w:szCs w:val="24"/>
        </w:rPr>
        <w:br/>
      </w:r>
    </w:p>
    <w:p w14:paraId="229EF3AA" w14:textId="0957295D" w:rsidR="004E1B3F" w:rsidRPr="00A2065B" w:rsidRDefault="004E1B3F" w:rsidP="004E1B3F">
      <w:pPr>
        <w:jc w:val="both"/>
        <w:rPr>
          <w:rFonts w:ascii="Arial" w:hAnsi="Arial" w:cs="Arial"/>
          <w:color w:val="000000" w:themeColor="text1"/>
          <w:sz w:val="24"/>
          <w:szCs w:val="24"/>
        </w:rPr>
      </w:pPr>
      <w:r w:rsidRPr="00A2065B">
        <w:rPr>
          <w:rFonts w:ascii="Arial" w:eastAsia="Segoe UI" w:hAnsi="Arial" w:cs="Arial"/>
          <w:color w:val="000000" w:themeColor="text1"/>
          <w:sz w:val="24"/>
          <w:szCs w:val="24"/>
        </w:rPr>
        <w:t>Entonces</w:t>
      </w:r>
      <w:r w:rsidR="005C3AA2" w:rsidRPr="00A2065B">
        <w:rPr>
          <w:rFonts w:ascii="Arial" w:eastAsia="Segoe UI" w:hAnsi="Arial" w:cs="Arial"/>
          <w:color w:val="000000" w:themeColor="text1"/>
          <w:sz w:val="24"/>
          <w:szCs w:val="24"/>
        </w:rPr>
        <w:t>,</w:t>
      </w:r>
      <w:r w:rsidRPr="00A2065B">
        <w:rPr>
          <w:rFonts w:ascii="Arial" w:eastAsia="Segoe UI" w:hAnsi="Arial" w:cs="Arial"/>
          <w:color w:val="000000" w:themeColor="text1"/>
          <w:sz w:val="24"/>
          <w:szCs w:val="24"/>
        </w:rPr>
        <w:t xml:space="preserve"> procedemos con la lectura del acuerdo, doña Alexandra.</w:t>
      </w:r>
    </w:p>
    <w:p w14:paraId="1B89025C" w14:textId="11809BA6" w:rsidR="00E413C9" w:rsidRPr="00A2065B" w:rsidRDefault="004E1B3F" w:rsidP="005C3AA2">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A2065B">
        <w:rPr>
          <w:rFonts w:ascii="Arial" w:eastAsia="Segoe UI" w:hAnsi="Arial" w:cs="Arial"/>
          <w:b/>
          <w:bCs/>
          <w:color w:val="000000" w:themeColor="text1"/>
        </w:rPr>
        <w:br/>
        <w:t>Alexandra Umañ</w:t>
      </w:r>
      <w:r w:rsidR="005C3AA2" w:rsidRPr="00A2065B">
        <w:rPr>
          <w:rFonts w:ascii="Arial" w:eastAsia="Segoe UI" w:hAnsi="Arial" w:cs="Arial"/>
          <w:b/>
          <w:bCs/>
          <w:color w:val="000000" w:themeColor="text1"/>
        </w:rPr>
        <w:t xml:space="preserve">a: </w:t>
      </w:r>
      <w:r w:rsidR="005C3AA2" w:rsidRPr="00A2065B">
        <w:rPr>
          <w:rFonts w:ascii="Arial" w:eastAsia="Arial" w:hAnsi="Arial" w:cs="Arial"/>
        </w:rPr>
        <w:t>Hago lectura.</w:t>
      </w:r>
    </w:p>
    <w:p w14:paraId="641B2257" w14:textId="77777777" w:rsidR="00221983" w:rsidRPr="00A2065B" w:rsidRDefault="00221983" w:rsidP="00E413C9">
      <w:pPr>
        <w:jc w:val="both"/>
        <w:rPr>
          <w:rFonts w:ascii="Arial" w:eastAsia="Arial" w:hAnsi="Arial" w:cs="Arial"/>
          <w:sz w:val="24"/>
          <w:szCs w:val="24"/>
        </w:rPr>
      </w:pPr>
    </w:p>
    <w:p w14:paraId="3E7D173B" w14:textId="16568091" w:rsidR="00221983" w:rsidRPr="00A2065B" w:rsidRDefault="003205F9" w:rsidP="003205F9">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A2065B">
        <w:rPr>
          <w:rFonts w:ascii="Arial" w:eastAsia="Arial" w:hAnsi="Arial" w:cs="Arial"/>
          <w:b/>
          <w:bCs/>
          <w:color w:val="000000" w:themeColor="text1"/>
          <w:sz w:val="24"/>
          <w:szCs w:val="24"/>
        </w:rPr>
        <w:t>ACUERDO No. 03-01-2026</w:t>
      </w:r>
    </w:p>
    <w:p w14:paraId="0B11C30F" w14:textId="77777777" w:rsidR="00221983" w:rsidRPr="00A2065B" w:rsidRDefault="00221983" w:rsidP="00221983">
      <w:pPr>
        <w:jc w:val="center"/>
        <w:rPr>
          <w:rFonts w:ascii="Arial" w:hAnsi="Arial" w:cs="Arial"/>
          <w:b/>
          <w:iCs/>
          <w:sz w:val="24"/>
          <w:szCs w:val="24"/>
        </w:rPr>
      </w:pPr>
      <w:r w:rsidRPr="00A2065B">
        <w:rPr>
          <w:rFonts w:ascii="Arial" w:hAnsi="Arial" w:cs="Arial"/>
          <w:b/>
          <w:iCs/>
          <w:sz w:val="24"/>
          <w:szCs w:val="24"/>
        </w:rPr>
        <w:t>RESULTANDO</w:t>
      </w:r>
    </w:p>
    <w:p w14:paraId="4374C727" w14:textId="77777777" w:rsidR="00221983" w:rsidRPr="00A2065B" w:rsidRDefault="00221983" w:rsidP="00221983">
      <w:pPr>
        <w:jc w:val="center"/>
        <w:rPr>
          <w:rFonts w:ascii="Arial" w:hAnsi="Arial" w:cs="Arial"/>
          <w:b/>
          <w:iCs/>
          <w:sz w:val="24"/>
          <w:szCs w:val="24"/>
        </w:rPr>
      </w:pPr>
    </w:p>
    <w:p w14:paraId="7208FF8D" w14:textId="77777777" w:rsidR="00221983" w:rsidRPr="00A2065B" w:rsidRDefault="00221983" w:rsidP="00221983">
      <w:pPr>
        <w:jc w:val="both"/>
        <w:rPr>
          <w:rFonts w:ascii="Arial" w:hAnsi="Arial" w:cs="Arial"/>
          <w:bCs/>
          <w:iCs/>
          <w:sz w:val="24"/>
          <w:szCs w:val="24"/>
        </w:rPr>
      </w:pPr>
      <w:r w:rsidRPr="00A2065B">
        <w:rPr>
          <w:rFonts w:ascii="Arial" w:hAnsi="Arial" w:cs="Arial"/>
          <w:b/>
          <w:iCs/>
          <w:sz w:val="24"/>
          <w:szCs w:val="24"/>
        </w:rPr>
        <w:t xml:space="preserve">Primero: </w:t>
      </w:r>
      <w:r w:rsidRPr="00A2065B">
        <w:rPr>
          <w:rFonts w:ascii="Arial" w:hAnsi="Arial" w:cs="Arial"/>
          <w:bCs/>
          <w:iCs/>
          <w:sz w:val="24"/>
          <w:szCs w:val="24"/>
        </w:rPr>
        <w:t>Que mediante acuerdo de Consejo Directivo del IMAS número 175-09-2024 de fecha 23 de setiembre del 2024, se aceptó la donación de un lote S/N a favor del Instituto Mixto de Ayuda Social, propiedad donde se construirá la Unidad Local de Desarrollo Social de Sarapiquí, que es parte de la finca inscrita en el Partido de Heredia, Folio Real 54357-000, según Plano Catastrado N°4-56933-2022, ubicado en lote S/N, Distrito 1° Puerto Viejo, Cantón 10º Sarapiquí, Provincia 04º Heredia; propiedad del Ministerio de Agricultura y Ganadería; lo anterior con base en la recomendación emitida en la Resolución # 0021-05-2024-01 de fecha 23 de mayo 2024, en la cual se informa que se ha corroborado por parte del Lic. Luis Felipe Barrantes Arias que el presente trámite cumple con los requisitos técnicos y sociales, así como el cumplimiento de los requisitos jurídicos, verificados por parte del Lic. Berny Vargas Mejía.</w:t>
      </w:r>
    </w:p>
    <w:p w14:paraId="5E40C300" w14:textId="77777777" w:rsidR="00221983" w:rsidRPr="00A2065B" w:rsidRDefault="00221983" w:rsidP="00221983">
      <w:pPr>
        <w:jc w:val="both"/>
        <w:rPr>
          <w:rFonts w:ascii="Arial" w:hAnsi="Arial" w:cs="Arial"/>
          <w:bCs/>
          <w:iCs/>
          <w:sz w:val="24"/>
          <w:szCs w:val="24"/>
        </w:rPr>
      </w:pPr>
    </w:p>
    <w:p w14:paraId="7585BDB9" w14:textId="77777777" w:rsidR="00221983" w:rsidRPr="00A2065B" w:rsidRDefault="00221983" w:rsidP="00221983">
      <w:pPr>
        <w:jc w:val="both"/>
        <w:rPr>
          <w:rFonts w:ascii="Arial" w:hAnsi="Arial" w:cs="Arial"/>
          <w:bCs/>
          <w:iCs/>
          <w:sz w:val="24"/>
          <w:szCs w:val="24"/>
        </w:rPr>
      </w:pPr>
      <w:r w:rsidRPr="00A2065B">
        <w:rPr>
          <w:rFonts w:ascii="Arial" w:hAnsi="Arial" w:cs="Arial"/>
          <w:b/>
          <w:iCs/>
          <w:sz w:val="24"/>
          <w:szCs w:val="24"/>
        </w:rPr>
        <w:t>Segundo:</w:t>
      </w:r>
      <w:r w:rsidRPr="00A2065B">
        <w:rPr>
          <w:rFonts w:ascii="Arial" w:hAnsi="Arial" w:cs="Arial"/>
          <w:bCs/>
          <w:iCs/>
          <w:sz w:val="24"/>
          <w:szCs w:val="24"/>
        </w:rPr>
        <w:t xml:space="preserve"> Que mediante oficio IMAS-PE-AJ-1220-2024 de fecha 11 de octubre del 2024,</w:t>
      </w:r>
      <w:r w:rsidRPr="00A2065B">
        <w:rPr>
          <w:rFonts w:ascii="Arial" w:hAnsi="Arial" w:cs="Arial"/>
          <w:bCs/>
          <w:iCs/>
          <w:color w:val="EE0000"/>
          <w:sz w:val="24"/>
          <w:szCs w:val="24"/>
        </w:rPr>
        <w:t xml:space="preserve"> </w:t>
      </w:r>
      <w:r w:rsidRPr="00A2065B">
        <w:rPr>
          <w:rFonts w:ascii="Arial" w:hAnsi="Arial" w:cs="Arial"/>
          <w:bCs/>
          <w:iCs/>
          <w:sz w:val="24"/>
          <w:szCs w:val="24"/>
        </w:rPr>
        <w:t xml:space="preserve">se remitió a la Notaría del Estado el expediente correspondiente para el </w:t>
      </w:r>
      <w:r w:rsidRPr="00A2065B">
        <w:rPr>
          <w:rFonts w:ascii="Arial" w:hAnsi="Arial" w:cs="Arial"/>
          <w:bCs/>
          <w:iCs/>
          <w:sz w:val="24"/>
          <w:szCs w:val="24"/>
        </w:rPr>
        <w:lastRenderedPageBreak/>
        <w:t>otorgamiento de la escritura pública en atención al acuerdo de Consejo Directivo 175-09-2024.</w:t>
      </w:r>
    </w:p>
    <w:p w14:paraId="26CC6389" w14:textId="77777777" w:rsidR="00221983" w:rsidRPr="00A2065B" w:rsidRDefault="00221983" w:rsidP="00221983">
      <w:pPr>
        <w:jc w:val="both"/>
        <w:rPr>
          <w:rFonts w:ascii="Arial" w:hAnsi="Arial" w:cs="Arial"/>
          <w:bCs/>
          <w:iCs/>
          <w:sz w:val="24"/>
          <w:szCs w:val="24"/>
        </w:rPr>
      </w:pPr>
    </w:p>
    <w:p w14:paraId="0A134608" w14:textId="77777777" w:rsidR="00221983" w:rsidRPr="00A2065B" w:rsidRDefault="00221983" w:rsidP="00221983">
      <w:pPr>
        <w:jc w:val="both"/>
        <w:rPr>
          <w:rFonts w:ascii="Arial" w:hAnsi="Arial" w:cs="Arial"/>
          <w:bCs/>
          <w:iCs/>
          <w:sz w:val="24"/>
          <w:szCs w:val="24"/>
        </w:rPr>
      </w:pPr>
      <w:r w:rsidRPr="00A2065B">
        <w:rPr>
          <w:rFonts w:ascii="Arial" w:hAnsi="Arial" w:cs="Arial"/>
          <w:b/>
          <w:iCs/>
          <w:sz w:val="24"/>
          <w:szCs w:val="24"/>
        </w:rPr>
        <w:t>Tercero:</w:t>
      </w:r>
      <w:r w:rsidRPr="00A2065B">
        <w:rPr>
          <w:rFonts w:ascii="Arial" w:hAnsi="Arial" w:cs="Arial"/>
          <w:bCs/>
          <w:iCs/>
          <w:sz w:val="24"/>
          <w:szCs w:val="24"/>
        </w:rPr>
        <w:t xml:space="preserve"> Que mediante oficio número DNE-OFI-032-2025 de fecha 23 de enero del 2025,</w:t>
      </w:r>
      <w:r w:rsidRPr="00A2065B">
        <w:rPr>
          <w:rFonts w:ascii="Arial" w:hAnsi="Arial" w:cs="Arial"/>
          <w:bCs/>
          <w:iCs/>
          <w:color w:val="EE0000"/>
          <w:sz w:val="24"/>
          <w:szCs w:val="24"/>
        </w:rPr>
        <w:t xml:space="preserve"> </w:t>
      </w:r>
      <w:r w:rsidRPr="00A2065B">
        <w:rPr>
          <w:rFonts w:ascii="Arial" w:hAnsi="Arial" w:cs="Arial"/>
          <w:bCs/>
          <w:iCs/>
          <w:sz w:val="24"/>
          <w:szCs w:val="24"/>
        </w:rPr>
        <w:t>la Notaría del Estado devuelve a la Asesoría Jurídica del IMAS, sin trámite la solicitud para otorgar escritura pública relacionada con la segregación y donación de un terreno de 2,503 metros cuadrados, que es parte del inmueble inscrito en folio real matrícula 4-54357-000 propiedad del Ministerio de Agricultura y Ganadería, a favor del Instituto Mixto de Ayuda Social, indicando en lo que interesa:</w:t>
      </w:r>
    </w:p>
    <w:p w14:paraId="20724A6B" w14:textId="77777777" w:rsidR="00221983" w:rsidRPr="00A2065B" w:rsidRDefault="00221983" w:rsidP="00221983">
      <w:pPr>
        <w:jc w:val="both"/>
        <w:rPr>
          <w:rFonts w:ascii="Arial" w:hAnsi="Arial" w:cs="Arial"/>
          <w:bCs/>
          <w:iCs/>
          <w:sz w:val="24"/>
          <w:szCs w:val="24"/>
        </w:rPr>
      </w:pPr>
    </w:p>
    <w:p w14:paraId="5B9DB679" w14:textId="77777777" w:rsidR="00221983" w:rsidRPr="00A2065B" w:rsidRDefault="00221983" w:rsidP="00221983">
      <w:pPr>
        <w:ind w:left="284" w:right="333"/>
        <w:jc w:val="both"/>
        <w:rPr>
          <w:rFonts w:ascii="Arial" w:hAnsi="Arial" w:cs="Arial"/>
          <w:bCs/>
          <w:i/>
          <w:sz w:val="24"/>
          <w:szCs w:val="24"/>
        </w:rPr>
      </w:pPr>
      <w:r w:rsidRPr="00A2065B">
        <w:rPr>
          <w:rFonts w:ascii="Arial" w:hAnsi="Arial" w:cs="Arial"/>
          <w:bCs/>
          <w:i/>
          <w:sz w:val="24"/>
          <w:szCs w:val="24"/>
        </w:rPr>
        <w:t>“(…) Por lo tanto, y en virtud del principio de legalidad y el deber de motivar de la administración pública, resulta necesario que el jerarca del MAG emita una resolución conforme a lo establecido en el artículo 75 de la Ley 9986. Además, dicha resolución deberá especificar si el bien a segregar y donar es demanial o no.</w:t>
      </w:r>
    </w:p>
    <w:p w14:paraId="4C6E245C" w14:textId="77777777" w:rsidR="00221983" w:rsidRPr="00A2065B" w:rsidRDefault="00221983" w:rsidP="00221983">
      <w:pPr>
        <w:ind w:left="284" w:right="333"/>
        <w:jc w:val="both"/>
        <w:rPr>
          <w:rFonts w:ascii="Arial" w:hAnsi="Arial" w:cs="Arial"/>
          <w:bCs/>
          <w:i/>
          <w:sz w:val="24"/>
          <w:szCs w:val="24"/>
        </w:rPr>
      </w:pPr>
    </w:p>
    <w:p w14:paraId="3875C68C" w14:textId="77777777" w:rsidR="00221983" w:rsidRPr="00A2065B" w:rsidRDefault="00221983" w:rsidP="00221983">
      <w:pPr>
        <w:ind w:left="284" w:right="333"/>
        <w:jc w:val="both"/>
        <w:rPr>
          <w:rFonts w:ascii="Arial" w:hAnsi="Arial" w:cs="Arial"/>
          <w:bCs/>
          <w:i/>
          <w:sz w:val="24"/>
          <w:szCs w:val="24"/>
        </w:rPr>
      </w:pPr>
      <w:r w:rsidRPr="00A2065B">
        <w:rPr>
          <w:rFonts w:ascii="Arial" w:hAnsi="Arial" w:cs="Arial"/>
          <w:bCs/>
          <w:i/>
          <w:sz w:val="24"/>
          <w:szCs w:val="24"/>
        </w:rPr>
        <w:t>Una vez que el MAG subsane lo indicado, el Instituto Mixto de Ayuda Social, deberá ratificar su acuerdo de aceptación, tal como consta en el acta número 40-09-2024 de fecha 23 de setiembre de 2024, en el entendido que la aceptación no puede ser anterior al ofrecimiento.</w:t>
      </w:r>
    </w:p>
    <w:p w14:paraId="194EBCA2" w14:textId="77777777" w:rsidR="00221983" w:rsidRPr="00A2065B" w:rsidRDefault="00221983" w:rsidP="00221983">
      <w:pPr>
        <w:ind w:left="284" w:right="333"/>
        <w:jc w:val="both"/>
        <w:rPr>
          <w:rFonts w:ascii="Arial" w:hAnsi="Arial" w:cs="Arial"/>
          <w:bCs/>
          <w:i/>
          <w:sz w:val="24"/>
          <w:szCs w:val="24"/>
        </w:rPr>
      </w:pPr>
      <w:r w:rsidRPr="00A2065B">
        <w:rPr>
          <w:rFonts w:ascii="Arial" w:hAnsi="Arial" w:cs="Arial"/>
          <w:bCs/>
          <w:i/>
          <w:sz w:val="24"/>
          <w:szCs w:val="24"/>
        </w:rPr>
        <w:t>Una vez cumplidos los requisitos mencionados, se valorará nuevamente el expediente con el fin de proceder con la emisión del instrumento público requerido. (…)”</w:t>
      </w:r>
    </w:p>
    <w:p w14:paraId="7CA7492C" w14:textId="77777777" w:rsidR="00221983" w:rsidRPr="00A2065B" w:rsidRDefault="00221983" w:rsidP="00221983">
      <w:pPr>
        <w:ind w:right="333"/>
        <w:jc w:val="both"/>
        <w:rPr>
          <w:rFonts w:ascii="Arial" w:hAnsi="Arial" w:cs="Arial"/>
          <w:bCs/>
          <w:i/>
          <w:sz w:val="24"/>
          <w:szCs w:val="24"/>
        </w:rPr>
      </w:pPr>
    </w:p>
    <w:p w14:paraId="38AF1146" w14:textId="77777777" w:rsidR="00221983" w:rsidRPr="00A2065B" w:rsidRDefault="00221983" w:rsidP="00221983">
      <w:pPr>
        <w:jc w:val="both"/>
        <w:rPr>
          <w:rFonts w:ascii="Arial" w:hAnsi="Arial" w:cs="Arial"/>
          <w:bCs/>
          <w:iCs/>
          <w:sz w:val="24"/>
          <w:szCs w:val="24"/>
        </w:rPr>
      </w:pPr>
      <w:r w:rsidRPr="00A2065B">
        <w:rPr>
          <w:rFonts w:ascii="Arial" w:hAnsi="Arial" w:cs="Arial"/>
          <w:b/>
          <w:iCs/>
          <w:sz w:val="24"/>
          <w:szCs w:val="24"/>
        </w:rPr>
        <w:t>Cuarto:</w:t>
      </w:r>
      <w:r w:rsidRPr="00A2065B">
        <w:rPr>
          <w:rFonts w:ascii="Arial" w:hAnsi="Arial" w:cs="Arial"/>
          <w:bCs/>
          <w:iCs/>
          <w:sz w:val="24"/>
          <w:szCs w:val="24"/>
        </w:rPr>
        <w:t xml:space="preserve"> Que mediante resolución administrativa MAG-DM-RA-055-2025 de fecha 07 de julio del 2025, suscrita por el señor Víctor Julio Carvajal Porras, </w:t>
      </w:r>
      <w:proofErr w:type="gramStart"/>
      <w:r w:rsidRPr="00A2065B">
        <w:rPr>
          <w:rFonts w:ascii="Arial" w:hAnsi="Arial" w:cs="Arial"/>
          <w:bCs/>
          <w:iCs/>
          <w:sz w:val="24"/>
          <w:szCs w:val="24"/>
        </w:rPr>
        <w:t>Ministro</w:t>
      </w:r>
      <w:proofErr w:type="gramEnd"/>
      <w:r w:rsidRPr="00A2065B">
        <w:rPr>
          <w:rFonts w:ascii="Arial" w:hAnsi="Arial" w:cs="Arial"/>
          <w:bCs/>
          <w:iCs/>
          <w:sz w:val="24"/>
          <w:szCs w:val="24"/>
        </w:rPr>
        <w:t xml:space="preserve"> de Agricultura y Ganadería, se resuelve:</w:t>
      </w:r>
    </w:p>
    <w:p w14:paraId="2F3680AC" w14:textId="77777777" w:rsidR="00221983" w:rsidRPr="00A2065B" w:rsidRDefault="00221983" w:rsidP="00221983">
      <w:pPr>
        <w:jc w:val="both"/>
        <w:rPr>
          <w:rFonts w:ascii="Arial" w:hAnsi="Arial" w:cs="Arial"/>
          <w:bCs/>
          <w:iCs/>
          <w:sz w:val="24"/>
          <w:szCs w:val="24"/>
        </w:rPr>
      </w:pPr>
    </w:p>
    <w:p w14:paraId="58F322F2" w14:textId="77777777" w:rsidR="00221983" w:rsidRPr="00A2065B" w:rsidRDefault="00221983" w:rsidP="00221983">
      <w:pPr>
        <w:ind w:left="284" w:right="333"/>
        <w:jc w:val="both"/>
        <w:rPr>
          <w:rFonts w:ascii="Arial" w:hAnsi="Arial" w:cs="Arial"/>
          <w:bCs/>
          <w:i/>
          <w:sz w:val="24"/>
          <w:szCs w:val="24"/>
        </w:rPr>
      </w:pPr>
      <w:r w:rsidRPr="00A2065B">
        <w:rPr>
          <w:rFonts w:ascii="Arial" w:hAnsi="Arial" w:cs="Arial"/>
          <w:bCs/>
          <w:i/>
          <w:sz w:val="24"/>
          <w:szCs w:val="24"/>
        </w:rPr>
        <w:t>“(…) PRIMERO: Segregar y donar a favor del Instituto de Ayuda Mixta Social, un lote identificado bajo el piano catastrado numero 4-56933-2022, con una extensión de dos mil quinientos tres metros cuadrados (2.503 m2) de la finca inscrita bajo la matrícula 4-54357-000, ubicada en la provincia de Heredia, cantón Sarapiquí, distrito Puerto Viejo, propiedad del Ministerio de Agricultura y Ganadería. Registrada en el sistema SIBINET bajo el patrimonio número 0207017643. (…)”</w:t>
      </w:r>
    </w:p>
    <w:p w14:paraId="7C23AF36" w14:textId="77777777" w:rsidR="00221983" w:rsidRPr="00A2065B" w:rsidRDefault="00221983" w:rsidP="00221983">
      <w:pPr>
        <w:jc w:val="center"/>
        <w:rPr>
          <w:rFonts w:ascii="Arial" w:hAnsi="Arial" w:cs="Arial"/>
          <w:b/>
          <w:iCs/>
          <w:sz w:val="24"/>
          <w:szCs w:val="24"/>
        </w:rPr>
      </w:pPr>
      <w:r w:rsidRPr="00A2065B">
        <w:rPr>
          <w:rFonts w:ascii="Arial" w:hAnsi="Arial" w:cs="Arial"/>
          <w:b/>
          <w:iCs/>
          <w:sz w:val="24"/>
          <w:szCs w:val="24"/>
        </w:rPr>
        <w:t>CONSIDERANDO</w:t>
      </w:r>
    </w:p>
    <w:p w14:paraId="0005AC53" w14:textId="77777777" w:rsidR="00221983" w:rsidRPr="00A2065B" w:rsidRDefault="00221983" w:rsidP="00221983">
      <w:pPr>
        <w:jc w:val="center"/>
        <w:rPr>
          <w:rFonts w:ascii="Arial" w:hAnsi="Arial" w:cs="Arial"/>
          <w:b/>
          <w:iCs/>
          <w:sz w:val="24"/>
          <w:szCs w:val="24"/>
        </w:rPr>
      </w:pPr>
    </w:p>
    <w:p w14:paraId="74B0A060" w14:textId="77777777" w:rsidR="00221983" w:rsidRPr="00A2065B" w:rsidRDefault="00221983" w:rsidP="00221983">
      <w:pPr>
        <w:jc w:val="both"/>
        <w:rPr>
          <w:rFonts w:ascii="Arial" w:hAnsi="Arial" w:cs="Arial"/>
          <w:bCs/>
          <w:iCs/>
          <w:sz w:val="24"/>
          <w:szCs w:val="24"/>
        </w:rPr>
      </w:pPr>
      <w:r w:rsidRPr="00A2065B">
        <w:rPr>
          <w:rFonts w:ascii="Arial" w:hAnsi="Arial" w:cs="Arial"/>
          <w:b/>
          <w:iCs/>
          <w:sz w:val="24"/>
          <w:szCs w:val="24"/>
        </w:rPr>
        <w:t>Único:</w:t>
      </w:r>
      <w:r w:rsidRPr="00A2065B">
        <w:rPr>
          <w:rFonts w:ascii="Arial" w:hAnsi="Arial" w:cs="Arial"/>
          <w:bCs/>
          <w:iCs/>
          <w:sz w:val="24"/>
          <w:szCs w:val="24"/>
        </w:rPr>
        <w:t xml:space="preserve"> Que el artículo 75 de la Ley General de Contratación Pública permite la donación de bienes inmuebles entre instituciones públicas siempre que no estén afectas a un fin público y se tenga por objeto la satisfacción del interés público.</w:t>
      </w:r>
    </w:p>
    <w:p w14:paraId="370573DF" w14:textId="77777777" w:rsidR="00221983" w:rsidRPr="00A2065B" w:rsidRDefault="00221983" w:rsidP="00221983">
      <w:pPr>
        <w:jc w:val="both"/>
        <w:rPr>
          <w:rFonts w:ascii="Arial" w:hAnsi="Arial" w:cs="Arial"/>
          <w:bCs/>
          <w:iCs/>
          <w:sz w:val="24"/>
          <w:szCs w:val="24"/>
        </w:rPr>
      </w:pPr>
    </w:p>
    <w:p w14:paraId="673AF020" w14:textId="77777777" w:rsidR="00221983" w:rsidRPr="00A2065B" w:rsidRDefault="00221983" w:rsidP="00221983">
      <w:pPr>
        <w:jc w:val="both"/>
        <w:rPr>
          <w:rFonts w:ascii="Arial" w:hAnsi="Arial" w:cs="Arial"/>
          <w:bCs/>
          <w:iCs/>
          <w:sz w:val="24"/>
          <w:szCs w:val="24"/>
        </w:rPr>
      </w:pPr>
      <w:r w:rsidRPr="00A2065B">
        <w:rPr>
          <w:rFonts w:ascii="Arial" w:hAnsi="Arial" w:cs="Arial"/>
          <w:bCs/>
          <w:iCs/>
          <w:sz w:val="24"/>
          <w:szCs w:val="24"/>
        </w:rPr>
        <w:t>Conforme lo anterior, mediante acuerdo de Consejo Directivo del IMAS número 175-09-2024 y resolución administrativa MAG-DM-RA-055-2025, respectivamente de fechas 23 de setiembre del 2024 y 07 de julio del 2025, se cumple con lo establecido en artículo de cita, por lo que este cuerpo colegiado ratifica la aceptación de la donación de un lote S/N a favor del Instituto Mixto de Ayuda Social, propiedad donde se construirá la Unidad Local de Desarrollo Social de Sarapiquí, que es parte de la finca inscrita en el partido de Heredia, folio real 54357-000, según plano catastrado n°4-56933-2022, ubicado en distrito 1° Puerto Viejo, cantón 10º Sarapiquí, provincia 04º Heredia; propiedad del Ministerio de Agricultura y Ganadería.</w:t>
      </w:r>
    </w:p>
    <w:p w14:paraId="6D166B25" w14:textId="77777777" w:rsidR="00221983" w:rsidRPr="00A2065B" w:rsidRDefault="00221983" w:rsidP="00221983">
      <w:pPr>
        <w:jc w:val="both"/>
        <w:rPr>
          <w:rFonts w:ascii="Arial" w:hAnsi="Arial" w:cs="Arial"/>
          <w:bCs/>
          <w:iCs/>
          <w:strike/>
          <w:sz w:val="24"/>
          <w:szCs w:val="24"/>
        </w:rPr>
      </w:pPr>
    </w:p>
    <w:p w14:paraId="259B7F09" w14:textId="77777777" w:rsidR="004327A3" w:rsidRDefault="004327A3" w:rsidP="00221983">
      <w:pPr>
        <w:jc w:val="center"/>
        <w:rPr>
          <w:rFonts w:ascii="Arial" w:hAnsi="Arial" w:cs="Arial"/>
          <w:b/>
          <w:iCs/>
          <w:sz w:val="24"/>
          <w:szCs w:val="24"/>
        </w:rPr>
      </w:pPr>
    </w:p>
    <w:p w14:paraId="1B8EF0EC" w14:textId="77777777" w:rsidR="004327A3" w:rsidRDefault="004327A3" w:rsidP="00221983">
      <w:pPr>
        <w:jc w:val="center"/>
        <w:rPr>
          <w:rFonts w:ascii="Arial" w:hAnsi="Arial" w:cs="Arial"/>
          <w:b/>
          <w:iCs/>
          <w:sz w:val="24"/>
          <w:szCs w:val="24"/>
        </w:rPr>
      </w:pPr>
    </w:p>
    <w:p w14:paraId="58FFC057" w14:textId="77777777" w:rsidR="004327A3" w:rsidRDefault="004327A3" w:rsidP="00221983">
      <w:pPr>
        <w:jc w:val="center"/>
        <w:rPr>
          <w:rFonts w:ascii="Arial" w:hAnsi="Arial" w:cs="Arial"/>
          <w:b/>
          <w:iCs/>
          <w:sz w:val="24"/>
          <w:szCs w:val="24"/>
        </w:rPr>
      </w:pPr>
    </w:p>
    <w:p w14:paraId="10195272" w14:textId="55BD44A8" w:rsidR="00221983" w:rsidRPr="00A2065B" w:rsidRDefault="00221983" w:rsidP="00221983">
      <w:pPr>
        <w:jc w:val="center"/>
        <w:rPr>
          <w:rFonts w:ascii="Arial" w:hAnsi="Arial" w:cs="Arial"/>
          <w:b/>
          <w:iCs/>
          <w:sz w:val="24"/>
          <w:szCs w:val="24"/>
        </w:rPr>
      </w:pPr>
      <w:r w:rsidRPr="00A2065B">
        <w:rPr>
          <w:rFonts w:ascii="Arial" w:hAnsi="Arial" w:cs="Arial"/>
          <w:b/>
          <w:iCs/>
          <w:sz w:val="24"/>
          <w:szCs w:val="24"/>
        </w:rPr>
        <w:lastRenderedPageBreak/>
        <w:t xml:space="preserve">POR TANTO, SE ACUERDA: </w:t>
      </w:r>
    </w:p>
    <w:p w14:paraId="367C9763" w14:textId="77777777" w:rsidR="00221983" w:rsidRPr="00A2065B" w:rsidRDefault="00221983" w:rsidP="00221983">
      <w:pPr>
        <w:jc w:val="both"/>
        <w:rPr>
          <w:rFonts w:ascii="Arial" w:hAnsi="Arial" w:cs="Arial"/>
          <w:b/>
          <w:i/>
          <w:sz w:val="24"/>
          <w:szCs w:val="24"/>
        </w:rPr>
      </w:pPr>
    </w:p>
    <w:p w14:paraId="64C87EBD" w14:textId="77777777" w:rsidR="00221983" w:rsidRPr="00A2065B" w:rsidRDefault="00221983" w:rsidP="00221983">
      <w:pPr>
        <w:jc w:val="both"/>
        <w:rPr>
          <w:rFonts w:ascii="Arial" w:hAnsi="Arial" w:cs="Arial"/>
          <w:sz w:val="24"/>
          <w:szCs w:val="24"/>
        </w:rPr>
      </w:pPr>
      <w:r w:rsidRPr="00A2065B">
        <w:rPr>
          <w:rFonts w:ascii="Arial" w:hAnsi="Arial" w:cs="Arial"/>
          <w:b/>
          <w:bCs/>
          <w:sz w:val="24"/>
          <w:szCs w:val="24"/>
        </w:rPr>
        <w:t>Primero</w:t>
      </w:r>
      <w:r w:rsidRPr="00A2065B">
        <w:rPr>
          <w:rFonts w:ascii="Arial" w:hAnsi="Arial" w:cs="Arial"/>
          <w:sz w:val="24"/>
          <w:szCs w:val="24"/>
        </w:rPr>
        <w:t>: Ratificar la aceptación de la donación de un lote s/n a favor del Instituto Mixto de Ayuda Social, propiedad donde se construirá la Unidad Local de Desarrollo Social de Sarapiquí, que es parte de la finca inscrita en el partido de Heredia, folio real 54357-000, según plano catastrado n°4-56933-2022, ubicado en distrito 1° Puerto Viejo, cantón 10º Sarapiquí, provincia 04º Heredia; propiedad del Ministerio de Agricultura y Ganadería.</w:t>
      </w:r>
    </w:p>
    <w:p w14:paraId="7AB30753" w14:textId="77777777" w:rsidR="00221983" w:rsidRPr="00A2065B" w:rsidRDefault="00221983" w:rsidP="00221983">
      <w:pPr>
        <w:jc w:val="both"/>
        <w:rPr>
          <w:rFonts w:ascii="Arial" w:hAnsi="Arial" w:cs="Arial"/>
          <w:sz w:val="24"/>
          <w:szCs w:val="24"/>
        </w:rPr>
      </w:pPr>
    </w:p>
    <w:p w14:paraId="412D0638" w14:textId="77777777" w:rsidR="00221983" w:rsidRPr="00A2065B" w:rsidRDefault="00221983" w:rsidP="00221983">
      <w:pPr>
        <w:jc w:val="both"/>
        <w:rPr>
          <w:rFonts w:ascii="Arial" w:hAnsi="Arial" w:cs="Arial"/>
          <w:sz w:val="24"/>
          <w:szCs w:val="24"/>
        </w:rPr>
      </w:pPr>
      <w:r w:rsidRPr="00A2065B">
        <w:rPr>
          <w:rFonts w:ascii="Arial" w:hAnsi="Arial" w:cs="Arial"/>
          <w:b/>
          <w:bCs/>
          <w:sz w:val="24"/>
          <w:szCs w:val="24"/>
        </w:rPr>
        <w:t>Segundo:</w:t>
      </w:r>
      <w:r w:rsidRPr="00A2065B">
        <w:rPr>
          <w:rFonts w:ascii="Arial" w:hAnsi="Arial" w:cs="Arial"/>
          <w:sz w:val="24"/>
          <w:szCs w:val="24"/>
        </w:rPr>
        <w:t xml:space="preserve"> El lote a donar en favor del Instituto Mixto de Ayuda Social, es el que se describe en el siguiente cuadro:</w:t>
      </w:r>
    </w:p>
    <w:p w14:paraId="128AB556" w14:textId="77777777" w:rsidR="00221983" w:rsidRPr="00A2065B" w:rsidRDefault="00221983" w:rsidP="00221983">
      <w:pPr>
        <w:jc w:val="both"/>
        <w:rPr>
          <w:rFonts w:ascii="Arial" w:hAnsi="Arial" w:cs="Arial"/>
          <w:sz w:val="24"/>
          <w:szCs w:val="24"/>
        </w:rPr>
      </w:pPr>
    </w:p>
    <w:tbl>
      <w:tblPr>
        <w:tblStyle w:val="Tablaconcuadrcula"/>
        <w:tblW w:w="0" w:type="auto"/>
        <w:tblLook w:val="04A0" w:firstRow="1" w:lastRow="0" w:firstColumn="1" w:lastColumn="0" w:noHBand="0" w:noVBand="1"/>
      </w:tblPr>
      <w:tblGrid>
        <w:gridCol w:w="2547"/>
        <w:gridCol w:w="850"/>
        <w:gridCol w:w="1701"/>
        <w:gridCol w:w="993"/>
        <w:gridCol w:w="1241"/>
        <w:gridCol w:w="1496"/>
      </w:tblGrid>
      <w:tr w:rsidR="00221983" w:rsidRPr="00A2065B" w14:paraId="2B182686" w14:textId="77777777" w:rsidTr="00EA721F">
        <w:tc>
          <w:tcPr>
            <w:tcW w:w="2547" w:type="dxa"/>
          </w:tcPr>
          <w:p w14:paraId="7D7F1077" w14:textId="77777777" w:rsidR="00221983" w:rsidRPr="001D0F94" w:rsidRDefault="00221983" w:rsidP="00EA721F">
            <w:pPr>
              <w:jc w:val="center"/>
              <w:rPr>
                <w:rFonts w:ascii="Arial" w:hAnsi="Arial" w:cs="Arial"/>
                <w:b/>
                <w:bCs/>
                <w:sz w:val="18"/>
                <w:szCs w:val="18"/>
              </w:rPr>
            </w:pPr>
            <w:r w:rsidRPr="001D0F94">
              <w:rPr>
                <w:rFonts w:ascii="Arial" w:hAnsi="Arial" w:cs="Arial"/>
                <w:b/>
                <w:bCs/>
                <w:sz w:val="18"/>
                <w:szCs w:val="18"/>
              </w:rPr>
              <w:t>Uso</w:t>
            </w:r>
          </w:p>
        </w:tc>
        <w:tc>
          <w:tcPr>
            <w:tcW w:w="850" w:type="dxa"/>
          </w:tcPr>
          <w:p w14:paraId="0EA7A9EF" w14:textId="77777777" w:rsidR="00221983" w:rsidRPr="001D0F94" w:rsidRDefault="00221983" w:rsidP="00EA721F">
            <w:pPr>
              <w:jc w:val="center"/>
              <w:rPr>
                <w:rFonts w:ascii="Arial" w:hAnsi="Arial" w:cs="Arial"/>
                <w:b/>
                <w:bCs/>
                <w:sz w:val="18"/>
                <w:szCs w:val="18"/>
              </w:rPr>
            </w:pPr>
            <w:r w:rsidRPr="001D0F94">
              <w:rPr>
                <w:rFonts w:ascii="Arial" w:hAnsi="Arial" w:cs="Arial"/>
                <w:b/>
                <w:bCs/>
                <w:sz w:val="18"/>
                <w:szCs w:val="18"/>
              </w:rPr>
              <w:t xml:space="preserve">Lote </w:t>
            </w:r>
            <w:proofErr w:type="spellStart"/>
            <w:r w:rsidRPr="001D0F94">
              <w:rPr>
                <w:rFonts w:ascii="Arial" w:hAnsi="Arial" w:cs="Arial"/>
                <w:b/>
                <w:bCs/>
                <w:sz w:val="18"/>
                <w:szCs w:val="18"/>
              </w:rPr>
              <w:t>N°</w:t>
            </w:r>
            <w:proofErr w:type="spellEnd"/>
          </w:p>
        </w:tc>
        <w:tc>
          <w:tcPr>
            <w:tcW w:w="1701" w:type="dxa"/>
          </w:tcPr>
          <w:p w14:paraId="512EDD50" w14:textId="77777777" w:rsidR="00221983" w:rsidRPr="001D0F94" w:rsidRDefault="00221983" w:rsidP="00EA721F">
            <w:pPr>
              <w:jc w:val="center"/>
              <w:rPr>
                <w:rFonts w:ascii="Arial" w:hAnsi="Arial" w:cs="Arial"/>
                <w:b/>
                <w:bCs/>
                <w:sz w:val="18"/>
                <w:szCs w:val="18"/>
              </w:rPr>
            </w:pPr>
            <w:r w:rsidRPr="001D0F94">
              <w:rPr>
                <w:rFonts w:ascii="Arial" w:hAnsi="Arial" w:cs="Arial"/>
                <w:b/>
                <w:bCs/>
                <w:sz w:val="18"/>
                <w:szCs w:val="18"/>
              </w:rPr>
              <w:t xml:space="preserve">Plano catastro </w:t>
            </w:r>
          </w:p>
        </w:tc>
        <w:tc>
          <w:tcPr>
            <w:tcW w:w="993" w:type="dxa"/>
          </w:tcPr>
          <w:p w14:paraId="0DED1557" w14:textId="77777777" w:rsidR="00221983" w:rsidRPr="001D0F94" w:rsidRDefault="00221983" w:rsidP="00EA721F">
            <w:pPr>
              <w:jc w:val="center"/>
              <w:rPr>
                <w:rFonts w:ascii="Arial" w:hAnsi="Arial" w:cs="Arial"/>
                <w:b/>
                <w:bCs/>
                <w:sz w:val="18"/>
                <w:szCs w:val="18"/>
              </w:rPr>
            </w:pPr>
            <w:r w:rsidRPr="001D0F94">
              <w:rPr>
                <w:rFonts w:ascii="Arial" w:hAnsi="Arial" w:cs="Arial"/>
                <w:b/>
                <w:bCs/>
                <w:sz w:val="18"/>
                <w:szCs w:val="18"/>
              </w:rPr>
              <w:t>Área M²</w:t>
            </w:r>
          </w:p>
        </w:tc>
        <w:tc>
          <w:tcPr>
            <w:tcW w:w="1241" w:type="dxa"/>
          </w:tcPr>
          <w:p w14:paraId="5B5864D3" w14:textId="77777777" w:rsidR="00221983" w:rsidRPr="001D0F94" w:rsidRDefault="00221983" w:rsidP="00EA721F">
            <w:pPr>
              <w:jc w:val="center"/>
              <w:rPr>
                <w:rFonts w:ascii="Arial" w:hAnsi="Arial" w:cs="Arial"/>
                <w:b/>
                <w:bCs/>
                <w:sz w:val="18"/>
                <w:szCs w:val="18"/>
              </w:rPr>
            </w:pPr>
            <w:r w:rsidRPr="001D0F94">
              <w:rPr>
                <w:rFonts w:ascii="Arial" w:hAnsi="Arial" w:cs="Arial"/>
                <w:b/>
                <w:bCs/>
                <w:sz w:val="18"/>
                <w:szCs w:val="18"/>
              </w:rPr>
              <w:t xml:space="preserve">Folio real </w:t>
            </w:r>
          </w:p>
        </w:tc>
        <w:tc>
          <w:tcPr>
            <w:tcW w:w="1496" w:type="dxa"/>
          </w:tcPr>
          <w:p w14:paraId="6920D1A9" w14:textId="77777777" w:rsidR="00221983" w:rsidRPr="001D0F94" w:rsidRDefault="00221983" w:rsidP="00EA721F">
            <w:pPr>
              <w:jc w:val="center"/>
              <w:rPr>
                <w:rFonts w:ascii="Arial" w:hAnsi="Arial" w:cs="Arial"/>
                <w:b/>
                <w:bCs/>
                <w:sz w:val="18"/>
                <w:szCs w:val="18"/>
              </w:rPr>
            </w:pPr>
            <w:r w:rsidRPr="001D0F94">
              <w:rPr>
                <w:rFonts w:ascii="Arial" w:hAnsi="Arial" w:cs="Arial"/>
                <w:b/>
                <w:bCs/>
                <w:sz w:val="18"/>
                <w:szCs w:val="18"/>
              </w:rPr>
              <w:t>Avalúo del lote ¢</w:t>
            </w:r>
          </w:p>
        </w:tc>
      </w:tr>
      <w:tr w:rsidR="00221983" w:rsidRPr="00A2065B" w14:paraId="34E26829" w14:textId="77777777" w:rsidTr="00EA721F">
        <w:tc>
          <w:tcPr>
            <w:tcW w:w="2547" w:type="dxa"/>
          </w:tcPr>
          <w:p w14:paraId="588AAC42" w14:textId="77777777" w:rsidR="00221983" w:rsidRPr="001D0F94" w:rsidRDefault="00221983" w:rsidP="00EA721F">
            <w:pPr>
              <w:jc w:val="both"/>
              <w:rPr>
                <w:rFonts w:ascii="Arial" w:hAnsi="Arial" w:cs="Arial"/>
                <w:sz w:val="18"/>
                <w:szCs w:val="18"/>
              </w:rPr>
            </w:pPr>
            <w:r w:rsidRPr="001D0F94">
              <w:rPr>
                <w:rFonts w:ascii="Arial" w:hAnsi="Arial" w:cs="Arial"/>
                <w:sz w:val="18"/>
                <w:szCs w:val="18"/>
              </w:rPr>
              <w:t>Terreno propiedad del Ministerio de Agricultura y Ganadería para donar al Instituto Mixto de Ayuda Social, para la construcción de la Unidad Local de Desarrollo Social Sarapiquí (ULDS Sarapiquí).</w:t>
            </w:r>
          </w:p>
        </w:tc>
        <w:tc>
          <w:tcPr>
            <w:tcW w:w="850" w:type="dxa"/>
          </w:tcPr>
          <w:p w14:paraId="5AFF480D" w14:textId="77777777" w:rsidR="00221983" w:rsidRPr="001D0F94" w:rsidRDefault="00221983" w:rsidP="00EA721F">
            <w:pPr>
              <w:pStyle w:val="Default"/>
              <w:jc w:val="both"/>
              <w:rPr>
                <w:rFonts w:ascii="Arial" w:hAnsi="Arial" w:cs="Arial"/>
                <w:sz w:val="18"/>
                <w:szCs w:val="18"/>
              </w:rPr>
            </w:pPr>
          </w:p>
          <w:p w14:paraId="0E7C0007" w14:textId="77777777" w:rsidR="00221983" w:rsidRPr="001D0F94" w:rsidRDefault="00221983" w:rsidP="00EA721F">
            <w:pPr>
              <w:pStyle w:val="Default"/>
              <w:jc w:val="both"/>
              <w:rPr>
                <w:rFonts w:ascii="Arial" w:hAnsi="Arial" w:cs="Arial"/>
                <w:sz w:val="18"/>
                <w:szCs w:val="18"/>
              </w:rPr>
            </w:pPr>
          </w:p>
          <w:p w14:paraId="4619D633" w14:textId="77777777" w:rsidR="00221983" w:rsidRPr="001D0F94" w:rsidRDefault="00221983" w:rsidP="00EA721F">
            <w:pPr>
              <w:pStyle w:val="Default"/>
              <w:jc w:val="both"/>
              <w:rPr>
                <w:rFonts w:ascii="Arial" w:hAnsi="Arial" w:cs="Arial"/>
                <w:sz w:val="18"/>
                <w:szCs w:val="18"/>
              </w:rPr>
            </w:pPr>
          </w:p>
          <w:p w14:paraId="683B2B35" w14:textId="77777777" w:rsidR="00221983" w:rsidRPr="001D0F94" w:rsidRDefault="00221983" w:rsidP="00EA721F">
            <w:pPr>
              <w:pStyle w:val="Default"/>
              <w:jc w:val="both"/>
              <w:rPr>
                <w:rFonts w:ascii="Arial" w:hAnsi="Arial" w:cs="Arial"/>
                <w:sz w:val="18"/>
                <w:szCs w:val="18"/>
              </w:rPr>
            </w:pPr>
            <w:r w:rsidRPr="001D0F94">
              <w:rPr>
                <w:rFonts w:ascii="Arial" w:hAnsi="Arial" w:cs="Arial"/>
                <w:sz w:val="18"/>
                <w:szCs w:val="18"/>
              </w:rPr>
              <w:t xml:space="preserve">S/N </w:t>
            </w:r>
          </w:p>
          <w:p w14:paraId="40F57170" w14:textId="77777777" w:rsidR="00221983" w:rsidRPr="001D0F94" w:rsidRDefault="00221983" w:rsidP="00EA721F">
            <w:pPr>
              <w:jc w:val="both"/>
              <w:rPr>
                <w:rFonts w:ascii="Arial" w:hAnsi="Arial" w:cs="Arial"/>
                <w:sz w:val="18"/>
                <w:szCs w:val="18"/>
              </w:rPr>
            </w:pPr>
          </w:p>
        </w:tc>
        <w:tc>
          <w:tcPr>
            <w:tcW w:w="1701" w:type="dxa"/>
          </w:tcPr>
          <w:p w14:paraId="230D9FB8" w14:textId="77777777" w:rsidR="00221983" w:rsidRPr="001D0F94" w:rsidRDefault="00221983" w:rsidP="00EA721F">
            <w:pPr>
              <w:pStyle w:val="Default"/>
              <w:jc w:val="both"/>
              <w:rPr>
                <w:rFonts w:ascii="Arial" w:hAnsi="Arial" w:cs="Arial"/>
                <w:sz w:val="18"/>
                <w:szCs w:val="18"/>
              </w:rPr>
            </w:pPr>
          </w:p>
          <w:p w14:paraId="5CB51B00" w14:textId="77777777" w:rsidR="00221983" w:rsidRPr="001D0F94" w:rsidRDefault="00221983" w:rsidP="00EA721F">
            <w:pPr>
              <w:pStyle w:val="Default"/>
              <w:jc w:val="both"/>
              <w:rPr>
                <w:rFonts w:ascii="Arial" w:hAnsi="Arial" w:cs="Arial"/>
                <w:sz w:val="18"/>
                <w:szCs w:val="18"/>
              </w:rPr>
            </w:pPr>
          </w:p>
          <w:p w14:paraId="2AD9C1F1" w14:textId="77777777" w:rsidR="00221983" w:rsidRPr="001D0F94" w:rsidRDefault="00221983" w:rsidP="00EA721F">
            <w:pPr>
              <w:pStyle w:val="Default"/>
              <w:jc w:val="both"/>
              <w:rPr>
                <w:rFonts w:ascii="Arial" w:hAnsi="Arial" w:cs="Arial"/>
                <w:sz w:val="18"/>
                <w:szCs w:val="18"/>
              </w:rPr>
            </w:pPr>
          </w:p>
          <w:p w14:paraId="7EF20673" w14:textId="77777777" w:rsidR="00221983" w:rsidRPr="001D0F94" w:rsidRDefault="00221983" w:rsidP="00EA721F">
            <w:pPr>
              <w:pStyle w:val="Default"/>
              <w:jc w:val="both"/>
              <w:rPr>
                <w:rFonts w:ascii="Arial" w:hAnsi="Arial" w:cs="Arial"/>
                <w:sz w:val="18"/>
                <w:szCs w:val="18"/>
              </w:rPr>
            </w:pPr>
            <w:r w:rsidRPr="001D0F94">
              <w:rPr>
                <w:rFonts w:ascii="Arial" w:hAnsi="Arial" w:cs="Arial"/>
                <w:sz w:val="18"/>
                <w:szCs w:val="18"/>
              </w:rPr>
              <w:t xml:space="preserve">H-56933-2022 </w:t>
            </w:r>
          </w:p>
          <w:p w14:paraId="25EE6A0E" w14:textId="77777777" w:rsidR="00221983" w:rsidRPr="001D0F94" w:rsidRDefault="00221983" w:rsidP="00EA721F">
            <w:pPr>
              <w:jc w:val="both"/>
              <w:rPr>
                <w:rFonts w:ascii="Arial" w:hAnsi="Arial" w:cs="Arial"/>
                <w:sz w:val="18"/>
                <w:szCs w:val="18"/>
              </w:rPr>
            </w:pPr>
          </w:p>
        </w:tc>
        <w:tc>
          <w:tcPr>
            <w:tcW w:w="993" w:type="dxa"/>
          </w:tcPr>
          <w:p w14:paraId="466773BA" w14:textId="77777777" w:rsidR="00221983" w:rsidRPr="001D0F94" w:rsidRDefault="00221983" w:rsidP="00EA721F">
            <w:pPr>
              <w:pStyle w:val="Default"/>
              <w:jc w:val="both"/>
              <w:rPr>
                <w:rFonts w:ascii="Arial" w:hAnsi="Arial" w:cs="Arial"/>
                <w:sz w:val="18"/>
                <w:szCs w:val="18"/>
              </w:rPr>
            </w:pPr>
          </w:p>
          <w:p w14:paraId="09CF7BD8" w14:textId="77777777" w:rsidR="00221983" w:rsidRPr="001D0F94" w:rsidRDefault="00221983" w:rsidP="00EA721F">
            <w:pPr>
              <w:pStyle w:val="Default"/>
              <w:jc w:val="both"/>
              <w:rPr>
                <w:rFonts w:ascii="Arial" w:hAnsi="Arial" w:cs="Arial"/>
                <w:sz w:val="18"/>
                <w:szCs w:val="18"/>
              </w:rPr>
            </w:pPr>
          </w:p>
          <w:p w14:paraId="77CEB5B4" w14:textId="77777777" w:rsidR="00221983" w:rsidRPr="001D0F94" w:rsidRDefault="00221983" w:rsidP="00EA721F">
            <w:pPr>
              <w:pStyle w:val="Default"/>
              <w:jc w:val="both"/>
              <w:rPr>
                <w:rFonts w:ascii="Arial" w:hAnsi="Arial" w:cs="Arial"/>
                <w:sz w:val="18"/>
                <w:szCs w:val="18"/>
              </w:rPr>
            </w:pPr>
          </w:p>
          <w:p w14:paraId="501DA8FC" w14:textId="77777777" w:rsidR="00221983" w:rsidRPr="001D0F94" w:rsidRDefault="00221983" w:rsidP="00EA721F">
            <w:pPr>
              <w:pStyle w:val="Default"/>
              <w:jc w:val="both"/>
              <w:rPr>
                <w:rFonts w:ascii="Arial" w:hAnsi="Arial" w:cs="Arial"/>
                <w:sz w:val="18"/>
                <w:szCs w:val="18"/>
              </w:rPr>
            </w:pPr>
            <w:r w:rsidRPr="001D0F94">
              <w:rPr>
                <w:rFonts w:ascii="Arial" w:hAnsi="Arial" w:cs="Arial"/>
                <w:sz w:val="18"/>
                <w:szCs w:val="18"/>
              </w:rPr>
              <w:t xml:space="preserve">2.503 </w:t>
            </w:r>
          </w:p>
          <w:p w14:paraId="1CE8A949" w14:textId="77777777" w:rsidR="00221983" w:rsidRPr="001D0F94" w:rsidRDefault="00221983" w:rsidP="00EA721F">
            <w:pPr>
              <w:jc w:val="both"/>
              <w:rPr>
                <w:rFonts w:ascii="Arial" w:hAnsi="Arial" w:cs="Arial"/>
                <w:sz w:val="18"/>
                <w:szCs w:val="18"/>
              </w:rPr>
            </w:pPr>
          </w:p>
        </w:tc>
        <w:tc>
          <w:tcPr>
            <w:tcW w:w="1241" w:type="dxa"/>
          </w:tcPr>
          <w:p w14:paraId="24B311EA" w14:textId="77777777" w:rsidR="00221983" w:rsidRPr="001D0F94" w:rsidRDefault="00221983" w:rsidP="00EA721F">
            <w:pPr>
              <w:pStyle w:val="Default"/>
              <w:jc w:val="both"/>
              <w:rPr>
                <w:rFonts w:ascii="Arial" w:hAnsi="Arial" w:cs="Arial"/>
                <w:sz w:val="18"/>
                <w:szCs w:val="18"/>
              </w:rPr>
            </w:pPr>
          </w:p>
          <w:p w14:paraId="04C300EC" w14:textId="77777777" w:rsidR="00221983" w:rsidRPr="001D0F94" w:rsidRDefault="00221983" w:rsidP="00EA721F">
            <w:pPr>
              <w:pStyle w:val="Default"/>
              <w:jc w:val="both"/>
              <w:rPr>
                <w:rFonts w:ascii="Arial" w:hAnsi="Arial" w:cs="Arial"/>
                <w:sz w:val="18"/>
                <w:szCs w:val="18"/>
              </w:rPr>
            </w:pPr>
          </w:p>
          <w:p w14:paraId="48071914" w14:textId="77777777" w:rsidR="00221983" w:rsidRPr="001D0F94" w:rsidRDefault="00221983" w:rsidP="00EA721F">
            <w:pPr>
              <w:pStyle w:val="Default"/>
              <w:jc w:val="both"/>
              <w:rPr>
                <w:rFonts w:ascii="Arial" w:hAnsi="Arial" w:cs="Arial"/>
                <w:sz w:val="18"/>
                <w:szCs w:val="18"/>
              </w:rPr>
            </w:pPr>
          </w:p>
          <w:p w14:paraId="5359E8B5" w14:textId="77777777" w:rsidR="00221983" w:rsidRPr="001D0F94" w:rsidRDefault="00221983" w:rsidP="00EA721F">
            <w:pPr>
              <w:pStyle w:val="Default"/>
              <w:jc w:val="both"/>
              <w:rPr>
                <w:rFonts w:ascii="Arial" w:hAnsi="Arial" w:cs="Arial"/>
                <w:sz w:val="18"/>
                <w:szCs w:val="18"/>
              </w:rPr>
            </w:pPr>
            <w:r w:rsidRPr="001D0F94">
              <w:rPr>
                <w:rFonts w:ascii="Arial" w:hAnsi="Arial" w:cs="Arial"/>
                <w:sz w:val="18"/>
                <w:szCs w:val="18"/>
              </w:rPr>
              <w:t xml:space="preserve">4-54357-000 </w:t>
            </w:r>
          </w:p>
          <w:p w14:paraId="3B415CCB" w14:textId="77777777" w:rsidR="00221983" w:rsidRPr="001D0F94" w:rsidRDefault="00221983" w:rsidP="00EA721F">
            <w:pPr>
              <w:jc w:val="both"/>
              <w:rPr>
                <w:rFonts w:ascii="Arial" w:hAnsi="Arial" w:cs="Arial"/>
                <w:sz w:val="18"/>
                <w:szCs w:val="18"/>
              </w:rPr>
            </w:pPr>
          </w:p>
        </w:tc>
        <w:tc>
          <w:tcPr>
            <w:tcW w:w="1496" w:type="dxa"/>
          </w:tcPr>
          <w:p w14:paraId="5591A6F2" w14:textId="77777777" w:rsidR="00221983" w:rsidRPr="001D0F94" w:rsidRDefault="00221983" w:rsidP="00EA721F">
            <w:pPr>
              <w:pStyle w:val="Default"/>
              <w:jc w:val="both"/>
              <w:rPr>
                <w:rFonts w:ascii="Arial" w:hAnsi="Arial" w:cs="Arial"/>
                <w:sz w:val="18"/>
                <w:szCs w:val="18"/>
              </w:rPr>
            </w:pPr>
          </w:p>
          <w:p w14:paraId="4FBE6B87" w14:textId="77777777" w:rsidR="00221983" w:rsidRPr="001D0F94" w:rsidRDefault="00221983" w:rsidP="00EA721F">
            <w:pPr>
              <w:pStyle w:val="Default"/>
              <w:jc w:val="both"/>
              <w:rPr>
                <w:rFonts w:ascii="Arial" w:hAnsi="Arial" w:cs="Arial"/>
                <w:sz w:val="18"/>
                <w:szCs w:val="18"/>
              </w:rPr>
            </w:pPr>
          </w:p>
          <w:p w14:paraId="572FFD2C" w14:textId="77777777" w:rsidR="00221983" w:rsidRPr="001D0F94" w:rsidRDefault="00221983" w:rsidP="00EA721F">
            <w:pPr>
              <w:pStyle w:val="Default"/>
              <w:jc w:val="both"/>
              <w:rPr>
                <w:rFonts w:ascii="Arial" w:hAnsi="Arial" w:cs="Arial"/>
                <w:sz w:val="18"/>
                <w:szCs w:val="18"/>
              </w:rPr>
            </w:pPr>
          </w:p>
          <w:p w14:paraId="671066BC" w14:textId="77777777" w:rsidR="00221983" w:rsidRPr="001D0F94" w:rsidRDefault="00221983" w:rsidP="00EA721F">
            <w:pPr>
              <w:pStyle w:val="Default"/>
              <w:jc w:val="both"/>
              <w:rPr>
                <w:rFonts w:ascii="Arial" w:hAnsi="Arial" w:cs="Arial"/>
                <w:sz w:val="18"/>
                <w:szCs w:val="18"/>
              </w:rPr>
            </w:pPr>
            <w:r w:rsidRPr="001D0F94">
              <w:rPr>
                <w:rFonts w:ascii="Arial" w:hAnsi="Arial" w:cs="Arial"/>
                <w:sz w:val="18"/>
                <w:szCs w:val="18"/>
              </w:rPr>
              <w:t xml:space="preserve">38.159.904,00 </w:t>
            </w:r>
          </w:p>
          <w:p w14:paraId="7B422DC2" w14:textId="77777777" w:rsidR="00221983" w:rsidRPr="001D0F94" w:rsidRDefault="00221983" w:rsidP="00EA721F">
            <w:pPr>
              <w:jc w:val="both"/>
              <w:rPr>
                <w:rFonts w:ascii="Arial" w:hAnsi="Arial" w:cs="Arial"/>
                <w:sz w:val="18"/>
                <w:szCs w:val="18"/>
              </w:rPr>
            </w:pPr>
          </w:p>
        </w:tc>
      </w:tr>
    </w:tbl>
    <w:p w14:paraId="6CC2A9F5" w14:textId="77777777" w:rsidR="00221983" w:rsidRPr="00A2065B" w:rsidRDefault="00221983" w:rsidP="00221983">
      <w:pPr>
        <w:jc w:val="both"/>
        <w:rPr>
          <w:rFonts w:ascii="Arial" w:hAnsi="Arial" w:cs="Arial"/>
          <w:sz w:val="24"/>
          <w:szCs w:val="24"/>
        </w:rPr>
      </w:pPr>
    </w:p>
    <w:p w14:paraId="02FF1DA2" w14:textId="77777777" w:rsidR="00221983" w:rsidRPr="00A2065B" w:rsidRDefault="00221983" w:rsidP="00221983">
      <w:pPr>
        <w:jc w:val="both"/>
        <w:rPr>
          <w:rFonts w:ascii="Arial" w:hAnsi="Arial" w:cs="Arial"/>
          <w:sz w:val="24"/>
          <w:szCs w:val="24"/>
        </w:rPr>
      </w:pPr>
      <w:r w:rsidRPr="00A2065B">
        <w:rPr>
          <w:rFonts w:ascii="Arial" w:hAnsi="Arial" w:cs="Arial"/>
          <w:b/>
          <w:bCs/>
          <w:sz w:val="24"/>
          <w:szCs w:val="24"/>
        </w:rPr>
        <w:t>Tercero:</w:t>
      </w:r>
      <w:r w:rsidRPr="00A2065B">
        <w:rPr>
          <w:rFonts w:ascii="Arial" w:hAnsi="Arial" w:cs="Arial"/>
          <w:sz w:val="24"/>
          <w:szCs w:val="24"/>
        </w:rPr>
        <w:t xml:space="preserve"> El presente acuerdo será tramitado en un plazo no mayor a treinta días hábiles.</w:t>
      </w:r>
    </w:p>
    <w:p w14:paraId="10208C9F" w14:textId="77777777" w:rsidR="00221983" w:rsidRPr="00A2065B" w:rsidRDefault="00221983" w:rsidP="00221983">
      <w:pPr>
        <w:jc w:val="both"/>
        <w:rPr>
          <w:rFonts w:ascii="Arial" w:hAnsi="Arial" w:cs="Arial"/>
          <w:sz w:val="24"/>
          <w:szCs w:val="24"/>
        </w:rPr>
      </w:pPr>
    </w:p>
    <w:p w14:paraId="4BBF6F27" w14:textId="77777777" w:rsidR="00221983" w:rsidRPr="00A2065B" w:rsidRDefault="00221983" w:rsidP="00221983">
      <w:pPr>
        <w:jc w:val="both"/>
        <w:rPr>
          <w:rFonts w:ascii="Arial" w:hAnsi="Arial" w:cs="Arial"/>
          <w:sz w:val="24"/>
          <w:szCs w:val="24"/>
        </w:rPr>
      </w:pPr>
      <w:r w:rsidRPr="00A2065B">
        <w:rPr>
          <w:rFonts w:ascii="Arial" w:hAnsi="Arial" w:cs="Arial"/>
          <w:b/>
          <w:bCs/>
          <w:sz w:val="24"/>
          <w:szCs w:val="24"/>
        </w:rPr>
        <w:t>Cuarto:</w:t>
      </w:r>
      <w:r w:rsidRPr="00A2065B">
        <w:rPr>
          <w:rFonts w:ascii="Arial" w:hAnsi="Arial" w:cs="Arial"/>
          <w:sz w:val="24"/>
          <w:szCs w:val="24"/>
        </w:rPr>
        <w:t xml:space="preserve"> Se autoriza a la Licda. Silvia Castro Quesada, Gerenta General para que suscriba la escritura de aceptación de donación y se traspase el inmueble a favor del Instituto Mixto de Ayuda Social, o en su defecto por la persona que esté ocupando, en ese momento, dicho cargo.</w:t>
      </w:r>
    </w:p>
    <w:p w14:paraId="0A180F47" w14:textId="77777777" w:rsidR="00221983" w:rsidRPr="00A2065B" w:rsidRDefault="00221983" w:rsidP="00221983">
      <w:pPr>
        <w:jc w:val="both"/>
        <w:rPr>
          <w:rFonts w:ascii="Arial" w:hAnsi="Arial" w:cs="Arial"/>
          <w:sz w:val="24"/>
          <w:szCs w:val="24"/>
        </w:rPr>
      </w:pPr>
    </w:p>
    <w:p w14:paraId="580EBDAE" w14:textId="77777777" w:rsidR="00221983" w:rsidRPr="00A2065B" w:rsidRDefault="00221983" w:rsidP="00221983">
      <w:pPr>
        <w:jc w:val="both"/>
        <w:rPr>
          <w:rFonts w:ascii="Arial" w:hAnsi="Arial" w:cs="Arial"/>
          <w:sz w:val="24"/>
          <w:szCs w:val="24"/>
        </w:rPr>
      </w:pPr>
      <w:r w:rsidRPr="00A2065B">
        <w:rPr>
          <w:rFonts w:ascii="Arial" w:hAnsi="Arial" w:cs="Arial"/>
          <w:b/>
          <w:bCs/>
          <w:sz w:val="24"/>
          <w:szCs w:val="24"/>
        </w:rPr>
        <w:t>Quinto:</w:t>
      </w:r>
      <w:r w:rsidRPr="00A2065B">
        <w:rPr>
          <w:rFonts w:ascii="Arial" w:hAnsi="Arial" w:cs="Arial"/>
          <w:sz w:val="24"/>
          <w:szCs w:val="24"/>
        </w:rPr>
        <w:t xml:space="preserve"> La formalización de la escritura se hará a través de la Notaría del Estado.</w:t>
      </w:r>
    </w:p>
    <w:p w14:paraId="488FA077" w14:textId="77777777" w:rsidR="00221983" w:rsidRPr="00A2065B" w:rsidRDefault="00221983" w:rsidP="00221983">
      <w:pPr>
        <w:jc w:val="both"/>
        <w:rPr>
          <w:rFonts w:ascii="Arial" w:hAnsi="Arial" w:cs="Arial"/>
          <w:b/>
          <w:sz w:val="24"/>
          <w:szCs w:val="24"/>
        </w:rPr>
      </w:pPr>
      <w:r w:rsidRPr="00A2065B">
        <w:rPr>
          <w:rFonts w:ascii="Arial" w:hAnsi="Arial" w:cs="Arial"/>
          <w:b/>
          <w:sz w:val="24"/>
          <w:szCs w:val="24"/>
        </w:rPr>
        <w:tab/>
      </w:r>
      <w:r w:rsidRPr="00A2065B">
        <w:rPr>
          <w:rFonts w:ascii="Arial" w:hAnsi="Arial" w:cs="Arial"/>
          <w:b/>
          <w:sz w:val="24"/>
          <w:szCs w:val="24"/>
        </w:rPr>
        <w:tab/>
      </w:r>
    </w:p>
    <w:p w14:paraId="0911335A" w14:textId="77777777" w:rsidR="00EA70FD" w:rsidRPr="00A2065B" w:rsidRDefault="008B76F8" w:rsidP="003205F9">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A2065B">
        <w:rPr>
          <w:rFonts w:ascii="Arial" w:eastAsia="Segoe UI" w:hAnsi="Arial" w:cs="Arial"/>
          <w:b/>
          <w:bCs/>
          <w:color w:val="000000" w:themeColor="text1"/>
          <w:sz w:val="24"/>
          <w:szCs w:val="24"/>
        </w:rPr>
        <w:t xml:space="preserve">Ilianna Espinoza: </w:t>
      </w:r>
      <w:r w:rsidR="00EA70FD" w:rsidRPr="00A2065B">
        <w:rPr>
          <w:rFonts w:ascii="Arial" w:eastAsia="Segoe UI" w:hAnsi="Arial" w:cs="Arial"/>
          <w:color w:val="000000" w:themeColor="text1"/>
          <w:sz w:val="24"/>
          <w:szCs w:val="24"/>
        </w:rPr>
        <w:t>Muchas gracias.</w:t>
      </w:r>
    </w:p>
    <w:p w14:paraId="37AAA474" w14:textId="77777777" w:rsidR="00EA70FD" w:rsidRPr="00A2065B" w:rsidRDefault="00EA70FD" w:rsidP="003205F9">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710D2276" w14:textId="63C43CB8" w:rsidR="00014014" w:rsidRPr="00A2065B" w:rsidRDefault="00EA70FD" w:rsidP="003205F9">
      <w:pPr>
        <w:tabs>
          <w:tab w:val="left" w:pos="142"/>
          <w:tab w:val="left" w:pos="567"/>
          <w:tab w:val="left" w:pos="709"/>
          <w:tab w:val="left" w:pos="10080"/>
        </w:tabs>
        <w:ind w:right="-81"/>
        <w:contextualSpacing/>
        <w:jc w:val="both"/>
        <w:rPr>
          <w:rFonts w:ascii="Arial" w:hAnsi="Arial" w:cs="Arial"/>
          <w:b/>
          <w:sz w:val="24"/>
          <w:szCs w:val="24"/>
        </w:rPr>
      </w:pPr>
      <w:r w:rsidRPr="00A2065B">
        <w:rPr>
          <w:rFonts w:ascii="Arial" w:eastAsia="Segoe UI" w:hAnsi="Arial" w:cs="Arial"/>
          <w:color w:val="000000" w:themeColor="text1"/>
          <w:sz w:val="24"/>
          <w:szCs w:val="24"/>
        </w:rPr>
        <w:t>Los directores que estén a favor del acuerdo y su firmeza, proceder a levantar la mano.</w:t>
      </w:r>
    </w:p>
    <w:p w14:paraId="49C734F0" w14:textId="77777777" w:rsidR="00416D42" w:rsidRPr="00A2065B" w:rsidRDefault="00416D42" w:rsidP="00416D42">
      <w:pPr>
        <w:jc w:val="both"/>
        <w:rPr>
          <w:rFonts w:ascii="Arial" w:hAnsi="Arial" w:cs="Arial"/>
          <w:sz w:val="24"/>
          <w:szCs w:val="24"/>
        </w:rPr>
      </w:pPr>
    </w:p>
    <w:p w14:paraId="7CA072D2" w14:textId="57739EFE" w:rsidR="00E413C9" w:rsidRPr="00A2065B" w:rsidRDefault="00416D42" w:rsidP="00416D42">
      <w:pPr>
        <w:jc w:val="both"/>
        <w:rPr>
          <w:rFonts w:ascii="Arial" w:hAnsi="Arial" w:cs="Arial"/>
          <w:sz w:val="24"/>
          <w:szCs w:val="24"/>
        </w:rPr>
      </w:pPr>
      <w:r w:rsidRPr="00A2065B">
        <w:rPr>
          <w:rFonts w:ascii="Arial" w:hAnsi="Arial" w:cs="Arial"/>
          <w:sz w:val="24"/>
          <w:szCs w:val="24"/>
        </w:rPr>
        <w:t xml:space="preserve">La señora </w:t>
      </w:r>
      <w:proofErr w:type="gramStart"/>
      <w:r w:rsidR="00941078" w:rsidRPr="00A2065B">
        <w:rPr>
          <w:rFonts w:ascii="Arial" w:hAnsi="Arial" w:cs="Arial"/>
          <w:sz w:val="24"/>
          <w:szCs w:val="24"/>
        </w:rPr>
        <w:t>Vicep</w:t>
      </w:r>
      <w:r w:rsidRPr="00A2065B">
        <w:rPr>
          <w:rFonts w:ascii="Arial" w:hAnsi="Arial" w:cs="Arial"/>
          <w:sz w:val="24"/>
          <w:szCs w:val="24"/>
        </w:rPr>
        <w:t>residenta</w:t>
      </w:r>
      <w:proofErr w:type="gramEnd"/>
      <w:r w:rsidRPr="00A2065B">
        <w:rPr>
          <w:rFonts w:ascii="Arial" w:hAnsi="Arial" w:cs="Arial"/>
          <w:sz w:val="24"/>
          <w:szCs w:val="24"/>
        </w:rPr>
        <w:t xml:space="preserve">, </w:t>
      </w:r>
      <w:r w:rsidR="001E2990" w:rsidRPr="00A2065B">
        <w:rPr>
          <w:rFonts w:ascii="Arial" w:hAnsi="Arial" w:cs="Arial"/>
          <w:sz w:val="24"/>
          <w:szCs w:val="24"/>
        </w:rPr>
        <w:t>procede con la votación del anterior acuerdo</w:t>
      </w:r>
      <w:r w:rsidRPr="00A2065B">
        <w:rPr>
          <w:rFonts w:ascii="Arial" w:hAnsi="Arial" w:cs="Arial"/>
          <w:sz w:val="24"/>
          <w:szCs w:val="24"/>
        </w:rPr>
        <w:t>. L</w:t>
      </w:r>
      <w:r w:rsidR="00E413C9" w:rsidRPr="00A2065B">
        <w:rPr>
          <w:rFonts w:ascii="Arial" w:hAnsi="Arial" w:cs="Arial"/>
          <w:sz w:val="24"/>
          <w:szCs w:val="24"/>
        </w:rPr>
        <w:t xml:space="preserve">as </w:t>
      </w:r>
      <w:proofErr w:type="gramStart"/>
      <w:r w:rsidR="00E413C9" w:rsidRPr="00A2065B">
        <w:rPr>
          <w:rFonts w:ascii="Arial" w:hAnsi="Arial" w:cs="Arial"/>
          <w:sz w:val="24"/>
          <w:szCs w:val="24"/>
        </w:rPr>
        <w:t>señoras directoras y señores directores</w:t>
      </w:r>
      <w:proofErr w:type="gramEnd"/>
      <w:r w:rsidR="00E413C9" w:rsidRPr="00A2065B">
        <w:rPr>
          <w:rFonts w:ascii="Arial" w:hAnsi="Arial" w:cs="Arial"/>
          <w:sz w:val="24"/>
          <w:szCs w:val="24"/>
        </w:rPr>
        <w:t xml:space="preserve">: Sra. Ilianna Espinoza Mora, </w:t>
      </w:r>
      <w:proofErr w:type="gramStart"/>
      <w:r w:rsidR="00E413C9" w:rsidRPr="00A2065B">
        <w:rPr>
          <w:rFonts w:ascii="Arial" w:hAnsi="Arial" w:cs="Arial"/>
          <w:sz w:val="24"/>
          <w:szCs w:val="24"/>
        </w:rPr>
        <w:t>Vicepresidenta</w:t>
      </w:r>
      <w:proofErr w:type="gramEnd"/>
      <w:r w:rsidR="00E413C9" w:rsidRPr="00A2065B">
        <w:rPr>
          <w:rFonts w:ascii="Arial" w:hAnsi="Arial" w:cs="Arial"/>
          <w:sz w:val="24"/>
          <w:szCs w:val="24"/>
        </w:rPr>
        <w:t xml:space="preserve">, Sra. Alexandra Umaña Espinoza, Sra. Floribel Méndez Fonseca, </w:t>
      </w:r>
      <w:proofErr w:type="gramStart"/>
      <w:r w:rsidR="00E413C9" w:rsidRPr="00A2065B">
        <w:rPr>
          <w:rFonts w:ascii="Arial" w:hAnsi="Arial" w:cs="Arial"/>
          <w:sz w:val="24"/>
          <w:szCs w:val="24"/>
        </w:rPr>
        <w:t>Directora</w:t>
      </w:r>
      <w:proofErr w:type="gramEnd"/>
      <w:r w:rsidR="00E413C9" w:rsidRPr="00A2065B">
        <w:rPr>
          <w:rFonts w:ascii="Arial" w:hAnsi="Arial" w:cs="Arial"/>
          <w:sz w:val="24"/>
          <w:szCs w:val="24"/>
        </w:rPr>
        <w:t xml:space="preserve">, Sr. Jorge Loría Núñez, </w:t>
      </w:r>
      <w:proofErr w:type="gramStart"/>
      <w:r w:rsidR="00E413C9" w:rsidRPr="00A2065B">
        <w:rPr>
          <w:rFonts w:ascii="Arial" w:hAnsi="Arial" w:cs="Arial"/>
          <w:sz w:val="24"/>
          <w:szCs w:val="24"/>
        </w:rPr>
        <w:t>Director</w:t>
      </w:r>
      <w:proofErr w:type="gramEnd"/>
      <w:r w:rsidR="00E413C9" w:rsidRPr="00A2065B">
        <w:rPr>
          <w:rFonts w:ascii="Arial" w:hAnsi="Arial" w:cs="Arial"/>
          <w:sz w:val="24"/>
          <w:szCs w:val="24"/>
        </w:rPr>
        <w:t xml:space="preserve">, Sr. Freddy Miranda Castro, </w:t>
      </w:r>
      <w:proofErr w:type="gramStart"/>
      <w:r w:rsidR="00E413C9" w:rsidRPr="00A2065B">
        <w:rPr>
          <w:rFonts w:ascii="Arial" w:hAnsi="Arial" w:cs="Arial"/>
          <w:sz w:val="24"/>
          <w:szCs w:val="24"/>
        </w:rPr>
        <w:t>Director</w:t>
      </w:r>
      <w:proofErr w:type="gramEnd"/>
      <w:r w:rsidR="00E413C9" w:rsidRPr="00A2065B">
        <w:rPr>
          <w:rFonts w:ascii="Arial" w:hAnsi="Arial" w:cs="Arial"/>
          <w:sz w:val="24"/>
          <w:szCs w:val="24"/>
        </w:rPr>
        <w:t xml:space="preserve">, y el Sr. Ólger Irola Calderón, </w:t>
      </w:r>
      <w:proofErr w:type="gramStart"/>
      <w:r w:rsidR="00E413C9" w:rsidRPr="00A2065B">
        <w:rPr>
          <w:rFonts w:ascii="Arial" w:hAnsi="Arial" w:cs="Arial"/>
          <w:sz w:val="24"/>
          <w:szCs w:val="24"/>
        </w:rPr>
        <w:t>Director</w:t>
      </w:r>
      <w:proofErr w:type="gramEnd"/>
      <w:r w:rsidR="00E413C9" w:rsidRPr="00A2065B">
        <w:rPr>
          <w:rFonts w:ascii="Arial" w:hAnsi="Arial" w:cs="Arial"/>
          <w:sz w:val="24"/>
          <w:szCs w:val="24"/>
        </w:rPr>
        <w:t>, votan a favor de la propuesta de acuerdo y de su firmeza.</w:t>
      </w:r>
    </w:p>
    <w:p w14:paraId="6A8582A5" w14:textId="77777777" w:rsidR="00A45035" w:rsidRPr="00A2065B" w:rsidRDefault="00A45035" w:rsidP="00416D42">
      <w:pPr>
        <w:jc w:val="both"/>
        <w:rPr>
          <w:rFonts w:ascii="Arial" w:hAnsi="Arial" w:cs="Arial"/>
          <w:sz w:val="24"/>
          <w:szCs w:val="24"/>
        </w:rPr>
      </w:pPr>
    </w:p>
    <w:p w14:paraId="4127B885" w14:textId="45AC3D37" w:rsidR="00A45035" w:rsidRPr="00A2065B" w:rsidRDefault="00457AE3" w:rsidP="00416D42">
      <w:pPr>
        <w:jc w:val="both"/>
        <w:rPr>
          <w:rFonts w:ascii="Arial" w:eastAsia="Segoe UI" w:hAnsi="Arial" w:cs="Arial"/>
          <w:color w:val="000000" w:themeColor="text1"/>
          <w:sz w:val="24"/>
          <w:szCs w:val="24"/>
        </w:rPr>
      </w:pPr>
      <w:r w:rsidRPr="00A2065B">
        <w:rPr>
          <w:rFonts w:ascii="Arial" w:eastAsia="Segoe UI" w:hAnsi="Arial" w:cs="Arial"/>
          <w:b/>
          <w:bCs/>
          <w:color w:val="000000" w:themeColor="text1"/>
          <w:sz w:val="24"/>
          <w:szCs w:val="24"/>
        </w:rPr>
        <w:t xml:space="preserve">Ilianna Espinoza: </w:t>
      </w:r>
      <w:r w:rsidR="007622C5" w:rsidRPr="00A2065B">
        <w:rPr>
          <w:rFonts w:ascii="Arial" w:eastAsia="Segoe UI" w:hAnsi="Arial" w:cs="Arial"/>
          <w:color w:val="000000" w:themeColor="text1"/>
          <w:sz w:val="24"/>
          <w:szCs w:val="24"/>
        </w:rPr>
        <w:t>Bien, seis votos a favor, ninguno en contra, damos por aprobado el acuerdo.</w:t>
      </w:r>
    </w:p>
    <w:p w14:paraId="3E2542BC" w14:textId="77777777" w:rsidR="001C67F9" w:rsidRPr="00A2065B" w:rsidRDefault="001C67F9" w:rsidP="00416D42">
      <w:pPr>
        <w:jc w:val="both"/>
        <w:rPr>
          <w:rFonts w:ascii="Arial" w:eastAsia="Segoe UI" w:hAnsi="Arial" w:cs="Arial"/>
          <w:color w:val="000000" w:themeColor="text1"/>
          <w:sz w:val="24"/>
          <w:szCs w:val="24"/>
        </w:rPr>
      </w:pPr>
    </w:p>
    <w:p w14:paraId="17A7B51E" w14:textId="3E2483ED" w:rsidR="001C67F9" w:rsidRPr="00A2065B" w:rsidRDefault="007C1D63" w:rsidP="00416D42">
      <w:pPr>
        <w:jc w:val="both"/>
        <w:rPr>
          <w:rFonts w:ascii="Arial" w:hAnsi="Arial" w:cs="Arial"/>
          <w:sz w:val="24"/>
          <w:szCs w:val="24"/>
        </w:rPr>
      </w:pPr>
      <w:r w:rsidRPr="00A2065B">
        <w:rPr>
          <w:rFonts w:ascii="Arial" w:eastAsia="Segoe UI" w:hAnsi="Arial" w:cs="Arial"/>
          <w:color w:val="000000" w:themeColor="text1"/>
          <w:sz w:val="24"/>
          <w:szCs w:val="24"/>
        </w:rPr>
        <w:t>Paso al punto número seis.</w:t>
      </w:r>
    </w:p>
    <w:p w14:paraId="76D4D0B3" w14:textId="77777777" w:rsidR="002F55E7" w:rsidRPr="00A2065B" w:rsidRDefault="002F55E7"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3B728487" w14:textId="4A6D9239" w:rsidR="00D1295F" w:rsidRPr="00A2065B" w:rsidRDefault="003E0BA6" w:rsidP="0085740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r w:rsidRPr="00A2065B">
        <w:rPr>
          <w:rFonts w:ascii="Arial" w:eastAsia="Arial" w:hAnsi="Arial" w:cs="Arial"/>
          <w:b/>
          <w:bCs/>
          <w:color w:val="auto"/>
          <w:lang w:val="es-ES"/>
        </w:rPr>
        <w:t xml:space="preserve">ARTÍCULO SEXTO: </w:t>
      </w:r>
      <w:r w:rsidR="00D1295F" w:rsidRPr="00A2065B">
        <w:rPr>
          <w:rFonts w:ascii="Arial" w:eastAsia="Arial" w:hAnsi="Arial" w:cs="Arial"/>
          <w:b/>
          <w:bCs/>
        </w:rPr>
        <w:t>ASUNTOS ASESORÍA JURÍDICA</w:t>
      </w:r>
    </w:p>
    <w:p w14:paraId="3C0754A9" w14:textId="77777777" w:rsidR="001D0F94" w:rsidRPr="00A2065B" w:rsidRDefault="001D0F94" w:rsidP="00D1295F">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rPr>
      </w:pPr>
    </w:p>
    <w:p w14:paraId="434C661B" w14:textId="3C615ED3" w:rsidR="00D061FA" w:rsidRPr="00A2065B" w:rsidRDefault="00E908B9" w:rsidP="00D1295F">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A2065B">
        <w:rPr>
          <w:rFonts w:ascii="Arial" w:hAnsi="Arial" w:cs="Arial"/>
          <w:b/>
          <w:bCs/>
          <w:shd w:val="clear" w:color="auto" w:fill="FFFFFF"/>
        </w:rPr>
        <w:t>6.1. ANÁLISIS Y EVENTUAL APROBACIÓN PARA AUTORIZAR A LA ASESORÍA JURÍDICA GENERAL DEL IMAS A CONCILIAR EN EL PROCESO LABORAL, INSTRUMENTALIZADO EN EL EXPEDIENTE 25-000358-0942-LA, SEGÚN OFICIO IMAS-PE-AJ-0034-2026.</w:t>
      </w:r>
    </w:p>
    <w:p w14:paraId="7345CA57" w14:textId="77777777" w:rsidR="00240324" w:rsidRDefault="00240324"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56AD90CD" w14:textId="5CAB83E6" w:rsidR="00652E6C" w:rsidRPr="00A2065B" w:rsidRDefault="0078028F" w:rsidP="00652E6C">
      <w:pPr>
        <w:jc w:val="both"/>
        <w:rPr>
          <w:rFonts w:ascii="Arial" w:hAnsi="Arial" w:cs="Arial"/>
          <w:color w:val="000000" w:themeColor="text1"/>
          <w:sz w:val="24"/>
          <w:szCs w:val="24"/>
        </w:rPr>
      </w:pPr>
      <w:r w:rsidRPr="00A2065B">
        <w:rPr>
          <w:rFonts w:ascii="Arial" w:eastAsia="Arial" w:hAnsi="Arial" w:cs="Arial"/>
          <w:b/>
          <w:sz w:val="24"/>
          <w:szCs w:val="24"/>
          <w:lang w:val="es-CR"/>
        </w:rPr>
        <w:lastRenderedPageBreak/>
        <w:t xml:space="preserve">Ilianna </w:t>
      </w:r>
      <w:r w:rsidR="00941078" w:rsidRPr="00A2065B">
        <w:rPr>
          <w:rFonts w:ascii="Arial" w:eastAsia="Arial" w:hAnsi="Arial" w:cs="Arial"/>
          <w:b/>
          <w:sz w:val="24"/>
          <w:szCs w:val="24"/>
          <w:lang w:val="es-CR"/>
        </w:rPr>
        <w:t>Espinoza:</w:t>
      </w:r>
      <w:r w:rsidR="00941078" w:rsidRPr="00A2065B">
        <w:rPr>
          <w:rFonts w:ascii="Arial" w:eastAsia="Arial" w:hAnsi="Arial" w:cs="Arial"/>
          <w:sz w:val="24"/>
          <w:szCs w:val="24"/>
        </w:rPr>
        <w:t xml:space="preserve"> </w:t>
      </w:r>
      <w:r w:rsidR="00652E6C" w:rsidRPr="00A2065B">
        <w:rPr>
          <w:rFonts w:ascii="Arial" w:eastAsia="Segoe UI" w:hAnsi="Arial" w:cs="Arial"/>
          <w:color w:val="000000" w:themeColor="text1"/>
          <w:sz w:val="24"/>
          <w:szCs w:val="24"/>
        </w:rPr>
        <w:t>Supongo que, también aquí doña Patricia, usted nos ayuda con este punto.</w:t>
      </w:r>
    </w:p>
    <w:p w14:paraId="56F725A9" w14:textId="5B98EFF3" w:rsidR="004F78DB" w:rsidRPr="00A2065B" w:rsidRDefault="004F78DB" w:rsidP="004F78DB">
      <w:pPr>
        <w:jc w:val="both"/>
        <w:rPr>
          <w:rFonts w:ascii="Arial" w:eastAsia="Arial" w:hAnsi="Arial" w:cs="Arial"/>
          <w:sz w:val="24"/>
          <w:szCs w:val="24"/>
        </w:rPr>
      </w:pPr>
    </w:p>
    <w:p w14:paraId="258FB12A" w14:textId="77777777" w:rsidR="006001DB" w:rsidRPr="00A2065B" w:rsidRDefault="006001DB" w:rsidP="006001DB">
      <w:pPr>
        <w:jc w:val="both"/>
        <w:rPr>
          <w:rFonts w:ascii="Arial" w:eastAsia="Segoe UI" w:hAnsi="Arial" w:cs="Arial"/>
          <w:color w:val="000000" w:themeColor="text1"/>
          <w:sz w:val="24"/>
          <w:szCs w:val="24"/>
        </w:rPr>
      </w:pPr>
      <w:r w:rsidRPr="00A2065B">
        <w:rPr>
          <w:rFonts w:ascii="Arial" w:eastAsia="Segoe UI" w:hAnsi="Arial" w:cs="Arial"/>
          <w:b/>
          <w:bCs/>
          <w:color w:val="000000" w:themeColor="text1"/>
          <w:sz w:val="24"/>
          <w:szCs w:val="24"/>
        </w:rPr>
        <w:t xml:space="preserve">Patricia Barrantes: </w:t>
      </w:r>
      <w:r w:rsidRPr="00A2065B">
        <w:rPr>
          <w:rFonts w:ascii="Arial" w:eastAsia="Segoe UI" w:hAnsi="Arial" w:cs="Arial"/>
          <w:color w:val="000000" w:themeColor="text1"/>
          <w:sz w:val="24"/>
          <w:szCs w:val="24"/>
        </w:rPr>
        <w:t xml:space="preserve">Sí, muchas gracias. </w:t>
      </w:r>
    </w:p>
    <w:p w14:paraId="69588DE4" w14:textId="77777777" w:rsidR="006001DB" w:rsidRPr="00A2065B" w:rsidRDefault="006001DB" w:rsidP="006001DB">
      <w:pPr>
        <w:jc w:val="both"/>
        <w:rPr>
          <w:rFonts w:ascii="Arial" w:eastAsia="Segoe UI" w:hAnsi="Arial" w:cs="Arial"/>
          <w:color w:val="000000" w:themeColor="text1"/>
          <w:sz w:val="24"/>
          <w:szCs w:val="24"/>
        </w:rPr>
      </w:pPr>
    </w:p>
    <w:p w14:paraId="6C0D9AC2" w14:textId="1E5C428A" w:rsidR="006001DB" w:rsidRPr="00A2065B" w:rsidRDefault="006001DB" w:rsidP="006001DB">
      <w:pPr>
        <w:jc w:val="both"/>
        <w:rPr>
          <w:rFonts w:ascii="Arial" w:hAnsi="Arial" w:cs="Arial"/>
          <w:color w:val="000000" w:themeColor="text1"/>
          <w:sz w:val="24"/>
          <w:szCs w:val="24"/>
        </w:rPr>
      </w:pPr>
      <w:r w:rsidRPr="00A2065B">
        <w:rPr>
          <w:rFonts w:ascii="Arial" w:eastAsia="Segoe UI" w:hAnsi="Arial" w:cs="Arial"/>
          <w:color w:val="000000" w:themeColor="text1"/>
          <w:sz w:val="24"/>
          <w:szCs w:val="24"/>
        </w:rPr>
        <w:t xml:space="preserve">Bueno, en este punto, ya ha habido numerosos acuerdos de Consejo Directivo de la misma naturaleza aprobados por los Señores y las Señoras Directoras, dentro de los cuales menciono del </w:t>
      </w:r>
      <w:r w:rsidR="000A6520" w:rsidRPr="00A2065B">
        <w:rPr>
          <w:rFonts w:ascii="Arial" w:eastAsia="Segoe UI" w:hAnsi="Arial" w:cs="Arial"/>
          <w:color w:val="000000" w:themeColor="text1"/>
          <w:sz w:val="24"/>
          <w:szCs w:val="24"/>
        </w:rPr>
        <w:t xml:space="preserve">No. </w:t>
      </w:r>
      <w:r w:rsidRPr="00A2065B">
        <w:rPr>
          <w:rFonts w:ascii="Arial" w:eastAsia="Segoe UI" w:hAnsi="Arial" w:cs="Arial"/>
          <w:color w:val="000000" w:themeColor="text1"/>
          <w:sz w:val="24"/>
          <w:szCs w:val="24"/>
        </w:rPr>
        <w:t>346</w:t>
      </w:r>
      <w:r w:rsidR="001A5A5D" w:rsidRPr="00A2065B">
        <w:rPr>
          <w:rFonts w:ascii="Arial" w:eastAsia="Segoe UI" w:hAnsi="Arial" w:cs="Arial"/>
          <w:color w:val="000000" w:themeColor="text1"/>
          <w:sz w:val="24"/>
          <w:szCs w:val="24"/>
        </w:rPr>
        <w:t xml:space="preserve"> al No. </w:t>
      </w:r>
      <w:r w:rsidRPr="00A2065B">
        <w:rPr>
          <w:rFonts w:ascii="Arial" w:eastAsia="Segoe UI" w:hAnsi="Arial" w:cs="Arial"/>
          <w:color w:val="000000" w:themeColor="text1"/>
          <w:sz w:val="24"/>
          <w:szCs w:val="24"/>
        </w:rPr>
        <w:t>350 de noviembre del 2025</w:t>
      </w:r>
      <w:r w:rsidR="001A5A5D" w:rsidRPr="00A2065B">
        <w:rPr>
          <w:rFonts w:ascii="Arial" w:eastAsia="Segoe UI" w:hAnsi="Arial" w:cs="Arial"/>
          <w:color w:val="000000" w:themeColor="text1"/>
          <w:sz w:val="24"/>
          <w:szCs w:val="24"/>
        </w:rPr>
        <w:t>, e</w:t>
      </w:r>
      <w:r w:rsidRPr="00A2065B">
        <w:rPr>
          <w:rFonts w:ascii="Arial" w:eastAsia="Segoe UI" w:hAnsi="Arial" w:cs="Arial"/>
          <w:color w:val="000000" w:themeColor="text1"/>
          <w:sz w:val="24"/>
          <w:szCs w:val="24"/>
        </w:rPr>
        <w:t>ste acuerdo es uno de la misma naturaleza</w:t>
      </w:r>
      <w:r w:rsidR="00CC6FF7" w:rsidRPr="00A2065B">
        <w:rPr>
          <w:rFonts w:ascii="Arial" w:eastAsia="Segoe UI" w:hAnsi="Arial" w:cs="Arial"/>
          <w:color w:val="000000" w:themeColor="text1"/>
          <w:sz w:val="24"/>
          <w:szCs w:val="24"/>
        </w:rPr>
        <w:t>, l</w:t>
      </w:r>
      <w:r w:rsidRPr="00A2065B">
        <w:rPr>
          <w:rFonts w:ascii="Arial" w:eastAsia="Segoe UI" w:hAnsi="Arial" w:cs="Arial"/>
          <w:color w:val="000000" w:themeColor="text1"/>
          <w:sz w:val="24"/>
          <w:szCs w:val="24"/>
        </w:rPr>
        <w:t xml:space="preserve">o que hace el acuerdo es autorizar a la persona titular subordinada </w:t>
      </w:r>
      <w:r w:rsidR="00CC6FF7" w:rsidRPr="00A2065B">
        <w:rPr>
          <w:rFonts w:ascii="Arial" w:eastAsia="Segoe UI" w:hAnsi="Arial" w:cs="Arial"/>
          <w:color w:val="000000" w:themeColor="text1"/>
          <w:sz w:val="24"/>
          <w:szCs w:val="24"/>
        </w:rPr>
        <w:t>de</w:t>
      </w:r>
      <w:r w:rsidRPr="00A2065B">
        <w:rPr>
          <w:rFonts w:ascii="Arial" w:eastAsia="Segoe UI" w:hAnsi="Arial" w:cs="Arial"/>
          <w:color w:val="000000" w:themeColor="text1"/>
          <w:sz w:val="24"/>
          <w:szCs w:val="24"/>
        </w:rPr>
        <w:t xml:space="preserve"> la </w:t>
      </w:r>
      <w:r w:rsidR="00CC6FF7" w:rsidRPr="00A2065B">
        <w:rPr>
          <w:rFonts w:ascii="Arial" w:eastAsia="Segoe UI" w:hAnsi="Arial" w:cs="Arial"/>
          <w:color w:val="000000" w:themeColor="text1"/>
          <w:sz w:val="24"/>
          <w:szCs w:val="24"/>
        </w:rPr>
        <w:t xml:space="preserve">Asesoría Jurídica </w:t>
      </w:r>
      <w:r w:rsidRPr="00A2065B">
        <w:rPr>
          <w:rFonts w:ascii="Arial" w:eastAsia="Segoe UI" w:hAnsi="Arial" w:cs="Arial"/>
          <w:color w:val="000000" w:themeColor="text1"/>
          <w:sz w:val="24"/>
          <w:szCs w:val="24"/>
        </w:rPr>
        <w:t xml:space="preserve">a que concilie en un </w:t>
      </w:r>
      <w:r w:rsidR="00CC6FF7" w:rsidRPr="00A2065B">
        <w:rPr>
          <w:rFonts w:ascii="Arial" w:eastAsia="Segoe UI" w:hAnsi="Arial" w:cs="Arial"/>
          <w:color w:val="000000" w:themeColor="text1"/>
          <w:sz w:val="24"/>
          <w:szCs w:val="24"/>
        </w:rPr>
        <w:t>Proceso Lab</w:t>
      </w:r>
      <w:r w:rsidRPr="00A2065B">
        <w:rPr>
          <w:rFonts w:ascii="Arial" w:eastAsia="Segoe UI" w:hAnsi="Arial" w:cs="Arial"/>
          <w:color w:val="000000" w:themeColor="text1"/>
          <w:sz w:val="24"/>
          <w:szCs w:val="24"/>
        </w:rPr>
        <w:t>oral</w:t>
      </w:r>
      <w:r w:rsidR="00CC6FF7" w:rsidRPr="00A2065B">
        <w:rPr>
          <w:rFonts w:ascii="Arial" w:eastAsia="Segoe UI" w:hAnsi="Arial" w:cs="Arial"/>
          <w:color w:val="000000" w:themeColor="text1"/>
          <w:sz w:val="24"/>
          <w:szCs w:val="24"/>
        </w:rPr>
        <w:t>, e</w:t>
      </w:r>
      <w:r w:rsidRPr="00A2065B">
        <w:rPr>
          <w:rFonts w:ascii="Arial" w:eastAsia="Segoe UI" w:hAnsi="Arial" w:cs="Arial"/>
          <w:color w:val="000000" w:themeColor="text1"/>
          <w:sz w:val="24"/>
          <w:szCs w:val="24"/>
        </w:rPr>
        <w:t xml:space="preserve">n este caso es un </w:t>
      </w:r>
      <w:r w:rsidR="00CC6FF7" w:rsidRPr="00A2065B">
        <w:rPr>
          <w:rFonts w:ascii="Arial" w:eastAsia="Segoe UI" w:hAnsi="Arial" w:cs="Arial"/>
          <w:color w:val="000000" w:themeColor="text1"/>
          <w:sz w:val="24"/>
          <w:szCs w:val="24"/>
        </w:rPr>
        <w:t xml:space="preserve">Proceso Laboral </w:t>
      </w:r>
      <w:r w:rsidRPr="00A2065B">
        <w:rPr>
          <w:rFonts w:ascii="Arial" w:eastAsia="Segoe UI" w:hAnsi="Arial" w:cs="Arial"/>
          <w:color w:val="000000" w:themeColor="text1"/>
          <w:sz w:val="24"/>
          <w:szCs w:val="24"/>
        </w:rPr>
        <w:t>interpuesto por la persona trabajadora Yadel</w:t>
      </w:r>
      <w:r w:rsidR="0058348F" w:rsidRPr="00A2065B">
        <w:rPr>
          <w:rFonts w:ascii="Arial" w:eastAsia="Segoe UI" w:hAnsi="Arial" w:cs="Arial"/>
          <w:color w:val="000000" w:themeColor="text1"/>
          <w:sz w:val="24"/>
          <w:szCs w:val="24"/>
        </w:rPr>
        <w:t>y</w:t>
      </w:r>
      <w:r w:rsidRPr="00A2065B">
        <w:rPr>
          <w:rFonts w:ascii="Arial" w:eastAsia="Segoe UI" w:hAnsi="Arial" w:cs="Arial"/>
          <w:color w:val="000000" w:themeColor="text1"/>
          <w:sz w:val="24"/>
          <w:szCs w:val="24"/>
        </w:rPr>
        <w:t xml:space="preserve"> Cerdas </w:t>
      </w:r>
      <w:r w:rsidR="0058348F" w:rsidRPr="00A2065B">
        <w:rPr>
          <w:rFonts w:ascii="Arial" w:eastAsia="Segoe UI" w:hAnsi="Arial" w:cs="Arial"/>
          <w:color w:val="000000" w:themeColor="text1"/>
          <w:sz w:val="24"/>
          <w:szCs w:val="24"/>
        </w:rPr>
        <w:t>Gómez</w:t>
      </w:r>
      <w:r w:rsidRPr="00A2065B">
        <w:rPr>
          <w:rFonts w:ascii="Arial" w:eastAsia="Segoe UI" w:hAnsi="Arial" w:cs="Arial"/>
          <w:color w:val="000000" w:themeColor="text1"/>
          <w:sz w:val="24"/>
          <w:szCs w:val="24"/>
        </w:rPr>
        <w:t xml:space="preserve"> ¿Por qué? Porque hay una demanda que ha sido notificada al IMAS</w:t>
      </w:r>
      <w:r w:rsidR="0058348F" w:rsidRPr="00A2065B">
        <w:rPr>
          <w:rFonts w:ascii="Arial" w:eastAsia="Segoe UI" w:hAnsi="Arial" w:cs="Arial"/>
          <w:color w:val="000000" w:themeColor="text1"/>
          <w:sz w:val="24"/>
          <w:szCs w:val="24"/>
        </w:rPr>
        <w:t xml:space="preserve">, </w:t>
      </w:r>
      <w:r w:rsidRPr="00A2065B">
        <w:rPr>
          <w:rFonts w:ascii="Arial" w:eastAsia="Segoe UI" w:hAnsi="Arial" w:cs="Arial"/>
          <w:color w:val="000000" w:themeColor="text1"/>
          <w:sz w:val="24"/>
          <w:szCs w:val="24"/>
        </w:rPr>
        <w:t xml:space="preserve">por el cobro retroactivo de comisiones, según un </w:t>
      </w:r>
      <w:r w:rsidR="000F5AE1" w:rsidRPr="00A2065B">
        <w:rPr>
          <w:rFonts w:ascii="Helvetica" w:eastAsia="Helvetica" w:hAnsi="Helvetica" w:cs="Helvetica"/>
          <w:sz w:val="22"/>
          <w:szCs w:val="22"/>
          <w:lang w:eastAsia="en-US" w:bidi="en-US"/>
        </w:rPr>
        <w:t>STAP-014-2003, e</w:t>
      </w:r>
      <w:r w:rsidRPr="00A2065B">
        <w:rPr>
          <w:rFonts w:ascii="Arial" w:eastAsia="Segoe UI" w:hAnsi="Arial" w:cs="Arial"/>
          <w:color w:val="000000" w:themeColor="text1"/>
          <w:sz w:val="24"/>
          <w:szCs w:val="24"/>
        </w:rPr>
        <w:t>ntonces</w:t>
      </w:r>
      <w:r w:rsidR="00C3397E" w:rsidRPr="00A2065B">
        <w:rPr>
          <w:rFonts w:ascii="Arial" w:eastAsia="Segoe UI" w:hAnsi="Arial" w:cs="Arial"/>
          <w:color w:val="000000" w:themeColor="text1"/>
          <w:sz w:val="24"/>
          <w:szCs w:val="24"/>
        </w:rPr>
        <w:t>,</w:t>
      </w:r>
      <w:r w:rsidRPr="00A2065B">
        <w:rPr>
          <w:rFonts w:ascii="Arial" w:eastAsia="Segoe UI" w:hAnsi="Arial" w:cs="Arial"/>
          <w:color w:val="000000" w:themeColor="text1"/>
          <w:sz w:val="24"/>
          <w:szCs w:val="24"/>
        </w:rPr>
        <w:t xml:space="preserve"> desde la </w:t>
      </w:r>
      <w:r w:rsidR="00C3397E" w:rsidRPr="00A2065B">
        <w:rPr>
          <w:rFonts w:ascii="Arial" w:eastAsia="Segoe UI" w:hAnsi="Arial" w:cs="Arial"/>
          <w:color w:val="000000" w:themeColor="text1"/>
          <w:sz w:val="24"/>
          <w:szCs w:val="24"/>
        </w:rPr>
        <w:t xml:space="preserve">Asesoría Jurídica </w:t>
      </w:r>
      <w:r w:rsidRPr="00A2065B">
        <w:rPr>
          <w:rFonts w:ascii="Arial" w:eastAsia="Segoe UI" w:hAnsi="Arial" w:cs="Arial"/>
          <w:color w:val="000000" w:themeColor="text1"/>
          <w:sz w:val="24"/>
          <w:szCs w:val="24"/>
        </w:rPr>
        <w:t>se ha estimado que es más favorable para la institución presentar una conciliación y por eso se solicita la autorización según les indico</w:t>
      </w:r>
      <w:r w:rsidR="002C03BC" w:rsidRPr="00A2065B">
        <w:rPr>
          <w:rFonts w:ascii="Arial" w:eastAsia="Segoe UI" w:hAnsi="Arial" w:cs="Arial"/>
          <w:color w:val="000000" w:themeColor="text1"/>
          <w:sz w:val="24"/>
          <w:szCs w:val="24"/>
        </w:rPr>
        <w:t>,</w:t>
      </w:r>
      <w:r w:rsidRPr="00A2065B">
        <w:rPr>
          <w:rFonts w:ascii="Arial" w:eastAsia="Segoe UI" w:hAnsi="Arial" w:cs="Arial"/>
          <w:color w:val="000000" w:themeColor="text1"/>
          <w:sz w:val="24"/>
          <w:szCs w:val="24"/>
        </w:rPr>
        <w:t xml:space="preserve"> en los mismos términos en que se solicitó en cinco veces anteriores</w:t>
      </w:r>
      <w:r w:rsidR="002C03BC" w:rsidRPr="00A2065B">
        <w:rPr>
          <w:rFonts w:ascii="Arial" w:eastAsia="Segoe UI" w:hAnsi="Arial" w:cs="Arial"/>
          <w:color w:val="000000" w:themeColor="text1"/>
          <w:sz w:val="24"/>
          <w:szCs w:val="24"/>
        </w:rPr>
        <w:t>,</w:t>
      </w:r>
      <w:r w:rsidRPr="00A2065B">
        <w:rPr>
          <w:rFonts w:ascii="Arial" w:eastAsia="Segoe UI" w:hAnsi="Arial" w:cs="Arial"/>
          <w:color w:val="000000" w:themeColor="text1"/>
          <w:sz w:val="24"/>
          <w:szCs w:val="24"/>
        </w:rPr>
        <w:t xml:space="preserve"> porque las demandas fueron presentadas</w:t>
      </w:r>
      <w:r w:rsidR="002C03BC" w:rsidRPr="00A2065B">
        <w:rPr>
          <w:rFonts w:ascii="Arial" w:eastAsia="Segoe UI" w:hAnsi="Arial" w:cs="Arial"/>
          <w:color w:val="000000" w:themeColor="text1"/>
          <w:sz w:val="24"/>
          <w:szCs w:val="24"/>
        </w:rPr>
        <w:t xml:space="preserve"> i</w:t>
      </w:r>
      <w:r w:rsidRPr="00A2065B">
        <w:rPr>
          <w:rFonts w:ascii="Arial" w:eastAsia="Segoe UI" w:hAnsi="Arial" w:cs="Arial"/>
          <w:color w:val="000000" w:themeColor="text1"/>
          <w:sz w:val="24"/>
          <w:szCs w:val="24"/>
        </w:rPr>
        <w:t>ndividualmente por las personas trabajadoras, sin embargo, tienen el mismo objeto y la misma naturaleza.</w:t>
      </w:r>
      <w:r w:rsidR="002C03BC" w:rsidRPr="00A2065B">
        <w:rPr>
          <w:rFonts w:ascii="Arial" w:eastAsia="Segoe UI" w:hAnsi="Arial" w:cs="Arial"/>
          <w:color w:val="000000" w:themeColor="text1"/>
          <w:sz w:val="24"/>
          <w:szCs w:val="24"/>
        </w:rPr>
        <w:t xml:space="preserve"> </w:t>
      </w:r>
      <w:r w:rsidRPr="00A2065B">
        <w:rPr>
          <w:rFonts w:ascii="Arial" w:eastAsia="Segoe UI" w:hAnsi="Arial" w:cs="Arial"/>
          <w:color w:val="000000" w:themeColor="text1"/>
          <w:sz w:val="24"/>
          <w:szCs w:val="24"/>
        </w:rPr>
        <w:t>Eso sería.</w:t>
      </w:r>
    </w:p>
    <w:p w14:paraId="451115D7" w14:textId="5E71BEAA" w:rsidR="00042506" w:rsidRPr="00A2065B" w:rsidRDefault="006001DB" w:rsidP="006001DB">
      <w:pPr>
        <w:jc w:val="both"/>
        <w:rPr>
          <w:rFonts w:ascii="Arial" w:eastAsia="Segoe UI" w:hAnsi="Arial" w:cs="Arial"/>
          <w:color w:val="000000" w:themeColor="text1"/>
          <w:sz w:val="24"/>
          <w:szCs w:val="24"/>
        </w:rPr>
      </w:pPr>
      <w:r w:rsidRPr="00A2065B">
        <w:rPr>
          <w:rFonts w:ascii="Arial" w:eastAsia="Segoe UI" w:hAnsi="Arial" w:cs="Arial"/>
          <w:b/>
          <w:bCs/>
          <w:color w:val="000000" w:themeColor="text1"/>
          <w:sz w:val="24"/>
          <w:szCs w:val="24"/>
        </w:rPr>
        <w:br/>
        <w:t>Ilian</w:t>
      </w:r>
      <w:r w:rsidR="002C03BC" w:rsidRPr="00A2065B">
        <w:rPr>
          <w:rFonts w:ascii="Arial" w:eastAsia="Segoe UI" w:hAnsi="Arial" w:cs="Arial"/>
          <w:b/>
          <w:bCs/>
          <w:color w:val="000000" w:themeColor="text1"/>
          <w:sz w:val="24"/>
          <w:szCs w:val="24"/>
        </w:rPr>
        <w:t>n</w:t>
      </w:r>
      <w:r w:rsidRPr="00A2065B">
        <w:rPr>
          <w:rFonts w:ascii="Arial" w:eastAsia="Segoe UI" w:hAnsi="Arial" w:cs="Arial"/>
          <w:b/>
          <w:bCs/>
          <w:color w:val="000000" w:themeColor="text1"/>
          <w:sz w:val="24"/>
          <w:szCs w:val="24"/>
        </w:rPr>
        <w:t>a Espinoz</w:t>
      </w:r>
      <w:r w:rsidR="002C03BC" w:rsidRPr="00A2065B">
        <w:rPr>
          <w:rFonts w:ascii="Arial" w:eastAsia="Segoe UI" w:hAnsi="Arial" w:cs="Arial"/>
          <w:b/>
          <w:bCs/>
          <w:color w:val="000000" w:themeColor="text1"/>
          <w:sz w:val="24"/>
          <w:szCs w:val="24"/>
        </w:rPr>
        <w:t xml:space="preserve">a: </w:t>
      </w:r>
      <w:r w:rsidRPr="00A2065B">
        <w:rPr>
          <w:rFonts w:ascii="Arial" w:eastAsia="Segoe UI" w:hAnsi="Arial" w:cs="Arial"/>
          <w:color w:val="000000" w:themeColor="text1"/>
          <w:sz w:val="24"/>
          <w:szCs w:val="24"/>
        </w:rPr>
        <w:t>Muchas gracias, doña Patricia. ¿Alguna consulta o duda sobre este punto?</w:t>
      </w:r>
      <w:r w:rsidR="00042506" w:rsidRPr="00A2065B">
        <w:rPr>
          <w:rFonts w:ascii="Arial" w:eastAsia="Segoe UI" w:hAnsi="Arial" w:cs="Arial"/>
          <w:color w:val="000000" w:themeColor="text1"/>
          <w:sz w:val="24"/>
          <w:szCs w:val="24"/>
        </w:rPr>
        <w:t xml:space="preserve"> </w:t>
      </w:r>
      <w:r w:rsidRPr="00A2065B">
        <w:rPr>
          <w:rFonts w:ascii="Arial" w:eastAsia="Segoe UI" w:hAnsi="Arial" w:cs="Arial"/>
          <w:color w:val="000000" w:themeColor="text1"/>
          <w:sz w:val="24"/>
          <w:szCs w:val="24"/>
        </w:rPr>
        <w:t>No, o</w:t>
      </w:r>
      <w:r w:rsidR="00042506" w:rsidRPr="00A2065B">
        <w:rPr>
          <w:rFonts w:ascii="Arial" w:eastAsia="Segoe UI" w:hAnsi="Arial" w:cs="Arial"/>
          <w:color w:val="000000" w:themeColor="text1"/>
          <w:sz w:val="24"/>
          <w:szCs w:val="24"/>
        </w:rPr>
        <w:t>k.</w:t>
      </w:r>
    </w:p>
    <w:p w14:paraId="2A2C602D" w14:textId="77777777" w:rsidR="00042506" w:rsidRPr="00A2065B" w:rsidRDefault="00042506" w:rsidP="006001DB">
      <w:pPr>
        <w:jc w:val="both"/>
        <w:rPr>
          <w:rFonts w:ascii="Arial" w:eastAsia="Segoe UI" w:hAnsi="Arial" w:cs="Arial"/>
          <w:color w:val="000000" w:themeColor="text1"/>
          <w:sz w:val="24"/>
          <w:szCs w:val="24"/>
        </w:rPr>
      </w:pPr>
    </w:p>
    <w:p w14:paraId="60F6F804" w14:textId="1580C349" w:rsidR="006001DB" w:rsidRPr="00A2065B" w:rsidRDefault="00042506" w:rsidP="006001DB">
      <w:pPr>
        <w:jc w:val="both"/>
        <w:rPr>
          <w:rFonts w:ascii="Arial" w:hAnsi="Arial" w:cs="Arial"/>
          <w:color w:val="000000" w:themeColor="text1"/>
          <w:sz w:val="24"/>
          <w:szCs w:val="24"/>
        </w:rPr>
      </w:pPr>
      <w:r w:rsidRPr="00A2065B">
        <w:rPr>
          <w:rFonts w:ascii="Arial" w:eastAsia="Segoe UI" w:hAnsi="Arial" w:cs="Arial"/>
          <w:color w:val="000000" w:themeColor="text1"/>
          <w:sz w:val="24"/>
          <w:szCs w:val="24"/>
        </w:rPr>
        <w:t>E</w:t>
      </w:r>
      <w:r w:rsidR="006001DB" w:rsidRPr="00A2065B">
        <w:rPr>
          <w:rFonts w:ascii="Arial" w:eastAsia="Segoe UI" w:hAnsi="Arial" w:cs="Arial"/>
          <w:color w:val="000000" w:themeColor="text1"/>
          <w:sz w:val="24"/>
          <w:szCs w:val="24"/>
        </w:rPr>
        <w:t>ntonces podemos proceder con la propuesta de acuerdo, doña Alexandra.</w:t>
      </w:r>
    </w:p>
    <w:p w14:paraId="1D935035" w14:textId="4CAC79E4" w:rsidR="00652E6C" w:rsidRPr="00A2065B" w:rsidRDefault="006001DB" w:rsidP="004F78DB">
      <w:pPr>
        <w:jc w:val="both"/>
        <w:rPr>
          <w:rFonts w:ascii="Arial" w:eastAsia="Arial" w:hAnsi="Arial" w:cs="Arial"/>
          <w:sz w:val="24"/>
          <w:szCs w:val="24"/>
        </w:rPr>
      </w:pPr>
      <w:r w:rsidRPr="00A2065B">
        <w:rPr>
          <w:rFonts w:ascii="Arial" w:eastAsia="Segoe UI" w:hAnsi="Arial" w:cs="Arial"/>
          <w:b/>
          <w:bCs/>
          <w:color w:val="000000" w:themeColor="text1"/>
          <w:sz w:val="24"/>
          <w:szCs w:val="24"/>
        </w:rPr>
        <w:br/>
        <w:t>Alexandra Umaña</w:t>
      </w:r>
      <w:r w:rsidR="00042506" w:rsidRPr="00A2065B">
        <w:rPr>
          <w:rFonts w:ascii="Arial" w:eastAsia="Segoe UI" w:hAnsi="Arial" w:cs="Arial"/>
          <w:b/>
          <w:bCs/>
          <w:color w:val="000000" w:themeColor="text1"/>
          <w:sz w:val="24"/>
          <w:szCs w:val="24"/>
        </w:rPr>
        <w:t xml:space="preserve">: </w:t>
      </w:r>
      <w:r w:rsidRPr="00A2065B">
        <w:rPr>
          <w:rFonts w:ascii="Arial" w:eastAsia="Segoe UI" w:hAnsi="Arial" w:cs="Arial"/>
          <w:color w:val="000000" w:themeColor="text1"/>
          <w:sz w:val="24"/>
          <w:szCs w:val="24"/>
        </w:rPr>
        <w:t>Con gusto</w:t>
      </w:r>
      <w:r w:rsidR="00042506" w:rsidRPr="00A2065B">
        <w:rPr>
          <w:rFonts w:ascii="Arial" w:eastAsia="Segoe UI" w:hAnsi="Arial" w:cs="Arial"/>
          <w:color w:val="000000" w:themeColor="text1"/>
          <w:sz w:val="24"/>
          <w:szCs w:val="24"/>
        </w:rPr>
        <w:t>. Hago lectura.</w:t>
      </w:r>
    </w:p>
    <w:p w14:paraId="60042A07" w14:textId="77777777" w:rsidR="00042506" w:rsidRPr="00A2065B" w:rsidRDefault="00042506" w:rsidP="004F78DB">
      <w:pPr>
        <w:jc w:val="both"/>
        <w:rPr>
          <w:rFonts w:ascii="Arial" w:eastAsia="Arial" w:hAnsi="Arial" w:cs="Arial"/>
          <w:sz w:val="24"/>
          <w:szCs w:val="24"/>
        </w:rPr>
      </w:pPr>
    </w:p>
    <w:p w14:paraId="7CD6CBC4" w14:textId="281B004B" w:rsidR="004F78DB" w:rsidRPr="00A2065B" w:rsidRDefault="004F78DB" w:rsidP="004F78DB">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A2065B">
        <w:rPr>
          <w:rFonts w:ascii="Arial" w:eastAsia="Arial" w:hAnsi="Arial" w:cs="Arial"/>
          <w:b/>
          <w:bCs/>
          <w:color w:val="000000" w:themeColor="text1"/>
          <w:sz w:val="24"/>
          <w:szCs w:val="24"/>
        </w:rPr>
        <w:t>ACUERDO No. 04-01-2026</w:t>
      </w:r>
    </w:p>
    <w:p w14:paraId="57541BC8" w14:textId="77777777" w:rsidR="004F78DB" w:rsidRPr="00A2065B" w:rsidRDefault="004F78DB" w:rsidP="004F78DB">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1099B9B8" w14:textId="77777777" w:rsidR="00CB0AA9" w:rsidRPr="00A2065B" w:rsidRDefault="00CB0AA9" w:rsidP="00CB0AA9">
      <w:pPr>
        <w:pStyle w:val="Style8"/>
        <w:widowControl/>
        <w:spacing w:line="240" w:lineRule="auto"/>
        <w:jc w:val="center"/>
        <w:rPr>
          <w:rFonts w:ascii="Arial" w:eastAsia="Helvetica" w:hAnsi="Arial" w:cs="Arial"/>
          <w:b/>
          <w:bCs/>
          <w:lang w:val="es-ES" w:eastAsia="en-US" w:bidi="en-US"/>
        </w:rPr>
      </w:pPr>
      <w:r w:rsidRPr="00A2065B">
        <w:rPr>
          <w:rFonts w:ascii="Arial" w:eastAsia="Helvetica" w:hAnsi="Arial" w:cs="Arial"/>
          <w:b/>
          <w:bCs/>
          <w:lang w:val="es-ES" w:eastAsia="en-US" w:bidi="en-US"/>
        </w:rPr>
        <w:t>CONSIDERANDO:</w:t>
      </w:r>
    </w:p>
    <w:p w14:paraId="74768834" w14:textId="77777777" w:rsidR="00CB0AA9" w:rsidRPr="00A2065B" w:rsidRDefault="00CB0AA9" w:rsidP="00CB0AA9">
      <w:pPr>
        <w:pStyle w:val="Style8"/>
        <w:widowControl/>
        <w:spacing w:line="240" w:lineRule="auto"/>
        <w:ind w:left="708" w:hanging="708"/>
        <w:jc w:val="center"/>
        <w:rPr>
          <w:rFonts w:ascii="Arial" w:hAnsi="Arial" w:cs="Arial"/>
          <w:sz w:val="16"/>
          <w:szCs w:val="16"/>
        </w:rPr>
      </w:pPr>
    </w:p>
    <w:p w14:paraId="02543439" w14:textId="77777777" w:rsidR="00CB0AA9" w:rsidRPr="00A2065B" w:rsidRDefault="00CB0AA9" w:rsidP="00CB0AA9">
      <w:pPr>
        <w:tabs>
          <w:tab w:val="center" w:pos="4419"/>
          <w:tab w:val="right" w:pos="8838"/>
        </w:tabs>
        <w:jc w:val="both"/>
        <w:rPr>
          <w:rFonts w:ascii="Arial" w:eastAsia="Helvetica" w:hAnsi="Arial" w:cs="Arial"/>
          <w:sz w:val="24"/>
          <w:szCs w:val="24"/>
          <w:lang w:eastAsia="en-US" w:bidi="en-US"/>
        </w:rPr>
      </w:pPr>
      <w:r w:rsidRPr="00A2065B">
        <w:rPr>
          <w:rFonts w:ascii="Arial" w:eastAsia="Helvetica" w:hAnsi="Arial" w:cs="Arial"/>
          <w:b/>
          <w:bCs/>
          <w:sz w:val="24"/>
          <w:szCs w:val="24"/>
          <w:lang w:eastAsia="en-US" w:bidi="en-US"/>
        </w:rPr>
        <w:t>Primero:</w:t>
      </w:r>
      <w:r w:rsidRPr="00A2065B">
        <w:rPr>
          <w:rFonts w:ascii="Arial" w:eastAsia="Helvetica" w:hAnsi="Arial" w:cs="Arial"/>
          <w:sz w:val="24"/>
          <w:szCs w:val="24"/>
          <w:lang w:eastAsia="en-US" w:bidi="en-US"/>
        </w:rPr>
        <w:t xml:space="preserve"> Para realizar el presente acuerdo de conciliación es significativo realizar algunas consideraciones importantes, dentro de las cuales destaca “el costo de oportunidad”, dicho termino es aplicable en Derecho, así las cosas, debe entenderse como la posibilidad de escoger la mejor opción en contraposición de las demás posibilidades existentes, para el caso en concreto debe observarse que este “costo de oportunidad” se configura en varios aspectos, entre ellos:</w:t>
      </w:r>
    </w:p>
    <w:p w14:paraId="73640F99" w14:textId="77777777" w:rsidR="00CB0AA9" w:rsidRPr="00A2065B" w:rsidRDefault="00CB0AA9" w:rsidP="00CB0AA9">
      <w:pPr>
        <w:tabs>
          <w:tab w:val="center" w:pos="4419"/>
          <w:tab w:val="right" w:pos="8838"/>
        </w:tabs>
        <w:jc w:val="both"/>
        <w:rPr>
          <w:rFonts w:ascii="Arial" w:eastAsia="Helvetica" w:hAnsi="Arial" w:cs="Arial"/>
          <w:sz w:val="24"/>
          <w:szCs w:val="24"/>
          <w:lang w:eastAsia="en-US" w:bidi="en-US"/>
        </w:rPr>
      </w:pPr>
    </w:p>
    <w:p w14:paraId="60B756D2" w14:textId="77777777" w:rsidR="00CB0AA9" w:rsidRPr="00A2065B" w:rsidRDefault="00CB0AA9" w:rsidP="00CB0AA9">
      <w:pPr>
        <w:pStyle w:val="Prrafodelista"/>
        <w:numPr>
          <w:ilvl w:val="0"/>
          <w:numId w:val="21"/>
        </w:numPr>
        <w:tabs>
          <w:tab w:val="center" w:pos="4419"/>
          <w:tab w:val="right" w:pos="8838"/>
        </w:tabs>
        <w:suppressAutoHyphens/>
        <w:jc w:val="both"/>
        <w:rPr>
          <w:rFonts w:ascii="Arial" w:eastAsia="Helvetica" w:hAnsi="Arial" w:cs="Arial"/>
          <w:i/>
          <w:iCs/>
          <w:lang w:eastAsia="en-US" w:bidi="en-US"/>
        </w:rPr>
      </w:pPr>
      <w:r w:rsidRPr="00A2065B">
        <w:rPr>
          <w:rFonts w:ascii="Arial" w:eastAsia="Helvetica" w:hAnsi="Arial" w:cs="Arial"/>
          <w:lang w:eastAsia="en-US" w:bidi="en-US"/>
        </w:rPr>
        <w:t>El tiempo: Uno de los elementos importantes se aprecia en la utilización adecuada del tiempo invertido, en este caso, debe pensarse que el proceso laboral se podría extender hasta los más altos estadios procesales, requiriendo una gran inversión de recursos entre ellos el tiempo, lo cual sin lugar a duda introduce el siguiente elemento.</w:t>
      </w:r>
    </w:p>
    <w:p w14:paraId="748A98F7" w14:textId="77777777" w:rsidR="00CB0AA9" w:rsidRPr="00A2065B" w:rsidRDefault="00CB0AA9" w:rsidP="00CB0AA9">
      <w:pPr>
        <w:pStyle w:val="Prrafodelista"/>
        <w:tabs>
          <w:tab w:val="center" w:pos="4419"/>
          <w:tab w:val="right" w:pos="8838"/>
        </w:tabs>
        <w:jc w:val="both"/>
        <w:rPr>
          <w:rFonts w:ascii="Arial" w:eastAsia="Helvetica" w:hAnsi="Arial" w:cs="Arial"/>
          <w:i/>
          <w:iCs/>
          <w:lang w:eastAsia="en-US" w:bidi="en-US"/>
        </w:rPr>
      </w:pPr>
    </w:p>
    <w:p w14:paraId="041B4467" w14:textId="77777777" w:rsidR="00CB0AA9" w:rsidRPr="00A2065B" w:rsidRDefault="00CB0AA9" w:rsidP="00CB0AA9">
      <w:pPr>
        <w:pStyle w:val="Prrafodelista"/>
        <w:numPr>
          <w:ilvl w:val="0"/>
          <w:numId w:val="21"/>
        </w:numPr>
        <w:tabs>
          <w:tab w:val="center" w:pos="4419"/>
          <w:tab w:val="right" w:pos="8838"/>
        </w:tabs>
        <w:suppressAutoHyphens/>
        <w:jc w:val="both"/>
        <w:rPr>
          <w:rFonts w:ascii="Arial" w:eastAsia="Helvetica" w:hAnsi="Arial" w:cs="Arial"/>
          <w:i/>
          <w:iCs/>
          <w:lang w:eastAsia="en-US" w:bidi="en-US"/>
        </w:rPr>
      </w:pPr>
      <w:r w:rsidRPr="00A2065B">
        <w:rPr>
          <w:rFonts w:ascii="Arial" w:eastAsia="Helvetica" w:hAnsi="Arial" w:cs="Arial"/>
          <w:lang w:eastAsia="en-US" w:bidi="en-US"/>
        </w:rPr>
        <w:t>Dinero: Es claro que alargar el proceso laboral significaría una gran inversión pecuniaria per se, de lo que puede presentarse en el desarrollo de un eventual proceso ordinario laboral, nuevamente se debe valorar lo que esto implicaría en caso de fallo en contra del IMAS, puesto que una eventual sentencia estimatoria iría acumulando intereses e indexación contados desde que se declara el Derecho hasta el efectivo pago.</w:t>
      </w:r>
    </w:p>
    <w:p w14:paraId="251BE2E2" w14:textId="77777777" w:rsidR="00CB0AA9" w:rsidRPr="00A2065B" w:rsidRDefault="00CB0AA9" w:rsidP="00CB0AA9">
      <w:pPr>
        <w:pStyle w:val="Prrafodelista"/>
        <w:rPr>
          <w:rFonts w:ascii="Arial" w:eastAsia="Helvetica" w:hAnsi="Arial" w:cs="Arial"/>
          <w:lang w:eastAsia="en-US" w:bidi="en-US"/>
        </w:rPr>
      </w:pPr>
    </w:p>
    <w:p w14:paraId="39DBCC2C" w14:textId="77777777" w:rsidR="00CB0AA9" w:rsidRPr="00A2065B" w:rsidRDefault="00CB0AA9" w:rsidP="00CB0AA9">
      <w:pPr>
        <w:pStyle w:val="Prrafodelista"/>
        <w:numPr>
          <w:ilvl w:val="0"/>
          <w:numId w:val="21"/>
        </w:numPr>
        <w:tabs>
          <w:tab w:val="center" w:pos="4419"/>
          <w:tab w:val="right" w:pos="8838"/>
        </w:tabs>
        <w:suppressAutoHyphens/>
        <w:jc w:val="both"/>
        <w:rPr>
          <w:rFonts w:ascii="Arial" w:eastAsia="Helvetica" w:hAnsi="Arial" w:cs="Arial"/>
          <w:i/>
          <w:iCs/>
          <w:lang w:eastAsia="en-US" w:bidi="en-US"/>
        </w:rPr>
      </w:pPr>
      <w:r w:rsidRPr="00A2065B">
        <w:rPr>
          <w:rFonts w:ascii="Arial" w:eastAsia="Helvetica" w:hAnsi="Arial" w:cs="Arial"/>
          <w:lang w:eastAsia="en-US" w:bidi="en-US"/>
        </w:rPr>
        <w:t xml:space="preserve">Precedente Judicial: En virtud de la Resolución </w:t>
      </w:r>
      <w:proofErr w:type="spellStart"/>
      <w:r w:rsidRPr="00A2065B">
        <w:rPr>
          <w:rFonts w:ascii="Arial" w:eastAsia="Helvetica" w:hAnsi="Arial" w:cs="Arial"/>
          <w:lang w:eastAsia="en-US" w:bidi="en-US"/>
        </w:rPr>
        <w:t>N°</w:t>
      </w:r>
      <w:proofErr w:type="spellEnd"/>
      <w:r w:rsidRPr="00A2065B">
        <w:rPr>
          <w:rFonts w:ascii="Arial" w:eastAsia="Helvetica" w:hAnsi="Arial" w:cs="Arial"/>
          <w:lang w:eastAsia="en-US" w:bidi="en-US"/>
        </w:rPr>
        <w:t xml:space="preserve"> 2025-000519 emitida por la Sala Segunda del Poder Judicial bajo el expediente </w:t>
      </w:r>
      <w:proofErr w:type="spellStart"/>
      <w:r w:rsidRPr="00A2065B">
        <w:rPr>
          <w:rFonts w:ascii="Arial" w:eastAsia="Helvetica" w:hAnsi="Arial" w:cs="Arial"/>
          <w:lang w:eastAsia="en-US" w:bidi="en-US"/>
        </w:rPr>
        <w:t>N°</w:t>
      </w:r>
      <w:proofErr w:type="spellEnd"/>
      <w:r w:rsidRPr="00A2065B">
        <w:rPr>
          <w:rFonts w:ascii="Arial" w:eastAsia="Helvetica" w:hAnsi="Arial" w:cs="Arial"/>
          <w:lang w:eastAsia="en-US" w:bidi="en-US"/>
        </w:rPr>
        <w:t xml:space="preserve"> 16-000070-0639-LA, se condena al IMAS al pago de la diferencia resultante entre la aplicación de los acuerdos STAP-14-2003 y el STAP-153-2008, para el pago de las comisiones </w:t>
      </w:r>
      <w:r w:rsidRPr="00A2065B">
        <w:rPr>
          <w:rFonts w:ascii="Arial" w:eastAsia="Helvetica" w:hAnsi="Arial" w:cs="Arial"/>
          <w:lang w:eastAsia="en-US" w:bidi="en-US"/>
        </w:rPr>
        <w:lastRenderedPageBreak/>
        <w:t>a los vendedores de Tiendas Libres del IMAS, prevaleciendo las condiciones del primero conforme se indica en el “Por Tanto” de la Sentencia:</w:t>
      </w:r>
    </w:p>
    <w:p w14:paraId="4034862E" w14:textId="77777777" w:rsidR="00CB0AA9" w:rsidRPr="00A2065B" w:rsidRDefault="00CB0AA9" w:rsidP="00CB0AA9">
      <w:pPr>
        <w:pStyle w:val="Prrafodelista"/>
        <w:tabs>
          <w:tab w:val="left" w:pos="7342"/>
        </w:tabs>
        <w:rPr>
          <w:rFonts w:ascii="Arial" w:eastAsia="Helvetica" w:hAnsi="Arial" w:cs="Arial"/>
          <w:lang w:eastAsia="en-US" w:bidi="en-US"/>
        </w:rPr>
      </w:pPr>
      <w:r w:rsidRPr="00A2065B">
        <w:rPr>
          <w:rFonts w:ascii="Arial" w:eastAsia="Helvetica" w:hAnsi="Arial" w:cs="Arial"/>
          <w:lang w:eastAsia="en-US" w:bidi="en-US"/>
        </w:rPr>
        <w:tab/>
      </w:r>
    </w:p>
    <w:p w14:paraId="3A0C7684" w14:textId="77777777" w:rsidR="00CB0AA9" w:rsidRPr="00A2065B" w:rsidRDefault="00CB0AA9" w:rsidP="00CB0AA9">
      <w:pPr>
        <w:pStyle w:val="Prrafodelista"/>
        <w:tabs>
          <w:tab w:val="center" w:pos="4419"/>
          <w:tab w:val="right" w:pos="8838"/>
        </w:tabs>
        <w:ind w:left="1416"/>
        <w:jc w:val="both"/>
        <w:rPr>
          <w:rFonts w:ascii="Arial" w:eastAsia="Helvetica" w:hAnsi="Arial" w:cs="Arial"/>
          <w:lang w:eastAsia="en-US" w:bidi="en-US"/>
        </w:rPr>
      </w:pPr>
      <w:r w:rsidRPr="00A2065B">
        <w:rPr>
          <w:rFonts w:ascii="Arial" w:eastAsia="Helvetica" w:hAnsi="Arial" w:cs="Arial"/>
          <w:i/>
          <w:iCs/>
          <w:lang w:eastAsia="en-US" w:bidi="en-US"/>
        </w:rPr>
        <w:t xml:space="preserve">“(…) </w:t>
      </w:r>
      <w:r w:rsidRPr="00A2065B">
        <w:rPr>
          <w:rFonts w:ascii="Arial" w:eastAsia="Helvetica" w:hAnsi="Arial" w:cs="Arial"/>
          <w:b/>
          <w:bCs/>
          <w:i/>
          <w:iCs/>
          <w:lang w:eastAsia="en-US" w:bidi="en-US"/>
        </w:rPr>
        <w:t>se condena a la accionada a reconocer a las partes accionantes el pago de comisiones sobre la base de las ventas brutas,</w:t>
      </w:r>
      <w:r w:rsidRPr="00A2065B">
        <w:rPr>
          <w:rFonts w:ascii="Arial" w:eastAsia="Helvetica" w:hAnsi="Arial" w:cs="Arial"/>
          <w:i/>
          <w:iCs/>
          <w:lang w:eastAsia="en-US" w:bidi="en-US"/>
        </w:rPr>
        <w:t xml:space="preserve"> cuando se haya pactado así en los contratos laborales. En consecuencia, les resulta inaplicable la resolución STAP guion ciento cincuenta y tres del ocho de febrero de dos mil ocho, de la Secretaría Técnica de la Autoridad Presupuestaria; y se mantiene como fórmula de cálculo de las comisiones, la resolución STAP guion catorce del diez de enero de dos mil tres. </w:t>
      </w:r>
      <w:r w:rsidRPr="00A2065B">
        <w:rPr>
          <w:rFonts w:ascii="Arial" w:eastAsia="Helvetica" w:hAnsi="Arial" w:cs="Arial"/>
          <w:b/>
          <w:bCs/>
          <w:i/>
          <w:iCs/>
          <w:lang w:eastAsia="en-US" w:bidi="en-US"/>
        </w:rPr>
        <w:t xml:space="preserve">Por consiguiente, se condena a la institución accionada a pagar las comisiones que no se hayan calculado ni pagado con base en esta última resolución, y con posterioridad al año dos mil ocho, desde la fecha en que se firmó cada contrato de trabajo; sin perjuicio de que, en la etapa de ejecución, aquella pueda demostrar el pago correcto de tal derecho. </w:t>
      </w:r>
      <w:r w:rsidRPr="00A2065B">
        <w:rPr>
          <w:rFonts w:ascii="Arial" w:eastAsia="Helvetica" w:hAnsi="Arial" w:cs="Arial"/>
          <w:i/>
          <w:iCs/>
          <w:lang w:eastAsia="en-US" w:bidi="en-US"/>
        </w:rPr>
        <w:t xml:space="preserve">(…) Se impone el pago de ambas costas a la accionada y las personales se fijan en el quince por ciento del total de la condenatoria.” </w:t>
      </w:r>
      <w:r w:rsidRPr="00A2065B">
        <w:rPr>
          <w:rFonts w:ascii="Arial" w:eastAsia="Helvetica" w:hAnsi="Arial" w:cs="Arial"/>
          <w:lang w:eastAsia="en-US" w:bidi="en-US"/>
        </w:rPr>
        <w:t>(lo subrayado no es del original)</w:t>
      </w:r>
    </w:p>
    <w:p w14:paraId="0B2B7DB3" w14:textId="77777777" w:rsidR="00CB0AA9" w:rsidRPr="00A2065B" w:rsidRDefault="00CB0AA9" w:rsidP="00CB0AA9">
      <w:pPr>
        <w:pStyle w:val="Prrafodelista"/>
        <w:tabs>
          <w:tab w:val="center" w:pos="4419"/>
          <w:tab w:val="right" w:pos="8838"/>
        </w:tabs>
        <w:ind w:left="1416"/>
        <w:jc w:val="both"/>
        <w:rPr>
          <w:rFonts w:ascii="Arial" w:eastAsia="Helvetica" w:hAnsi="Arial" w:cs="Arial"/>
          <w:i/>
          <w:iCs/>
          <w:lang w:eastAsia="en-US" w:bidi="en-US"/>
        </w:rPr>
      </w:pPr>
    </w:p>
    <w:p w14:paraId="1E81E40B" w14:textId="77777777" w:rsidR="00CB0AA9" w:rsidRPr="00A2065B" w:rsidRDefault="00CB0AA9" w:rsidP="00CB0AA9">
      <w:pPr>
        <w:pStyle w:val="Prrafodelista"/>
        <w:jc w:val="both"/>
        <w:rPr>
          <w:rFonts w:ascii="Arial" w:eastAsia="Helvetica" w:hAnsi="Arial" w:cs="Arial"/>
          <w:lang w:eastAsia="en-US" w:bidi="en-US"/>
        </w:rPr>
      </w:pPr>
      <w:r w:rsidRPr="00A2065B">
        <w:rPr>
          <w:rFonts w:ascii="Arial" w:eastAsia="Helvetica" w:hAnsi="Arial" w:cs="Arial"/>
          <w:lang w:val="es-ES" w:eastAsia="en-US" w:bidi="en-US"/>
        </w:rPr>
        <w:t>Por lo tanto, considerando el costo de oportunidad y el principio de economía procesal, se estima que, ante este escenario, resulta procedente optar por la vía de la conciliación. Ello permite analizar cada caso en particular y determinar, conforme corresponda, el pago o no de las diferencias en las comisiones, cuando así se justifique, mediante el mecanismo conciliatorio.</w:t>
      </w:r>
    </w:p>
    <w:p w14:paraId="78162D52" w14:textId="77777777" w:rsidR="00CB0AA9" w:rsidRPr="00A2065B" w:rsidRDefault="00CB0AA9" w:rsidP="00CB0AA9">
      <w:pPr>
        <w:tabs>
          <w:tab w:val="center" w:pos="4419"/>
          <w:tab w:val="right" w:pos="8838"/>
        </w:tabs>
        <w:jc w:val="both"/>
        <w:rPr>
          <w:rFonts w:ascii="Arial" w:eastAsia="Helvetica" w:hAnsi="Arial" w:cs="Arial"/>
          <w:sz w:val="24"/>
          <w:szCs w:val="24"/>
          <w:lang w:eastAsia="en-US" w:bidi="en-US"/>
        </w:rPr>
      </w:pPr>
    </w:p>
    <w:p w14:paraId="05D58CE4" w14:textId="77777777" w:rsidR="00CB0AA9" w:rsidRPr="00A2065B" w:rsidRDefault="00CB0AA9" w:rsidP="00CB0AA9">
      <w:pPr>
        <w:tabs>
          <w:tab w:val="center" w:pos="4419"/>
          <w:tab w:val="right" w:pos="8838"/>
        </w:tabs>
        <w:jc w:val="both"/>
        <w:rPr>
          <w:rFonts w:ascii="Arial" w:eastAsia="Helvetica" w:hAnsi="Arial" w:cs="Arial"/>
          <w:sz w:val="24"/>
          <w:szCs w:val="24"/>
          <w:lang w:eastAsia="en-US" w:bidi="en-US"/>
        </w:rPr>
      </w:pPr>
      <w:r w:rsidRPr="00A2065B">
        <w:rPr>
          <w:rFonts w:ascii="Arial" w:eastAsia="Helvetica" w:hAnsi="Arial" w:cs="Arial"/>
          <w:b/>
          <w:bCs/>
          <w:sz w:val="24"/>
          <w:szCs w:val="24"/>
          <w:lang w:eastAsia="en-US" w:bidi="en-US"/>
        </w:rPr>
        <w:t>Segundo:</w:t>
      </w:r>
      <w:r w:rsidRPr="00A2065B">
        <w:rPr>
          <w:rFonts w:ascii="Arial" w:eastAsia="Helvetica" w:hAnsi="Arial" w:cs="Arial"/>
          <w:sz w:val="24"/>
          <w:szCs w:val="24"/>
          <w:lang w:eastAsia="en-US" w:bidi="en-US"/>
        </w:rPr>
        <w:t xml:space="preserve"> Que el presente proceso laboral bajo el expediente 25-000358-0942-LA, no escapa a esta valoración del “costo de oportunidad”, el cual debe observarse en función de coadyuvar, no solo en la parte de recursos económicos y economía procesal, sino además, como bien se desprende del punto anterior, de cumplir con que la administración de la justicia sea en un tiempo razonable, lo cual no ocurre en muchas ocasiones, por la inobservancia del “costo de oportunidad”, ahora bien, tratándose de una actividad comercial, no es prudente desplegar grandes esfuerzos del personal del IMAS, en aras de oponerse a este proceso judicial, a sabiendas que existe jurisprudencia de la máxima instancia superior laboral judicial en donde se condena al IMAS. </w:t>
      </w:r>
    </w:p>
    <w:p w14:paraId="6C8AC218" w14:textId="77777777" w:rsidR="00CB0AA9" w:rsidRPr="00A2065B" w:rsidRDefault="00CB0AA9" w:rsidP="00CB0AA9">
      <w:pPr>
        <w:tabs>
          <w:tab w:val="center" w:pos="4419"/>
          <w:tab w:val="right" w:pos="8838"/>
        </w:tabs>
        <w:jc w:val="both"/>
        <w:rPr>
          <w:rFonts w:ascii="Arial" w:eastAsia="Helvetica" w:hAnsi="Arial" w:cs="Arial"/>
          <w:sz w:val="24"/>
          <w:szCs w:val="24"/>
          <w:lang w:eastAsia="en-US" w:bidi="en-US"/>
        </w:rPr>
      </w:pPr>
      <w:r w:rsidRPr="00A2065B">
        <w:rPr>
          <w:rFonts w:ascii="Arial" w:eastAsia="Helvetica" w:hAnsi="Arial" w:cs="Arial"/>
          <w:sz w:val="24"/>
          <w:szCs w:val="24"/>
          <w:lang w:eastAsia="en-US" w:bidi="en-US"/>
        </w:rPr>
        <w:t xml:space="preserve"> </w:t>
      </w:r>
    </w:p>
    <w:p w14:paraId="2245068F" w14:textId="77777777" w:rsidR="00CB0AA9" w:rsidRPr="00A2065B" w:rsidRDefault="00CB0AA9" w:rsidP="00CB0AA9">
      <w:pPr>
        <w:tabs>
          <w:tab w:val="center" w:pos="4419"/>
          <w:tab w:val="right" w:pos="8838"/>
        </w:tabs>
        <w:jc w:val="both"/>
        <w:rPr>
          <w:rStyle w:val="ui-provider"/>
          <w:rFonts w:ascii="Arial" w:hAnsi="Arial" w:cs="Arial"/>
          <w:sz w:val="24"/>
          <w:szCs w:val="24"/>
        </w:rPr>
      </w:pPr>
      <w:r w:rsidRPr="00A2065B">
        <w:rPr>
          <w:rFonts w:ascii="Arial" w:eastAsia="Helvetica" w:hAnsi="Arial" w:cs="Arial"/>
          <w:b/>
          <w:bCs/>
          <w:sz w:val="24"/>
          <w:szCs w:val="24"/>
          <w:lang w:eastAsia="en-US" w:bidi="en-US"/>
        </w:rPr>
        <w:t>Tercero:</w:t>
      </w:r>
      <w:r w:rsidRPr="00A2065B">
        <w:rPr>
          <w:rFonts w:ascii="Arial" w:eastAsia="Helvetica" w:hAnsi="Arial" w:cs="Arial"/>
          <w:sz w:val="24"/>
          <w:szCs w:val="24"/>
          <w:lang w:eastAsia="en-US" w:bidi="en-US"/>
        </w:rPr>
        <w:t xml:space="preserve"> Que, para dar cumplimiento a ese principio de economía procesal en materia laboral, el </w:t>
      </w:r>
      <w:r w:rsidRPr="00A2065B">
        <w:rPr>
          <w:rStyle w:val="EncabezadoCar"/>
          <w:rFonts w:ascii="Arial" w:hAnsi="Arial" w:cs="Arial"/>
          <w:sz w:val="24"/>
          <w:szCs w:val="24"/>
        </w:rPr>
        <w:t>artículo 458 del Código de Trabajo</w:t>
      </w:r>
      <w:r w:rsidRPr="00A2065B">
        <w:rPr>
          <w:rStyle w:val="ui-provider"/>
          <w:rFonts w:ascii="Arial" w:hAnsi="Arial" w:cs="Arial"/>
          <w:sz w:val="24"/>
          <w:szCs w:val="24"/>
        </w:rPr>
        <w:t xml:space="preserve"> señala que:</w:t>
      </w:r>
    </w:p>
    <w:p w14:paraId="4D196EE5" w14:textId="77777777" w:rsidR="00CB0AA9" w:rsidRPr="00A2065B" w:rsidRDefault="00CB0AA9" w:rsidP="00CB0AA9">
      <w:pPr>
        <w:tabs>
          <w:tab w:val="center" w:pos="4419"/>
          <w:tab w:val="right" w:pos="8838"/>
        </w:tabs>
        <w:jc w:val="both"/>
        <w:rPr>
          <w:rStyle w:val="ui-provider"/>
          <w:rFonts w:ascii="Arial" w:hAnsi="Arial" w:cs="Arial"/>
          <w:sz w:val="24"/>
          <w:szCs w:val="24"/>
        </w:rPr>
      </w:pPr>
    </w:p>
    <w:p w14:paraId="5D301C88" w14:textId="08F284A2" w:rsidR="00CB0AA9" w:rsidRPr="00A2065B" w:rsidRDefault="00CB0AA9" w:rsidP="00D340E9">
      <w:pPr>
        <w:tabs>
          <w:tab w:val="center" w:pos="4419"/>
          <w:tab w:val="right" w:pos="8838"/>
        </w:tabs>
        <w:ind w:left="851"/>
        <w:jc w:val="both"/>
        <w:rPr>
          <w:rFonts w:ascii="Arial" w:eastAsia="Helvetica" w:hAnsi="Arial" w:cs="Arial"/>
          <w:b/>
          <w:bCs/>
          <w:i/>
          <w:iCs/>
          <w:sz w:val="24"/>
          <w:szCs w:val="24"/>
          <w:lang w:eastAsia="en-US" w:bidi="en-US"/>
        </w:rPr>
      </w:pPr>
      <w:r w:rsidRPr="00A2065B">
        <w:rPr>
          <w:rStyle w:val="ui-provider"/>
          <w:rFonts w:ascii="Arial" w:hAnsi="Arial" w:cs="Arial"/>
          <w:i/>
          <w:iCs/>
          <w:sz w:val="24"/>
          <w:szCs w:val="24"/>
        </w:rPr>
        <w:t>“La Administración Pública y las demás instituciones de derecho público podrán conciliar, sobre su conducta administrativa, la validez de sus actos o sus efectos, con independencia de la naturaleza pública o privada de esos actos. A la actividad conciliatoria asistirán las partes o sus representantes, con exclusión de los coadyuvantes. Los representantes de las instituciones del Estado deberán estar acreditados con facultades suficientes para conciliar, otorgadas por el órgano competente, lo que deberá comprobarse previamente a la audiencia respectiva, en el caso de intervención judicial. Cuando corresponda conciliar a la Procuraduría General de la República, se requerirá la autorización expresa del procurador general de la República o del procurador general adjunto, quienes deberán oír previamente al procurador asesor.”</w:t>
      </w:r>
      <w:r w:rsidRPr="00A2065B">
        <w:rPr>
          <w:rFonts w:ascii="Arial" w:eastAsia="Helvetica" w:hAnsi="Arial" w:cs="Arial"/>
          <w:b/>
          <w:bCs/>
          <w:i/>
          <w:iCs/>
          <w:sz w:val="24"/>
          <w:szCs w:val="24"/>
          <w:lang w:eastAsia="en-US" w:bidi="en-US"/>
        </w:rPr>
        <w:t xml:space="preserve"> </w:t>
      </w:r>
    </w:p>
    <w:p w14:paraId="03EC0DE5" w14:textId="77777777" w:rsidR="00D340E9" w:rsidRPr="00A2065B" w:rsidRDefault="00D340E9" w:rsidP="00D340E9">
      <w:pPr>
        <w:tabs>
          <w:tab w:val="center" w:pos="4419"/>
          <w:tab w:val="right" w:pos="8838"/>
        </w:tabs>
        <w:ind w:left="851"/>
        <w:jc w:val="both"/>
        <w:rPr>
          <w:rFonts w:ascii="Arial" w:hAnsi="Arial" w:cs="Arial"/>
          <w:i/>
          <w:iCs/>
          <w:sz w:val="24"/>
          <w:szCs w:val="24"/>
        </w:rPr>
      </w:pPr>
    </w:p>
    <w:p w14:paraId="7CF458A9" w14:textId="6B6B38B4" w:rsidR="00CB0AA9" w:rsidRPr="00A2065B" w:rsidRDefault="00CB0AA9" w:rsidP="00D340E9">
      <w:pPr>
        <w:pStyle w:val="Textoindependiente"/>
        <w:spacing w:after="0"/>
        <w:ind w:left="851"/>
        <w:rPr>
          <w:rFonts w:ascii="Arial" w:eastAsia="Helvetica" w:hAnsi="Arial" w:cs="Arial"/>
          <w:i/>
          <w:iCs/>
          <w:sz w:val="24"/>
          <w:szCs w:val="24"/>
          <w:lang w:eastAsia="en-US" w:bidi="en-US"/>
        </w:rPr>
      </w:pPr>
      <w:r w:rsidRPr="00A2065B">
        <w:rPr>
          <w:rFonts w:ascii="Arial" w:eastAsia="Helvetica" w:hAnsi="Arial" w:cs="Arial"/>
          <w:b/>
          <w:bCs/>
          <w:i/>
          <w:iCs/>
          <w:sz w:val="24"/>
          <w:szCs w:val="24"/>
          <w:lang w:eastAsia="en-US" w:bidi="en-US"/>
        </w:rPr>
        <w:lastRenderedPageBreak/>
        <w:t>En los demás casos, la autorización será otorgada por el respectivo superior jerárquico supremo</w:t>
      </w:r>
      <w:r w:rsidRPr="00A2065B">
        <w:rPr>
          <w:rFonts w:ascii="Arial" w:eastAsia="Helvetica" w:hAnsi="Arial" w:cs="Arial"/>
          <w:i/>
          <w:iCs/>
          <w:sz w:val="24"/>
          <w:szCs w:val="24"/>
          <w:lang w:eastAsia="en-US" w:bidi="en-US"/>
        </w:rPr>
        <w:t xml:space="preserve"> o por el órgano en que este delegue.” (Lo resaltado no es del original)</w:t>
      </w:r>
    </w:p>
    <w:p w14:paraId="2E6B2E73" w14:textId="77777777" w:rsidR="00D340E9" w:rsidRPr="00A2065B" w:rsidRDefault="00D340E9" w:rsidP="00D340E9">
      <w:pPr>
        <w:pStyle w:val="Textoindependiente"/>
        <w:spacing w:after="0"/>
        <w:ind w:left="851"/>
        <w:rPr>
          <w:rFonts w:ascii="Arial" w:hAnsi="Arial" w:cs="Arial"/>
          <w:i/>
          <w:iCs/>
          <w:sz w:val="24"/>
          <w:szCs w:val="24"/>
        </w:rPr>
      </w:pPr>
    </w:p>
    <w:p w14:paraId="44FA4D9F" w14:textId="77777777" w:rsidR="00CB0AA9" w:rsidRPr="00A2065B" w:rsidRDefault="00CB0AA9" w:rsidP="00D340E9">
      <w:pPr>
        <w:tabs>
          <w:tab w:val="center" w:pos="4419"/>
          <w:tab w:val="right" w:pos="8838"/>
        </w:tabs>
        <w:jc w:val="both"/>
        <w:rPr>
          <w:rFonts w:ascii="Arial" w:hAnsi="Arial" w:cs="Arial"/>
          <w:sz w:val="24"/>
          <w:szCs w:val="24"/>
        </w:rPr>
      </w:pPr>
      <w:r w:rsidRPr="00A2065B">
        <w:rPr>
          <w:rFonts w:ascii="Arial" w:eastAsia="Helvetica" w:hAnsi="Arial" w:cs="Arial"/>
          <w:sz w:val="24"/>
          <w:szCs w:val="24"/>
          <w:lang w:eastAsia="en-US" w:bidi="en-US"/>
        </w:rPr>
        <w:t xml:space="preserve">Este artículo autoriza a la Administración Pública como norma habilitante para conciliar en virtud de que el poder general judicial no habilita al Asesor Jurídico General el otorgamiento de poderes en este sentido o de actuar en una conciliación sin la autorización debida. </w:t>
      </w:r>
    </w:p>
    <w:p w14:paraId="51809AE9" w14:textId="77777777" w:rsidR="00CB0AA9" w:rsidRPr="00A2065B" w:rsidRDefault="00CB0AA9" w:rsidP="00CB0AA9">
      <w:pPr>
        <w:pStyle w:val="Style8"/>
        <w:spacing w:line="240" w:lineRule="auto"/>
        <w:rPr>
          <w:rFonts w:ascii="Arial" w:eastAsia="Helvetica" w:hAnsi="Arial" w:cs="Arial"/>
          <w:lang w:val="es-ES" w:eastAsia="en-US" w:bidi="en-US"/>
        </w:rPr>
      </w:pPr>
    </w:p>
    <w:p w14:paraId="4DC3C7CB" w14:textId="77777777" w:rsidR="00CB0AA9" w:rsidRPr="00A2065B" w:rsidRDefault="00CB0AA9" w:rsidP="00CB0AA9">
      <w:pPr>
        <w:pStyle w:val="Style8"/>
        <w:spacing w:line="240" w:lineRule="auto"/>
        <w:rPr>
          <w:rFonts w:ascii="Arial" w:eastAsia="Helvetica" w:hAnsi="Arial" w:cs="Arial"/>
          <w:lang w:val="es-ES" w:eastAsia="en-US" w:bidi="en-US"/>
        </w:rPr>
      </w:pPr>
      <w:r w:rsidRPr="00A2065B">
        <w:rPr>
          <w:rFonts w:ascii="Arial" w:eastAsia="Helvetica" w:hAnsi="Arial" w:cs="Arial"/>
          <w:lang w:val="es-ES" w:eastAsia="en-US" w:bidi="en-US"/>
        </w:rPr>
        <w:t>Aunado a lo anterior, bajo el Principio de Economía Procesal, el cual tiene como fin la maximización de los recursos y la eficiencia en materia procesal, y respaldo constitucional, se considera oportuno y procedente otorgar por parte de este Consejo Directivo en su calidad de Órgano Supremo Institucional, autorización suficiente al Asesor Jurídico General del IMAS, o a la persona a quien éste le otorgue poder especial judicial, si así lo estima pertinente, a conciliar en el proceso expediente 25-000358-0942-LA.</w:t>
      </w:r>
    </w:p>
    <w:p w14:paraId="6AD486D8" w14:textId="77777777" w:rsidR="00CB0AA9" w:rsidRPr="00A2065B" w:rsidRDefault="00CB0AA9" w:rsidP="00CB0AA9">
      <w:pPr>
        <w:pStyle w:val="Style8"/>
        <w:widowControl/>
        <w:spacing w:line="240" w:lineRule="auto"/>
        <w:jc w:val="center"/>
        <w:rPr>
          <w:rFonts w:ascii="Arial" w:hAnsi="Arial" w:cs="Arial"/>
        </w:rPr>
      </w:pPr>
      <w:r w:rsidRPr="00A2065B">
        <w:rPr>
          <w:rFonts w:ascii="Arial" w:eastAsia="Helvetica" w:hAnsi="Arial" w:cs="Arial"/>
          <w:b/>
          <w:bCs/>
          <w:lang w:val="es-ES" w:eastAsia="en-US" w:bidi="en-US"/>
        </w:rPr>
        <w:t xml:space="preserve">POR TANTO, SE ACUERDA: </w:t>
      </w:r>
    </w:p>
    <w:p w14:paraId="7645ECF9" w14:textId="77777777" w:rsidR="00CB0AA9" w:rsidRPr="00A2065B" w:rsidRDefault="00CB0AA9" w:rsidP="00CB0AA9">
      <w:pPr>
        <w:pStyle w:val="Style8"/>
        <w:widowControl/>
        <w:spacing w:line="240" w:lineRule="auto"/>
        <w:rPr>
          <w:rFonts w:ascii="Arial" w:eastAsia="Helvetica" w:hAnsi="Arial" w:cs="Arial"/>
          <w:b/>
          <w:bCs/>
          <w:lang w:val="es-ES" w:eastAsia="en-US" w:bidi="en-US"/>
        </w:rPr>
      </w:pPr>
    </w:p>
    <w:p w14:paraId="73A10ADC" w14:textId="77777777" w:rsidR="00CB0AA9" w:rsidRPr="00A2065B" w:rsidRDefault="00CB0AA9" w:rsidP="00CB0AA9">
      <w:pPr>
        <w:pStyle w:val="Style8"/>
        <w:widowControl/>
        <w:spacing w:line="240" w:lineRule="auto"/>
        <w:rPr>
          <w:rFonts w:ascii="Arial" w:eastAsia="Helvetica" w:hAnsi="Arial" w:cs="Arial"/>
          <w:lang w:val="es-ES" w:eastAsia="en-US" w:bidi="en-US"/>
        </w:rPr>
      </w:pPr>
      <w:r w:rsidRPr="00A2065B">
        <w:rPr>
          <w:rFonts w:ascii="Arial" w:eastAsia="Helvetica" w:hAnsi="Arial" w:cs="Arial"/>
          <w:lang w:val="es-ES" w:eastAsia="en-US" w:bidi="en-US"/>
        </w:rPr>
        <w:t xml:space="preserve">Se autoriza al titular subordinado de la Asesoría Jurídica del IMAS, para que pueda conciliar dentro del proceso ordinario laboral que ha incoado la empleada </w:t>
      </w:r>
      <w:r w:rsidRPr="00A2065B">
        <w:rPr>
          <w:rFonts w:ascii="Arial" w:hAnsi="Arial" w:cs="Arial"/>
        </w:rPr>
        <w:t>Yadely Cerdas Gómez en contra del IMAS</w:t>
      </w:r>
      <w:r w:rsidRPr="00A2065B">
        <w:rPr>
          <w:rFonts w:ascii="Arial" w:eastAsia="Helvetica" w:hAnsi="Arial" w:cs="Arial"/>
          <w:lang w:val="es-ES" w:eastAsia="en-US" w:bidi="en-US"/>
        </w:rPr>
        <w:t>, según lo determine conveniente.</w:t>
      </w:r>
    </w:p>
    <w:p w14:paraId="042A8440" w14:textId="77777777" w:rsidR="00CB0AA9" w:rsidRPr="00A2065B" w:rsidRDefault="00CB0AA9" w:rsidP="00CB0AA9">
      <w:pPr>
        <w:pStyle w:val="Style8"/>
        <w:widowControl/>
        <w:spacing w:line="240" w:lineRule="auto"/>
        <w:rPr>
          <w:rFonts w:ascii="Arial" w:eastAsia="Helvetica" w:hAnsi="Arial" w:cs="Arial"/>
          <w:lang w:val="es-ES" w:eastAsia="en-US" w:bidi="en-US"/>
        </w:rPr>
      </w:pPr>
    </w:p>
    <w:p w14:paraId="6E203522" w14:textId="77777777" w:rsidR="00CB0AA9" w:rsidRPr="00A2065B" w:rsidRDefault="00CB0AA9" w:rsidP="00CB0AA9">
      <w:pPr>
        <w:pStyle w:val="Style8"/>
        <w:widowControl/>
        <w:spacing w:line="240" w:lineRule="auto"/>
        <w:rPr>
          <w:rFonts w:ascii="Arial" w:eastAsia="Helvetica" w:hAnsi="Arial" w:cs="Arial"/>
          <w:lang w:val="es-ES" w:eastAsia="en-US" w:bidi="en-US"/>
        </w:rPr>
      </w:pPr>
      <w:r w:rsidRPr="00A2065B">
        <w:rPr>
          <w:rFonts w:ascii="Arial" w:eastAsia="Helvetica" w:hAnsi="Arial" w:cs="Arial"/>
          <w:lang w:val="es-ES" w:eastAsia="en-US" w:bidi="en-US"/>
        </w:rPr>
        <w:t>Esta autorización alcanza a la persona profesional en Derecho que designe el titular subordinado de la Asesoría Jurídica como apoderado para actuar en este proceso judicial, si así lo estima pertinente.</w:t>
      </w:r>
    </w:p>
    <w:p w14:paraId="64A347CB" w14:textId="77777777" w:rsidR="00CB0AA9" w:rsidRPr="00A2065B" w:rsidRDefault="00CB0AA9" w:rsidP="00CB0AA9">
      <w:pPr>
        <w:pStyle w:val="Style8"/>
        <w:widowControl/>
        <w:spacing w:line="240" w:lineRule="auto"/>
        <w:rPr>
          <w:rFonts w:ascii="Arial" w:eastAsia="Helvetica" w:hAnsi="Arial" w:cs="Arial"/>
          <w:lang w:val="es-ES" w:eastAsia="en-US" w:bidi="en-US"/>
        </w:rPr>
      </w:pPr>
    </w:p>
    <w:p w14:paraId="67062D0E" w14:textId="77777777" w:rsidR="00CB0AA9" w:rsidRPr="00A2065B" w:rsidRDefault="00CB0AA9" w:rsidP="00CB0AA9">
      <w:pPr>
        <w:pStyle w:val="Style8"/>
        <w:widowControl/>
        <w:spacing w:line="240" w:lineRule="auto"/>
        <w:rPr>
          <w:rFonts w:ascii="Arial" w:hAnsi="Arial" w:cs="Arial"/>
        </w:rPr>
      </w:pPr>
      <w:r w:rsidRPr="00A2065B">
        <w:rPr>
          <w:rFonts w:ascii="Arial" w:eastAsia="Helvetica" w:hAnsi="Arial" w:cs="Arial"/>
          <w:lang w:val="es-ES" w:eastAsia="en-US" w:bidi="en-US"/>
        </w:rPr>
        <w:t>Se instruye al Asesor Jurídico General a informar a este Consejo Directivo, el resultado de la primera audiencia del proceso judicial de interés.</w:t>
      </w:r>
    </w:p>
    <w:p w14:paraId="72FB6B04" w14:textId="77777777" w:rsidR="00CB0AA9" w:rsidRPr="00A2065B" w:rsidRDefault="00CB0AA9" w:rsidP="00CB0AA9">
      <w:pPr>
        <w:ind w:right="51"/>
        <w:jc w:val="both"/>
        <w:rPr>
          <w:rFonts w:ascii="Arial" w:eastAsia="Helvetica" w:hAnsi="Arial" w:cs="Arial"/>
          <w:b/>
          <w:bCs/>
          <w:i/>
          <w:sz w:val="24"/>
          <w:szCs w:val="24"/>
          <w:lang w:eastAsia="en-US" w:bidi="en-US"/>
        </w:rPr>
      </w:pPr>
    </w:p>
    <w:p w14:paraId="07B0F59E" w14:textId="77777777" w:rsidR="004B25E9" w:rsidRPr="00A2065B" w:rsidRDefault="00D340E9" w:rsidP="00CB0AA9">
      <w:pPr>
        <w:jc w:val="both"/>
        <w:rPr>
          <w:rFonts w:ascii="Arial" w:eastAsia="Segoe UI" w:hAnsi="Arial" w:cs="Arial"/>
          <w:color w:val="000000" w:themeColor="text1"/>
          <w:sz w:val="24"/>
          <w:szCs w:val="24"/>
        </w:rPr>
      </w:pPr>
      <w:r w:rsidRPr="00A2065B">
        <w:rPr>
          <w:rFonts w:ascii="Arial" w:eastAsia="Arial" w:hAnsi="Arial" w:cs="Arial"/>
          <w:b/>
          <w:sz w:val="24"/>
          <w:szCs w:val="24"/>
          <w:lang w:val="es-CR"/>
        </w:rPr>
        <w:t xml:space="preserve">Ilianna Espinoza: </w:t>
      </w:r>
      <w:r w:rsidR="00664999" w:rsidRPr="00A2065B">
        <w:rPr>
          <w:rFonts w:ascii="Arial" w:eastAsia="Segoe UI" w:hAnsi="Arial" w:cs="Arial"/>
          <w:color w:val="000000" w:themeColor="text1"/>
          <w:sz w:val="24"/>
          <w:szCs w:val="24"/>
        </w:rPr>
        <w:t xml:space="preserve">Muchas gracias. </w:t>
      </w:r>
    </w:p>
    <w:p w14:paraId="582BB7E6" w14:textId="77777777" w:rsidR="004B25E9" w:rsidRPr="00A2065B" w:rsidRDefault="004B25E9" w:rsidP="00CB0AA9">
      <w:pPr>
        <w:jc w:val="both"/>
        <w:rPr>
          <w:rFonts w:ascii="Arial" w:eastAsia="Segoe UI" w:hAnsi="Arial" w:cs="Arial"/>
          <w:color w:val="000000" w:themeColor="text1"/>
          <w:sz w:val="24"/>
          <w:szCs w:val="24"/>
        </w:rPr>
      </w:pPr>
    </w:p>
    <w:p w14:paraId="49CA7CF9" w14:textId="3CB0E0DA" w:rsidR="00CB0AA9" w:rsidRPr="00A2065B" w:rsidRDefault="00664999" w:rsidP="00CB0AA9">
      <w:pPr>
        <w:jc w:val="both"/>
        <w:rPr>
          <w:rFonts w:ascii="Arial" w:hAnsi="Arial" w:cs="Arial"/>
          <w:sz w:val="24"/>
          <w:szCs w:val="24"/>
        </w:rPr>
      </w:pPr>
      <w:r w:rsidRPr="00A2065B">
        <w:rPr>
          <w:rFonts w:ascii="Arial" w:eastAsia="Segoe UI" w:hAnsi="Arial" w:cs="Arial"/>
          <w:color w:val="000000" w:themeColor="text1"/>
          <w:sz w:val="24"/>
          <w:szCs w:val="24"/>
        </w:rPr>
        <w:t>Los directores que estén a favor del acuerdo y su firmez</w:t>
      </w:r>
      <w:r w:rsidR="004B25E9" w:rsidRPr="00A2065B">
        <w:rPr>
          <w:rFonts w:ascii="Arial" w:eastAsia="Segoe UI" w:hAnsi="Arial" w:cs="Arial"/>
          <w:color w:val="000000" w:themeColor="text1"/>
          <w:sz w:val="24"/>
          <w:szCs w:val="24"/>
        </w:rPr>
        <w:t>a,</w:t>
      </w:r>
      <w:r w:rsidRPr="00A2065B">
        <w:rPr>
          <w:rFonts w:ascii="Arial" w:eastAsia="Segoe UI" w:hAnsi="Arial" w:cs="Arial"/>
          <w:color w:val="000000" w:themeColor="text1"/>
          <w:sz w:val="24"/>
          <w:szCs w:val="24"/>
        </w:rPr>
        <w:t xml:space="preserve"> proceder a levantar la mano.</w:t>
      </w:r>
    </w:p>
    <w:p w14:paraId="486D6EA6" w14:textId="77777777" w:rsidR="004B25E9" w:rsidRPr="00A2065B" w:rsidRDefault="004B25E9" w:rsidP="00941078">
      <w:pPr>
        <w:jc w:val="both"/>
        <w:rPr>
          <w:rFonts w:ascii="Arial" w:hAnsi="Arial" w:cs="Arial"/>
          <w:sz w:val="24"/>
          <w:szCs w:val="24"/>
        </w:rPr>
      </w:pPr>
    </w:p>
    <w:p w14:paraId="26F7E6D9" w14:textId="77777777" w:rsidR="004B25E9" w:rsidRPr="00A2065B" w:rsidRDefault="004B25E9" w:rsidP="004B25E9">
      <w:pPr>
        <w:jc w:val="both"/>
        <w:rPr>
          <w:rFonts w:ascii="Arial" w:hAnsi="Arial" w:cs="Arial"/>
          <w:sz w:val="24"/>
          <w:szCs w:val="24"/>
        </w:rPr>
      </w:pPr>
      <w:r w:rsidRPr="00A2065B">
        <w:rPr>
          <w:rFonts w:ascii="Arial" w:hAnsi="Arial" w:cs="Arial"/>
          <w:sz w:val="24"/>
          <w:szCs w:val="24"/>
        </w:rPr>
        <w:t xml:space="preserve">La señora </w:t>
      </w:r>
      <w:proofErr w:type="gramStart"/>
      <w:r w:rsidRPr="00A2065B">
        <w:rPr>
          <w:rFonts w:ascii="Arial" w:hAnsi="Arial" w:cs="Arial"/>
          <w:sz w:val="24"/>
          <w:szCs w:val="24"/>
        </w:rPr>
        <w:t>Vicepresidenta</w:t>
      </w:r>
      <w:proofErr w:type="gramEnd"/>
      <w:r w:rsidRPr="00A2065B">
        <w:rPr>
          <w:rFonts w:ascii="Arial" w:hAnsi="Arial" w:cs="Arial"/>
          <w:sz w:val="24"/>
          <w:szCs w:val="24"/>
        </w:rPr>
        <w:t xml:space="preserve">, procede con la votación del anterior acuerdo. Las </w:t>
      </w:r>
      <w:proofErr w:type="gramStart"/>
      <w:r w:rsidRPr="00A2065B">
        <w:rPr>
          <w:rFonts w:ascii="Arial" w:hAnsi="Arial" w:cs="Arial"/>
          <w:sz w:val="24"/>
          <w:szCs w:val="24"/>
        </w:rPr>
        <w:t>señoras directoras y señores directores</w:t>
      </w:r>
      <w:proofErr w:type="gramEnd"/>
      <w:r w:rsidRPr="00A2065B">
        <w:rPr>
          <w:rFonts w:ascii="Arial" w:hAnsi="Arial" w:cs="Arial"/>
          <w:sz w:val="24"/>
          <w:szCs w:val="24"/>
        </w:rPr>
        <w:t xml:space="preserve">: Sra. Ilianna Espinoza Mora, </w:t>
      </w:r>
      <w:proofErr w:type="gramStart"/>
      <w:r w:rsidRPr="00A2065B">
        <w:rPr>
          <w:rFonts w:ascii="Arial" w:hAnsi="Arial" w:cs="Arial"/>
          <w:sz w:val="24"/>
          <w:szCs w:val="24"/>
        </w:rPr>
        <w:t>Vicepresidenta</w:t>
      </w:r>
      <w:proofErr w:type="gramEnd"/>
      <w:r w:rsidRPr="00A2065B">
        <w:rPr>
          <w:rFonts w:ascii="Arial" w:hAnsi="Arial" w:cs="Arial"/>
          <w:sz w:val="24"/>
          <w:szCs w:val="24"/>
        </w:rPr>
        <w:t xml:space="preserve">, Sra. Alexandra Umaña Espinoza, Sra. Floribel Méndez Fonseca, </w:t>
      </w:r>
      <w:proofErr w:type="gramStart"/>
      <w:r w:rsidRPr="00A2065B">
        <w:rPr>
          <w:rFonts w:ascii="Arial" w:hAnsi="Arial" w:cs="Arial"/>
          <w:sz w:val="24"/>
          <w:szCs w:val="24"/>
        </w:rPr>
        <w:t>Directora</w:t>
      </w:r>
      <w:proofErr w:type="gramEnd"/>
      <w:r w:rsidRPr="00A2065B">
        <w:rPr>
          <w:rFonts w:ascii="Arial" w:hAnsi="Arial" w:cs="Arial"/>
          <w:sz w:val="24"/>
          <w:szCs w:val="24"/>
        </w:rPr>
        <w:t xml:space="preserve">, Sr. Jorge Loría Núñez, </w:t>
      </w:r>
      <w:proofErr w:type="gramStart"/>
      <w:r w:rsidRPr="00A2065B">
        <w:rPr>
          <w:rFonts w:ascii="Arial" w:hAnsi="Arial" w:cs="Arial"/>
          <w:sz w:val="24"/>
          <w:szCs w:val="24"/>
        </w:rPr>
        <w:t>Director</w:t>
      </w:r>
      <w:proofErr w:type="gramEnd"/>
      <w:r w:rsidRPr="00A2065B">
        <w:rPr>
          <w:rFonts w:ascii="Arial" w:hAnsi="Arial" w:cs="Arial"/>
          <w:sz w:val="24"/>
          <w:szCs w:val="24"/>
        </w:rPr>
        <w:t xml:space="preserve">, Sr. Freddy Miranda Castro, </w:t>
      </w:r>
      <w:proofErr w:type="gramStart"/>
      <w:r w:rsidRPr="00A2065B">
        <w:rPr>
          <w:rFonts w:ascii="Arial" w:hAnsi="Arial" w:cs="Arial"/>
          <w:sz w:val="24"/>
          <w:szCs w:val="24"/>
        </w:rPr>
        <w:t>Director</w:t>
      </w:r>
      <w:proofErr w:type="gramEnd"/>
      <w:r w:rsidRPr="00A2065B">
        <w:rPr>
          <w:rFonts w:ascii="Arial" w:hAnsi="Arial" w:cs="Arial"/>
          <w:sz w:val="24"/>
          <w:szCs w:val="24"/>
        </w:rPr>
        <w:t xml:space="preserve">, y el Sr. Ólger Irola Calderón, </w:t>
      </w:r>
      <w:proofErr w:type="gramStart"/>
      <w:r w:rsidRPr="00A2065B">
        <w:rPr>
          <w:rFonts w:ascii="Arial" w:hAnsi="Arial" w:cs="Arial"/>
          <w:sz w:val="24"/>
          <w:szCs w:val="24"/>
        </w:rPr>
        <w:t>Director</w:t>
      </w:r>
      <w:proofErr w:type="gramEnd"/>
      <w:r w:rsidRPr="00A2065B">
        <w:rPr>
          <w:rFonts w:ascii="Arial" w:hAnsi="Arial" w:cs="Arial"/>
          <w:sz w:val="24"/>
          <w:szCs w:val="24"/>
        </w:rPr>
        <w:t>, votan a favor de la propuesta de acuerdo y de su firmeza.</w:t>
      </w:r>
    </w:p>
    <w:p w14:paraId="4E73CD53" w14:textId="77777777" w:rsidR="004B25E9" w:rsidRPr="00A2065B" w:rsidRDefault="004B25E9" w:rsidP="00941078">
      <w:pPr>
        <w:jc w:val="both"/>
        <w:rPr>
          <w:rFonts w:ascii="Arial" w:hAnsi="Arial" w:cs="Arial"/>
          <w:sz w:val="24"/>
          <w:szCs w:val="24"/>
        </w:rPr>
      </w:pPr>
    </w:p>
    <w:p w14:paraId="4123BD6D" w14:textId="470AAE64" w:rsidR="004B25E9" w:rsidRPr="00A2065B" w:rsidRDefault="001B4305" w:rsidP="00941078">
      <w:pPr>
        <w:jc w:val="both"/>
        <w:rPr>
          <w:rFonts w:ascii="Arial" w:hAnsi="Arial" w:cs="Arial"/>
          <w:sz w:val="24"/>
          <w:szCs w:val="24"/>
        </w:rPr>
      </w:pPr>
      <w:r w:rsidRPr="00A2065B">
        <w:rPr>
          <w:rFonts w:ascii="Arial" w:eastAsia="Arial" w:hAnsi="Arial" w:cs="Arial"/>
          <w:b/>
          <w:sz w:val="24"/>
          <w:szCs w:val="24"/>
          <w:lang w:val="es-CR"/>
        </w:rPr>
        <w:t xml:space="preserve">Ilianna Espinoza: </w:t>
      </w:r>
      <w:r w:rsidR="00B81D94" w:rsidRPr="00A2065B">
        <w:rPr>
          <w:rFonts w:ascii="Arial" w:eastAsia="Segoe UI" w:hAnsi="Arial" w:cs="Arial"/>
          <w:color w:val="000000" w:themeColor="text1"/>
          <w:sz w:val="24"/>
          <w:szCs w:val="24"/>
        </w:rPr>
        <w:t>Perfecto, tenemos seis votos a favor, la totalidad, damos por aprobado el acuerdo.</w:t>
      </w:r>
    </w:p>
    <w:p w14:paraId="4DE4B013" w14:textId="77777777" w:rsidR="004B25E9" w:rsidRPr="00A2065B" w:rsidRDefault="004B25E9" w:rsidP="00941078">
      <w:pPr>
        <w:jc w:val="both"/>
        <w:rPr>
          <w:rFonts w:ascii="Arial" w:hAnsi="Arial" w:cs="Arial"/>
          <w:sz w:val="24"/>
          <w:szCs w:val="24"/>
        </w:rPr>
      </w:pPr>
    </w:p>
    <w:p w14:paraId="1117F819" w14:textId="22A7054F" w:rsidR="004B25E9" w:rsidRPr="00A2065B" w:rsidRDefault="001B4305" w:rsidP="00941078">
      <w:pPr>
        <w:jc w:val="both"/>
        <w:rPr>
          <w:rFonts w:ascii="Arial" w:hAnsi="Arial" w:cs="Arial"/>
          <w:sz w:val="24"/>
          <w:szCs w:val="24"/>
        </w:rPr>
      </w:pPr>
      <w:r w:rsidRPr="00A2065B">
        <w:rPr>
          <w:rFonts w:ascii="Arial" w:eastAsia="Segoe UI" w:hAnsi="Arial" w:cs="Arial"/>
          <w:color w:val="000000" w:themeColor="text1"/>
          <w:sz w:val="24"/>
          <w:szCs w:val="24"/>
        </w:rPr>
        <w:t>Vamos a proceder con el punto número siete.</w:t>
      </w:r>
    </w:p>
    <w:p w14:paraId="0E8A29FC" w14:textId="77777777" w:rsidR="00240324" w:rsidRPr="00A2065B" w:rsidRDefault="00240324"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24C4C78A" w14:textId="2C445DE1" w:rsidR="005C20CF" w:rsidRPr="00A2065B" w:rsidRDefault="003E0BA6" w:rsidP="005C20CF">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r w:rsidRPr="00A2065B">
        <w:rPr>
          <w:rFonts w:ascii="Arial" w:eastAsia="Arial" w:hAnsi="Arial" w:cs="Arial"/>
          <w:b/>
          <w:bCs/>
          <w:color w:val="auto"/>
          <w:lang w:val="es-ES"/>
        </w:rPr>
        <w:t xml:space="preserve">ARTÍCULO </w:t>
      </w:r>
      <w:r w:rsidR="00B95CCD" w:rsidRPr="00A2065B">
        <w:rPr>
          <w:rFonts w:ascii="Arial" w:eastAsia="Arial" w:hAnsi="Arial" w:cs="Arial"/>
          <w:b/>
          <w:bCs/>
          <w:color w:val="auto"/>
          <w:lang w:val="es-ES"/>
        </w:rPr>
        <w:t>SÉTIMO</w:t>
      </w:r>
      <w:r w:rsidRPr="00A2065B">
        <w:rPr>
          <w:rFonts w:ascii="Arial" w:eastAsia="Arial" w:hAnsi="Arial" w:cs="Arial"/>
          <w:b/>
          <w:bCs/>
          <w:color w:val="auto"/>
          <w:lang w:val="es-ES"/>
        </w:rPr>
        <w:t xml:space="preserve">: </w:t>
      </w:r>
      <w:r w:rsidR="005C20CF" w:rsidRPr="00A2065B">
        <w:rPr>
          <w:rFonts w:ascii="Arial" w:eastAsia="Arial" w:hAnsi="Arial" w:cs="Arial"/>
          <w:b/>
          <w:bCs/>
        </w:rPr>
        <w:t>ASUNTOS DIRECCIÓN DE DESARROLLO SOCIAL</w:t>
      </w:r>
    </w:p>
    <w:p w14:paraId="2C27C9E8" w14:textId="77777777" w:rsidR="005C20CF" w:rsidRPr="00A2065B" w:rsidRDefault="005C20CF" w:rsidP="005C20CF">
      <w:pPr>
        <w:pStyle w:val="paragraph"/>
        <w:widowControl w:val="0"/>
        <w:tabs>
          <w:tab w:val="left" w:pos="0"/>
          <w:tab w:val="left" w:pos="284"/>
          <w:tab w:val="left" w:pos="426"/>
        </w:tabs>
        <w:suppressAutoHyphens/>
        <w:autoSpaceDE w:val="0"/>
        <w:autoSpaceDN w:val="0"/>
        <w:adjustRightInd w:val="0"/>
        <w:spacing w:before="0" w:beforeAutospacing="0" w:after="0" w:afterAutospacing="0"/>
        <w:jc w:val="both"/>
        <w:textAlignment w:val="baseline"/>
        <w:rPr>
          <w:rFonts w:ascii="Arial" w:hAnsi="Arial" w:cs="Arial"/>
          <w:b/>
          <w:bCs/>
          <w:shd w:val="clear" w:color="auto" w:fill="FFFFFF"/>
        </w:rPr>
      </w:pPr>
    </w:p>
    <w:p w14:paraId="0D799BC8" w14:textId="7BF223D2" w:rsidR="005C20CF" w:rsidRPr="00A2065B" w:rsidRDefault="008D102A" w:rsidP="005C20CF">
      <w:pPr>
        <w:pStyle w:val="paragraph"/>
        <w:widowControl w:val="0"/>
        <w:tabs>
          <w:tab w:val="left" w:pos="0"/>
          <w:tab w:val="left" w:pos="284"/>
          <w:tab w:val="left" w:pos="426"/>
        </w:tabs>
        <w:suppressAutoHyphens/>
        <w:autoSpaceDE w:val="0"/>
        <w:autoSpaceDN w:val="0"/>
        <w:adjustRightInd w:val="0"/>
        <w:spacing w:before="0" w:beforeAutospacing="0" w:after="0" w:afterAutospacing="0"/>
        <w:jc w:val="both"/>
        <w:textAlignment w:val="baseline"/>
        <w:rPr>
          <w:rFonts w:ascii="Arial" w:hAnsi="Arial" w:cs="Arial"/>
          <w:b/>
          <w:bCs/>
          <w:shd w:val="clear" w:color="auto" w:fill="FFFFFF"/>
        </w:rPr>
      </w:pPr>
      <w:r w:rsidRPr="00A2065B">
        <w:rPr>
          <w:rFonts w:ascii="Arial" w:hAnsi="Arial" w:cs="Arial"/>
          <w:b/>
          <w:bCs/>
          <w:shd w:val="clear" w:color="auto" w:fill="FFFFFF"/>
        </w:rPr>
        <w:t xml:space="preserve">7.1 ANÁLISIS Y EVENTUAL APROBACIÓN DE CUMPLIMIENTO DE UNA ETAPA Y SOLICITUD DE PRÓRROGA PARA EL CUMPLIMIENTO DEL HALLAZGO 9 DE LA CARTA DE GERENCIA 2021 Y EL HALLAZGO 6 DE LA CARTA DE GERENCIA 2022, SEGÚN OFICIO IMAS-DDS-2294-2025. </w:t>
      </w:r>
    </w:p>
    <w:p w14:paraId="6E6B46D5" w14:textId="77777777" w:rsidR="004F78DB" w:rsidRPr="00A2065B" w:rsidRDefault="004F78D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259DFD80" w14:textId="2CD4935F" w:rsidR="00AA626D" w:rsidRPr="00A2065B" w:rsidRDefault="0078028F" w:rsidP="00AA626D">
      <w:pPr>
        <w:jc w:val="both"/>
        <w:rPr>
          <w:rFonts w:ascii="Arial" w:hAnsi="Arial" w:cs="Arial"/>
          <w:color w:val="000000" w:themeColor="text1"/>
          <w:sz w:val="24"/>
          <w:szCs w:val="24"/>
        </w:rPr>
      </w:pPr>
      <w:r w:rsidRPr="00A2065B">
        <w:rPr>
          <w:rFonts w:ascii="Arial" w:eastAsia="Arial" w:hAnsi="Arial" w:cs="Arial"/>
          <w:b/>
          <w:sz w:val="24"/>
          <w:szCs w:val="24"/>
          <w:lang w:val="es-CR"/>
        </w:rPr>
        <w:t xml:space="preserve">Ilianna Espinoza: </w:t>
      </w:r>
      <w:r w:rsidR="00AA626D" w:rsidRPr="00A2065B">
        <w:rPr>
          <w:rFonts w:ascii="Arial" w:eastAsia="Segoe UI" w:hAnsi="Arial" w:cs="Arial"/>
          <w:color w:val="000000" w:themeColor="text1"/>
          <w:sz w:val="24"/>
          <w:szCs w:val="24"/>
        </w:rPr>
        <w:t xml:space="preserve">Aquí, </w:t>
      </w:r>
      <w:r w:rsidR="00F82FE9"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no sé</w:t>
      </w:r>
      <w:r w:rsidR="00F82FE9"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 xml:space="preserve"> si le doy la palabra a doña Silvia o don Jafeth</w:t>
      </w:r>
      <w:r w:rsidR="00F82FE9"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 xml:space="preserve">, </w:t>
      </w:r>
      <w:r w:rsidR="00F82FE9"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qui</w:t>
      </w:r>
      <w:r w:rsidR="00F82FE9" w:rsidRPr="00A2065B">
        <w:rPr>
          <w:rFonts w:ascii="Arial" w:eastAsia="Segoe UI" w:hAnsi="Arial" w:cs="Arial"/>
          <w:color w:val="000000" w:themeColor="text1"/>
          <w:sz w:val="24"/>
          <w:szCs w:val="24"/>
        </w:rPr>
        <w:t>é</w:t>
      </w:r>
      <w:r w:rsidR="00AA626D" w:rsidRPr="00A2065B">
        <w:rPr>
          <w:rFonts w:ascii="Arial" w:eastAsia="Segoe UI" w:hAnsi="Arial" w:cs="Arial"/>
          <w:color w:val="000000" w:themeColor="text1"/>
          <w:sz w:val="24"/>
          <w:szCs w:val="24"/>
        </w:rPr>
        <w:t>n presenta este punto que no lo tengo en agenda</w:t>
      </w:r>
      <w:r w:rsidR="00F82FE9" w:rsidRPr="00A2065B">
        <w:rPr>
          <w:rFonts w:ascii="Arial" w:eastAsia="Segoe UI" w:hAnsi="Arial" w:cs="Arial"/>
          <w:color w:val="000000" w:themeColor="text1"/>
          <w:sz w:val="24"/>
          <w:szCs w:val="24"/>
        </w:rPr>
        <w:t>?</w:t>
      </w:r>
    </w:p>
    <w:p w14:paraId="08E28084" w14:textId="77777777" w:rsidR="00290A7A" w:rsidRDefault="00290A7A" w:rsidP="00AA626D">
      <w:pPr>
        <w:jc w:val="both"/>
        <w:rPr>
          <w:rFonts w:ascii="Arial" w:eastAsia="Segoe UI" w:hAnsi="Arial" w:cs="Arial"/>
          <w:b/>
          <w:bCs/>
          <w:color w:val="000000" w:themeColor="text1"/>
          <w:sz w:val="24"/>
          <w:szCs w:val="24"/>
        </w:rPr>
      </w:pPr>
    </w:p>
    <w:p w14:paraId="3912D1A5" w14:textId="4B013887" w:rsidR="00AA626D" w:rsidRDefault="00AA626D" w:rsidP="00AA626D">
      <w:pPr>
        <w:jc w:val="both"/>
        <w:rPr>
          <w:rFonts w:ascii="Arial" w:eastAsia="Segoe UI" w:hAnsi="Arial" w:cs="Arial"/>
          <w:color w:val="000000" w:themeColor="text1"/>
          <w:sz w:val="24"/>
          <w:szCs w:val="24"/>
        </w:rPr>
      </w:pPr>
      <w:r w:rsidRPr="00A2065B">
        <w:rPr>
          <w:rFonts w:ascii="Arial" w:eastAsia="Segoe UI" w:hAnsi="Arial" w:cs="Arial"/>
          <w:b/>
          <w:bCs/>
          <w:color w:val="000000" w:themeColor="text1"/>
          <w:sz w:val="24"/>
          <w:szCs w:val="24"/>
        </w:rPr>
        <w:lastRenderedPageBreak/>
        <w:t>Luis Felipe Barrantes</w:t>
      </w:r>
      <w:r w:rsidR="00F82FE9" w:rsidRPr="00A2065B">
        <w:rPr>
          <w:rFonts w:ascii="Arial" w:eastAsia="Segoe UI" w:hAnsi="Arial" w:cs="Arial"/>
          <w:b/>
          <w:bCs/>
          <w:color w:val="000000" w:themeColor="text1"/>
          <w:sz w:val="24"/>
          <w:szCs w:val="24"/>
        </w:rPr>
        <w:t xml:space="preserve">: </w:t>
      </w:r>
      <w:r w:rsidR="00541057" w:rsidRPr="00A2065B">
        <w:rPr>
          <w:rFonts w:ascii="Arial" w:eastAsia="Segoe UI" w:hAnsi="Arial" w:cs="Arial"/>
          <w:color w:val="000000" w:themeColor="text1"/>
          <w:sz w:val="24"/>
          <w:szCs w:val="24"/>
        </w:rPr>
        <w:t>¿Ese no es mío, doña Ilianna?</w:t>
      </w:r>
    </w:p>
    <w:p w14:paraId="2D82CFF6" w14:textId="77777777" w:rsidR="009A000E" w:rsidRPr="00A2065B" w:rsidRDefault="009A000E" w:rsidP="00AA626D">
      <w:pPr>
        <w:jc w:val="both"/>
        <w:rPr>
          <w:rFonts w:ascii="Arial" w:hAnsi="Arial" w:cs="Arial"/>
          <w:color w:val="000000" w:themeColor="text1"/>
          <w:sz w:val="24"/>
          <w:szCs w:val="24"/>
        </w:rPr>
      </w:pPr>
    </w:p>
    <w:p w14:paraId="22017EFC" w14:textId="6070C5E7" w:rsidR="00AA626D" w:rsidRPr="00A2065B" w:rsidRDefault="00AA626D" w:rsidP="00AA626D">
      <w:pPr>
        <w:jc w:val="both"/>
        <w:rPr>
          <w:rFonts w:ascii="Arial" w:hAnsi="Arial" w:cs="Arial"/>
          <w:color w:val="000000" w:themeColor="text1"/>
          <w:sz w:val="24"/>
          <w:szCs w:val="24"/>
        </w:rPr>
      </w:pPr>
      <w:r w:rsidRPr="00A2065B">
        <w:rPr>
          <w:rFonts w:ascii="Arial" w:eastAsia="Segoe UI" w:hAnsi="Arial" w:cs="Arial"/>
          <w:b/>
          <w:bCs/>
          <w:color w:val="000000" w:themeColor="text1"/>
          <w:sz w:val="24"/>
          <w:szCs w:val="24"/>
        </w:rPr>
        <w:t>Ilian</w:t>
      </w:r>
      <w:r w:rsidR="00541057" w:rsidRPr="00A2065B">
        <w:rPr>
          <w:rFonts w:ascii="Arial" w:eastAsia="Segoe UI" w:hAnsi="Arial" w:cs="Arial"/>
          <w:b/>
          <w:bCs/>
          <w:color w:val="000000" w:themeColor="text1"/>
          <w:sz w:val="24"/>
          <w:szCs w:val="24"/>
        </w:rPr>
        <w:t>n</w:t>
      </w:r>
      <w:r w:rsidRPr="00A2065B">
        <w:rPr>
          <w:rFonts w:ascii="Arial" w:eastAsia="Segoe UI" w:hAnsi="Arial" w:cs="Arial"/>
          <w:b/>
          <w:bCs/>
          <w:color w:val="000000" w:themeColor="text1"/>
          <w:sz w:val="24"/>
          <w:szCs w:val="24"/>
        </w:rPr>
        <w:t>a Espinoza</w:t>
      </w:r>
      <w:r w:rsidR="00541057" w:rsidRPr="00A2065B">
        <w:rPr>
          <w:rFonts w:ascii="Arial" w:eastAsia="Segoe UI" w:hAnsi="Arial" w:cs="Arial"/>
          <w:b/>
          <w:bCs/>
          <w:color w:val="000000" w:themeColor="text1"/>
          <w:sz w:val="24"/>
          <w:szCs w:val="24"/>
        </w:rPr>
        <w:t xml:space="preserve">: </w:t>
      </w:r>
      <w:r w:rsidRPr="00A2065B">
        <w:rPr>
          <w:rFonts w:ascii="Arial" w:eastAsia="Segoe UI" w:hAnsi="Arial" w:cs="Arial"/>
          <w:color w:val="000000" w:themeColor="text1"/>
          <w:sz w:val="24"/>
          <w:szCs w:val="24"/>
        </w:rPr>
        <w:t>Probablemente</w:t>
      </w:r>
      <w:r w:rsidR="00541057" w:rsidRPr="00A2065B">
        <w:rPr>
          <w:rFonts w:ascii="Arial" w:eastAsia="Segoe UI" w:hAnsi="Arial" w:cs="Arial"/>
          <w:color w:val="000000" w:themeColor="text1"/>
          <w:sz w:val="24"/>
          <w:szCs w:val="24"/>
        </w:rPr>
        <w:t>,</w:t>
      </w:r>
      <w:r w:rsidRPr="00A2065B">
        <w:rPr>
          <w:rFonts w:ascii="Arial" w:eastAsia="Segoe UI" w:hAnsi="Arial" w:cs="Arial"/>
          <w:color w:val="000000" w:themeColor="text1"/>
          <w:sz w:val="24"/>
          <w:szCs w:val="24"/>
        </w:rPr>
        <w:t xml:space="preserve"> es que no tengo qui</w:t>
      </w:r>
      <w:r w:rsidR="00541057" w:rsidRPr="00A2065B">
        <w:rPr>
          <w:rFonts w:ascii="Arial" w:eastAsia="Segoe UI" w:hAnsi="Arial" w:cs="Arial"/>
          <w:color w:val="000000" w:themeColor="text1"/>
          <w:sz w:val="24"/>
          <w:szCs w:val="24"/>
        </w:rPr>
        <w:t>é</w:t>
      </w:r>
      <w:r w:rsidRPr="00A2065B">
        <w:rPr>
          <w:rFonts w:ascii="Arial" w:eastAsia="Segoe UI" w:hAnsi="Arial" w:cs="Arial"/>
          <w:color w:val="000000" w:themeColor="text1"/>
          <w:sz w:val="24"/>
          <w:szCs w:val="24"/>
        </w:rPr>
        <w:t>n lo presenta aquí en agenda. Adelante, don Luis Felipe.</w:t>
      </w:r>
    </w:p>
    <w:p w14:paraId="2E714D6F" w14:textId="6FD92D49" w:rsidR="00AA626D" w:rsidRPr="00A2065B" w:rsidRDefault="00AA626D" w:rsidP="00AA626D">
      <w:pPr>
        <w:jc w:val="both"/>
        <w:rPr>
          <w:rFonts w:ascii="Arial" w:hAnsi="Arial" w:cs="Arial"/>
          <w:color w:val="000000" w:themeColor="text1"/>
          <w:sz w:val="24"/>
          <w:szCs w:val="24"/>
        </w:rPr>
      </w:pPr>
      <w:r w:rsidRPr="00A2065B">
        <w:rPr>
          <w:rFonts w:ascii="Arial" w:eastAsia="Segoe UI" w:hAnsi="Arial" w:cs="Arial"/>
          <w:b/>
          <w:bCs/>
          <w:color w:val="000000" w:themeColor="text1"/>
          <w:sz w:val="24"/>
          <w:szCs w:val="24"/>
        </w:rPr>
        <w:br/>
        <w:t>Silvia Castro</w:t>
      </w:r>
      <w:r w:rsidR="00541057" w:rsidRPr="00A2065B">
        <w:rPr>
          <w:rFonts w:ascii="Arial" w:eastAsia="Segoe UI" w:hAnsi="Arial" w:cs="Arial"/>
          <w:b/>
          <w:bCs/>
          <w:color w:val="000000" w:themeColor="text1"/>
          <w:sz w:val="24"/>
          <w:szCs w:val="24"/>
        </w:rPr>
        <w:t xml:space="preserve">: </w:t>
      </w:r>
      <w:r w:rsidRPr="00A2065B">
        <w:rPr>
          <w:rFonts w:ascii="Arial" w:eastAsia="Segoe UI" w:hAnsi="Arial" w:cs="Arial"/>
          <w:color w:val="000000" w:themeColor="text1"/>
          <w:sz w:val="24"/>
          <w:szCs w:val="24"/>
        </w:rPr>
        <w:t>Es de don Luis Felipe</w:t>
      </w:r>
      <w:r w:rsidR="00541057" w:rsidRPr="00A2065B">
        <w:rPr>
          <w:rFonts w:ascii="Arial" w:eastAsia="Segoe UI" w:hAnsi="Arial" w:cs="Arial"/>
          <w:color w:val="000000" w:themeColor="text1"/>
          <w:sz w:val="24"/>
          <w:szCs w:val="24"/>
        </w:rPr>
        <w:t>.</w:t>
      </w:r>
    </w:p>
    <w:p w14:paraId="74031734" w14:textId="79AB2AB3" w:rsidR="00512FDC" w:rsidRPr="00A2065B" w:rsidRDefault="00AA626D" w:rsidP="00AA626D">
      <w:pPr>
        <w:jc w:val="both"/>
        <w:rPr>
          <w:rFonts w:ascii="Arial" w:eastAsia="Segoe UI" w:hAnsi="Arial" w:cs="Arial"/>
          <w:color w:val="000000" w:themeColor="text1"/>
          <w:sz w:val="24"/>
          <w:szCs w:val="24"/>
        </w:rPr>
      </w:pPr>
      <w:r w:rsidRPr="00A2065B">
        <w:rPr>
          <w:rFonts w:ascii="Arial" w:eastAsia="Segoe UI" w:hAnsi="Arial" w:cs="Arial"/>
          <w:b/>
          <w:bCs/>
          <w:color w:val="000000" w:themeColor="text1"/>
          <w:sz w:val="24"/>
          <w:szCs w:val="24"/>
        </w:rPr>
        <w:br/>
        <w:t>Luis Felipe Barrantes</w:t>
      </w:r>
      <w:r w:rsidR="00541057" w:rsidRPr="00A2065B">
        <w:rPr>
          <w:rFonts w:ascii="Arial" w:eastAsia="Segoe UI" w:hAnsi="Arial" w:cs="Arial"/>
          <w:b/>
          <w:bCs/>
          <w:color w:val="000000" w:themeColor="text1"/>
          <w:sz w:val="24"/>
          <w:szCs w:val="24"/>
        </w:rPr>
        <w:t xml:space="preserve">: </w:t>
      </w:r>
      <w:r w:rsidRPr="00A2065B">
        <w:rPr>
          <w:rFonts w:ascii="Arial" w:eastAsia="Segoe UI" w:hAnsi="Arial" w:cs="Arial"/>
          <w:color w:val="000000" w:themeColor="text1"/>
          <w:sz w:val="24"/>
          <w:szCs w:val="24"/>
        </w:rPr>
        <w:t>Sí, nada más voy a proyectar</w:t>
      </w:r>
      <w:r w:rsidR="00541057" w:rsidRPr="00A2065B">
        <w:rPr>
          <w:rFonts w:ascii="Arial" w:eastAsia="Segoe UI" w:hAnsi="Arial" w:cs="Arial"/>
          <w:color w:val="000000" w:themeColor="text1"/>
          <w:sz w:val="24"/>
          <w:szCs w:val="24"/>
        </w:rPr>
        <w:t xml:space="preserve"> a</w:t>
      </w:r>
      <w:r w:rsidRPr="00A2065B">
        <w:rPr>
          <w:rFonts w:ascii="Arial" w:eastAsia="Segoe UI" w:hAnsi="Arial" w:cs="Arial"/>
          <w:color w:val="000000" w:themeColor="text1"/>
          <w:sz w:val="24"/>
          <w:szCs w:val="24"/>
        </w:rPr>
        <w:t>quí</w:t>
      </w:r>
      <w:r w:rsidR="00541057" w:rsidRPr="00A2065B">
        <w:rPr>
          <w:rFonts w:ascii="Arial" w:eastAsia="Segoe UI" w:hAnsi="Arial" w:cs="Arial"/>
          <w:color w:val="000000" w:themeColor="text1"/>
          <w:sz w:val="24"/>
          <w:szCs w:val="24"/>
        </w:rPr>
        <w:t>,</w:t>
      </w:r>
      <w:r w:rsidRPr="00A2065B">
        <w:rPr>
          <w:rFonts w:ascii="Arial" w:eastAsia="Segoe UI" w:hAnsi="Arial" w:cs="Arial"/>
          <w:color w:val="000000" w:themeColor="text1"/>
          <w:sz w:val="24"/>
          <w:szCs w:val="24"/>
        </w:rPr>
        <w:t xml:space="preserve"> tengo una laminita este</w:t>
      </w:r>
      <w:r w:rsidR="00541057" w:rsidRPr="00A2065B">
        <w:rPr>
          <w:rFonts w:ascii="Arial" w:eastAsia="Segoe UI" w:hAnsi="Arial" w:cs="Arial"/>
          <w:color w:val="000000" w:themeColor="text1"/>
          <w:sz w:val="24"/>
          <w:szCs w:val="24"/>
        </w:rPr>
        <w:t xml:space="preserve"> </w:t>
      </w:r>
      <w:r w:rsidR="00512FDC" w:rsidRPr="00A2065B">
        <w:rPr>
          <w:rFonts w:ascii="Arial" w:eastAsia="Segoe UI" w:hAnsi="Arial" w:cs="Arial"/>
          <w:color w:val="000000" w:themeColor="text1"/>
          <w:sz w:val="24"/>
          <w:szCs w:val="24"/>
        </w:rPr>
        <w:t xml:space="preserve">punto </w:t>
      </w:r>
      <w:r w:rsidRPr="00A2065B">
        <w:rPr>
          <w:rFonts w:ascii="Arial" w:eastAsia="Segoe UI" w:hAnsi="Arial" w:cs="Arial"/>
          <w:color w:val="000000" w:themeColor="text1"/>
          <w:sz w:val="24"/>
          <w:szCs w:val="24"/>
        </w:rPr>
        <w:t xml:space="preserve">es muy rápido a las </w:t>
      </w:r>
      <w:r w:rsidR="00512FDC" w:rsidRPr="00A2065B">
        <w:rPr>
          <w:rFonts w:ascii="Arial" w:eastAsia="Segoe UI" w:hAnsi="Arial" w:cs="Arial"/>
          <w:color w:val="000000" w:themeColor="text1"/>
          <w:sz w:val="24"/>
          <w:szCs w:val="24"/>
        </w:rPr>
        <w:t xml:space="preserve">Señoras </w:t>
      </w:r>
      <w:r w:rsidRPr="00A2065B">
        <w:rPr>
          <w:rFonts w:ascii="Arial" w:eastAsia="Segoe UI" w:hAnsi="Arial" w:cs="Arial"/>
          <w:color w:val="000000" w:themeColor="text1"/>
          <w:sz w:val="24"/>
          <w:szCs w:val="24"/>
        </w:rPr>
        <w:t xml:space="preserve">y </w:t>
      </w:r>
      <w:r w:rsidR="00512FDC" w:rsidRPr="00A2065B">
        <w:rPr>
          <w:rFonts w:ascii="Arial" w:eastAsia="Segoe UI" w:hAnsi="Arial" w:cs="Arial"/>
          <w:color w:val="000000" w:themeColor="text1"/>
          <w:sz w:val="24"/>
          <w:szCs w:val="24"/>
        </w:rPr>
        <w:t xml:space="preserve">Señores </w:t>
      </w:r>
      <w:r w:rsidRPr="00A2065B">
        <w:rPr>
          <w:rFonts w:ascii="Arial" w:eastAsia="Segoe UI" w:hAnsi="Arial" w:cs="Arial"/>
          <w:color w:val="000000" w:themeColor="text1"/>
          <w:sz w:val="24"/>
          <w:szCs w:val="24"/>
        </w:rPr>
        <w:t>del Consejo, nada más</w:t>
      </w:r>
      <w:r w:rsidR="00512FDC" w:rsidRPr="00A2065B">
        <w:rPr>
          <w:rFonts w:ascii="Arial" w:eastAsia="Segoe UI" w:hAnsi="Arial" w:cs="Arial"/>
          <w:color w:val="000000" w:themeColor="text1"/>
          <w:sz w:val="24"/>
          <w:szCs w:val="24"/>
        </w:rPr>
        <w:t xml:space="preserve"> u</w:t>
      </w:r>
      <w:r w:rsidRPr="00A2065B">
        <w:rPr>
          <w:rFonts w:ascii="Arial" w:eastAsia="Segoe UI" w:hAnsi="Arial" w:cs="Arial"/>
          <w:color w:val="000000" w:themeColor="text1"/>
          <w:sz w:val="24"/>
          <w:szCs w:val="24"/>
        </w:rPr>
        <w:t xml:space="preserve">n segundito que no me </w:t>
      </w:r>
      <w:r w:rsidR="00512FDC" w:rsidRPr="00A2065B">
        <w:rPr>
          <w:rFonts w:ascii="Arial" w:eastAsia="Segoe UI" w:hAnsi="Arial" w:cs="Arial"/>
          <w:color w:val="000000" w:themeColor="text1"/>
          <w:sz w:val="24"/>
          <w:szCs w:val="24"/>
        </w:rPr>
        <w:t>abre.</w:t>
      </w:r>
      <w:r w:rsidRPr="00A2065B">
        <w:rPr>
          <w:rFonts w:ascii="Arial" w:eastAsia="Segoe UI" w:hAnsi="Arial" w:cs="Arial"/>
          <w:color w:val="000000" w:themeColor="text1"/>
          <w:sz w:val="24"/>
          <w:szCs w:val="24"/>
        </w:rPr>
        <w:br/>
      </w:r>
    </w:p>
    <w:p w14:paraId="4BB46487" w14:textId="40E68314" w:rsidR="00AA626D" w:rsidRPr="00A2065B" w:rsidRDefault="00512FDC" w:rsidP="00AA626D">
      <w:pPr>
        <w:jc w:val="both"/>
        <w:rPr>
          <w:rFonts w:ascii="Arial" w:hAnsi="Arial" w:cs="Arial"/>
          <w:color w:val="000000" w:themeColor="text1"/>
          <w:sz w:val="24"/>
          <w:szCs w:val="24"/>
        </w:rPr>
      </w:pPr>
      <w:r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 xml:space="preserve">Ahí se está viendo, </w:t>
      </w:r>
      <w:r w:rsidRPr="00A2065B">
        <w:rPr>
          <w:rFonts w:ascii="Arial" w:eastAsia="Segoe UI" w:hAnsi="Arial" w:cs="Arial"/>
          <w:color w:val="000000" w:themeColor="text1"/>
          <w:sz w:val="24"/>
          <w:szCs w:val="24"/>
        </w:rPr>
        <w:t>doña Ilianna?</w:t>
      </w:r>
    </w:p>
    <w:p w14:paraId="62817AA3" w14:textId="3692057F" w:rsidR="00AA626D" w:rsidRPr="00A2065B" w:rsidRDefault="00AA626D" w:rsidP="00AA626D">
      <w:pPr>
        <w:jc w:val="both"/>
        <w:rPr>
          <w:rFonts w:ascii="Arial" w:hAnsi="Arial" w:cs="Arial"/>
          <w:color w:val="000000" w:themeColor="text1"/>
          <w:sz w:val="24"/>
          <w:szCs w:val="24"/>
        </w:rPr>
      </w:pPr>
      <w:r w:rsidRPr="00A2065B">
        <w:rPr>
          <w:rFonts w:ascii="Arial" w:eastAsia="Segoe UI" w:hAnsi="Arial" w:cs="Arial"/>
          <w:b/>
          <w:bCs/>
          <w:color w:val="000000" w:themeColor="text1"/>
          <w:sz w:val="24"/>
          <w:szCs w:val="24"/>
        </w:rPr>
        <w:br/>
        <w:t>Ilian</w:t>
      </w:r>
      <w:r w:rsidR="00512FDC" w:rsidRPr="00A2065B">
        <w:rPr>
          <w:rFonts w:ascii="Arial" w:eastAsia="Segoe UI" w:hAnsi="Arial" w:cs="Arial"/>
          <w:b/>
          <w:bCs/>
          <w:color w:val="000000" w:themeColor="text1"/>
          <w:sz w:val="24"/>
          <w:szCs w:val="24"/>
        </w:rPr>
        <w:t>n</w:t>
      </w:r>
      <w:r w:rsidRPr="00A2065B">
        <w:rPr>
          <w:rFonts w:ascii="Arial" w:eastAsia="Segoe UI" w:hAnsi="Arial" w:cs="Arial"/>
          <w:b/>
          <w:bCs/>
          <w:color w:val="000000" w:themeColor="text1"/>
          <w:sz w:val="24"/>
          <w:szCs w:val="24"/>
        </w:rPr>
        <w:t>a Espinoz</w:t>
      </w:r>
      <w:r w:rsidR="00512FDC" w:rsidRPr="00A2065B">
        <w:rPr>
          <w:rFonts w:ascii="Arial" w:eastAsia="Segoe UI" w:hAnsi="Arial" w:cs="Arial"/>
          <w:b/>
          <w:bCs/>
          <w:color w:val="000000" w:themeColor="text1"/>
          <w:sz w:val="24"/>
          <w:szCs w:val="24"/>
        </w:rPr>
        <w:t xml:space="preserve">a: </w:t>
      </w:r>
      <w:r w:rsidRPr="00A2065B">
        <w:rPr>
          <w:rFonts w:ascii="Arial" w:eastAsia="Segoe UI" w:hAnsi="Arial" w:cs="Arial"/>
          <w:color w:val="000000" w:themeColor="text1"/>
          <w:sz w:val="24"/>
          <w:szCs w:val="24"/>
        </w:rPr>
        <w:t>Sí, bueno, se está viendo la página de PowerPoint como abriendo.</w:t>
      </w:r>
    </w:p>
    <w:p w14:paraId="2FAF7713" w14:textId="77777777" w:rsidR="00575A7E" w:rsidRPr="00A2065B" w:rsidRDefault="00575A7E" w:rsidP="00AA626D">
      <w:pPr>
        <w:jc w:val="both"/>
        <w:rPr>
          <w:rFonts w:ascii="Arial" w:eastAsia="Segoe UI" w:hAnsi="Arial" w:cs="Arial"/>
          <w:b/>
          <w:bCs/>
          <w:color w:val="000000" w:themeColor="text1"/>
          <w:sz w:val="24"/>
          <w:szCs w:val="24"/>
        </w:rPr>
      </w:pPr>
    </w:p>
    <w:p w14:paraId="4A05C8A3" w14:textId="77777777" w:rsidR="000B1248" w:rsidRPr="00A2065B" w:rsidRDefault="000B1248" w:rsidP="00AA626D">
      <w:pPr>
        <w:jc w:val="both"/>
        <w:rPr>
          <w:rFonts w:ascii="Arial" w:eastAsia="Segoe UI" w:hAnsi="Arial" w:cs="Arial"/>
          <w:b/>
          <w:bCs/>
          <w:color w:val="000000" w:themeColor="text1"/>
          <w:sz w:val="24"/>
          <w:szCs w:val="24"/>
        </w:rPr>
      </w:pPr>
    </w:p>
    <w:p w14:paraId="098831BD" w14:textId="5CBE5D23" w:rsidR="0061681E" w:rsidRPr="00A2065B" w:rsidRDefault="00575A7E" w:rsidP="009115F4">
      <w:pPr>
        <w:jc w:val="center"/>
        <w:rPr>
          <w:rFonts w:ascii="Arial" w:eastAsia="Segoe UI" w:hAnsi="Arial" w:cs="Arial"/>
          <w:b/>
          <w:bCs/>
          <w:color w:val="000000" w:themeColor="text1"/>
          <w:sz w:val="24"/>
          <w:szCs w:val="24"/>
        </w:rPr>
      </w:pPr>
      <w:r w:rsidRPr="00A2065B">
        <w:rPr>
          <w:rFonts w:ascii="Arial" w:eastAsia="Segoe UI" w:hAnsi="Arial" w:cs="Arial"/>
          <w:b/>
          <w:bCs/>
          <w:noProof/>
          <w:color w:val="000000" w:themeColor="text1"/>
          <w:sz w:val="24"/>
          <w:szCs w:val="24"/>
        </w:rPr>
        <w:drawing>
          <wp:inline distT="0" distB="0" distL="0" distR="0" wp14:anchorId="628C82CD" wp14:editId="60683DB1">
            <wp:extent cx="4611756" cy="1892300"/>
            <wp:effectExtent l="0" t="0" r="0" b="0"/>
            <wp:docPr id="12534175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17586" name=""/>
                    <pic:cNvPicPr/>
                  </pic:nvPicPr>
                  <pic:blipFill rotWithShape="1">
                    <a:blip r:embed="rId10"/>
                    <a:srcRect t="8869"/>
                    <a:stretch>
                      <a:fillRect/>
                    </a:stretch>
                  </pic:blipFill>
                  <pic:spPr bwMode="auto">
                    <a:xfrm>
                      <a:off x="0" y="0"/>
                      <a:ext cx="4649558" cy="1907811"/>
                    </a:xfrm>
                    <a:prstGeom prst="rect">
                      <a:avLst/>
                    </a:prstGeom>
                    <a:ln>
                      <a:noFill/>
                    </a:ln>
                    <a:extLst>
                      <a:ext uri="{53640926-AAD7-44D8-BBD7-CCE9431645EC}">
                        <a14:shadowObscured xmlns:a14="http://schemas.microsoft.com/office/drawing/2010/main"/>
                      </a:ext>
                    </a:extLst>
                  </pic:spPr>
                </pic:pic>
              </a:graphicData>
            </a:graphic>
          </wp:inline>
        </w:drawing>
      </w:r>
    </w:p>
    <w:p w14:paraId="29882847" w14:textId="174110DB" w:rsidR="0061681E" w:rsidRPr="00A2065B" w:rsidRDefault="0061681E" w:rsidP="00832AEF">
      <w:pPr>
        <w:rPr>
          <w:rFonts w:ascii="Arial" w:eastAsia="Segoe UI" w:hAnsi="Arial" w:cs="Arial"/>
          <w:b/>
          <w:bCs/>
          <w:color w:val="000000" w:themeColor="text1"/>
          <w:sz w:val="24"/>
          <w:szCs w:val="24"/>
        </w:rPr>
      </w:pPr>
    </w:p>
    <w:p w14:paraId="6395238E" w14:textId="1AE9A557" w:rsidR="00D67E27" w:rsidRPr="00A2065B" w:rsidRDefault="006214FA" w:rsidP="00AA626D">
      <w:pPr>
        <w:jc w:val="both"/>
        <w:rPr>
          <w:rFonts w:ascii="Arial" w:eastAsia="Segoe UI" w:hAnsi="Arial" w:cs="Arial"/>
          <w:color w:val="000000" w:themeColor="text1"/>
          <w:sz w:val="24"/>
          <w:szCs w:val="24"/>
        </w:rPr>
      </w:pPr>
      <w:r w:rsidRPr="00A2065B">
        <w:rPr>
          <w:rFonts w:ascii="Arial" w:eastAsia="Segoe UI" w:hAnsi="Arial" w:cs="Arial"/>
          <w:b/>
          <w:bCs/>
          <w:color w:val="000000" w:themeColor="text1"/>
          <w:sz w:val="24"/>
          <w:szCs w:val="24"/>
        </w:rPr>
        <w:t>Luis Felipe Barrantes:</w:t>
      </w:r>
      <w:r w:rsidR="0061681E" w:rsidRPr="00A2065B">
        <w:rPr>
          <w:rFonts w:ascii="Arial" w:eastAsia="Segoe UI" w:hAnsi="Arial" w:cs="Arial"/>
          <w:color w:val="000000" w:themeColor="text1"/>
          <w:sz w:val="24"/>
          <w:szCs w:val="24"/>
        </w:rPr>
        <w:t xml:space="preserve"> </w:t>
      </w:r>
      <w:r w:rsidR="00AA626D" w:rsidRPr="00A2065B">
        <w:rPr>
          <w:rFonts w:ascii="Arial" w:eastAsia="Segoe UI" w:hAnsi="Arial" w:cs="Arial"/>
          <w:color w:val="000000" w:themeColor="text1"/>
          <w:sz w:val="24"/>
          <w:szCs w:val="24"/>
        </w:rPr>
        <w:t>Entonces, doña Ilian</w:t>
      </w:r>
      <w:r w:rsidR="009115F4" w:rsidRPr="00A2065B">
        <w:rPr>
          <w:rFonts w:ascii="Arial" w:eastAsia="Segoe UI" w:hAnsi="Arial" w:cs="Arial"/>
          <w:color w:val="000000" w:themeColor="text1"/>
          <w:sz w:val="24"/>
          <w:szCs w:val="24"/>
        </w:rPr>
        <w:t>n</w:t>
      </w:r>
      <w:r w:rsidR="00AA626D" w:rsidRPr="00A2065B">
        <w:rPr>
          <w:rFonts w:ascii="Arial" w:eastAsia="Segoe UI" w:hAnsi="Arial" w:cs="Arial"/>
          <w:color w:val="000000" w:themeColor="text1"/>
          <w:sz w:val="24"/>
          <w:szCs w:val="24"/>
        </w:rPr>
        <w:t>a y las</w:t>
      </w:r>
      <w:r w:rsidR="009115F4" w:rsidRPr="00A2065B">
        <w:rPr>
          <w:rFonts w:ascii="Arial" w:eastAsia="Segoe UI" w:hAnsi="Arial" w:cs="Arial"/>
          <w:color w:val="000000" w:themeColor="text1"/>
          <w:sz w:val="24"/>
          <w:szCs w:val="24"/>
        </w:rPr>
        <w:t xml:space="preserve"> S</w:t>
      </w:r>
      <w:r w:rsidR="00AA626D" w:rsidRPr="00A2065B">
        <w:rPr>
          <w:rFonts w:ascii="Arial" w:eastAsia="Segoe UI" w:hAnsi="Arial" w:cs="Arial"/>
          <w:color w:val="000000" w:themeColor="text1"/>
          <w:sz w:val="24"/>
          <w:szCs w:val="24"/>
        </w:rPr>
        <w:t xml:space="preserve">eñoras </w:t>
      </w:r>
      <w:r w:rsidR="00D62207" w:rsidRPr="00A2065B">
        <w:rPr>
          <w:rFonts w:ascii="Arial" w:eastAsia="Segoe UI" w:hAnsi="Arial" w:cs="Arial"/>
          <w:color w:val="000000" w:themeColor="text1"/>
          <w:sz w:val="24"/>
          <w:szCs w:val="24"/>
        </w:rPr>
        <w:t xml:space="preserve">y Señores,  </w:t>
      </w:r>
      <w:r w:rsidR="00AA626D" w:rsidRPr="00A2065B">
        <w:rPr>
          <w:rFonts w:ascii="Arial" w:eastAsia="Segoe UI" w:hAnsi="Arial" w:cs="Arial"/>
          <w:color w:val="000000" w:themeColor="text1"/>
          <w:sz w:val="24"/>
          <w:szCs w:val="24"/>
        </w:rPr>
        <w:t>la solicitud de esta prórroga que estamos haciendo</w:t>
      </w:r>
      <w:r w:rsidR="00D62207"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 xml:space="preserve"> se basa en que estas cartas la del </w:t>
      </w:r>
      <w:r w:rsidR="009E0024" w:rsidRPr="00A2065B">
        <w:rPr>
          <w:rFonts w:ascii="Arial" w:eastAsia="Segoe UI" w:hAnsi="Arial" w:cs="Arial"/>
          <w:color w:val="000000" w:themeColor="text1"/>
          <w:sz w:val="24"/>
          <w:szCs w:val="24"/>
        </w:rPr>
        <w:t>20</w:t>
      </w:r>
      <w:r w:rsidR="00AA626D" w:rsidRPr="00A2065B">
        <w:rPr>
          <w:rFonts w:ascii="Arial" w:eastAsia="Segoe UI" w:hAnsi="Arial" w:cs="Arial"/>
          <w:color w:val="000000" w:themeColor="text1"/>
          <w:sz w:val="24"/>
          <w:szCs w:val="24"/>
        </w:rPr>
        <w:t xml:space="preserve">21 y la del </w:t>
      </w:r>
      <w:r w:rsidR="009E0024" w:rsidRPr="00A2065B">
        <w:rPr>
          <w:rFonts w:ascii="Arial" w:eastAsia="Segoe UI" w:hAnsi="Arial" w:cs="Arial"/>
          <w:color w:val="000000" w:themeColor="text1"/>
          <w:sz w:val="24"/>
          <w:szCs w:val="24"/>
        </w:rPr>
        <w:t>20</w:t>
      </w:r>
      <w:r w:rsidR="00AA626D" w:rsidRPr="00A2065B">
        <w:rPr>
          <w:rFonts w:ascii="Arial" w:eastAsia="Segoe UI" w:hAnsi="Arial" w:cs="Arial"/>
          <w:color w:val="000000" w:themeColor="text1"/>
          <w:sz w:val="24"/>
          <w:szCs w:val="24"/>
        </w:rPr>
        <w:t>22</w:t>
      </w:r>
      <w:r w:rsidR="009E0024" w:rsidRPr="00A2065B">
        <w:rPr>
          <w:rFonts w:ascii="Arial" w:eastAsia="Segoe UI" w:hAnsi="Arial" w:cs="Arial"/>
          <w:color w:val="000000" w:themeColor="text1"/>
          <w:sz w:val="24"/>
          <w:szCs w:val="24"/>
        </w:rPr>
        <w:t xml:space="preserve">, </w:t>
      </w:r>
      <w:r w:rsidR="00AA626D" w:rsidRPr="00A2065B">
        <w:rPr>
          <w:rFonts w:ascii="Arial" w:eastAsia="Segoe UI" w:hAnsi="Arial" w:cs="Arial"/>
          <w:color w:val="000000" w:themeColor="text1"/>
          <w:sz w:val="24"/>
          <w:szCs w:val="24"/>
        </w:rPr>
        <w:t>estaban planificadas para que tuvieran varias etapas</w:t>
      </w:r>
      <w:r w:rsidR="009E0024" w:rsidRPr="00A2065B">
        <w:rPr>
          <w:rFonts w:ascii="Arial" w:eastAsia="Segoe UI" w:hAnsi="Arial" w:cs="Arial"/>
          <w:color w:val="000000" w:themeColor="text1"/>
          <w:sz w:val="24"/>
          <w:szCs w:val="24"/>
        </w:rPr>
        <w:t xml:space="preserve">, </w:t>
      </w:r>
      <w:r w:rsidR="00AA626D" w:rsidRPr="00A2065B">
        <w:rPr>
          <w:rFonts w:ascii="Arial" w:eastAsia="Segoe UI" w:hAnsi="Arial" w:cs="Arial"/>
          <w:color w:val="000000" w:themeColor="text1"/>
          <w:sz w:val="24"/>
          <w:szCs w:val="24"/>
        </w:rPr>
        <w:t xml:space="preserve">la primera etapa era la aprobación del </w:t>
      </w:r>
      <w:r w:rsidR="009E0024" w:rsidRPr="00A2065B">
        <w:rPr>
          <w:rFonts w:ascii="Arial" w:eastAsia="Segoe UI" w:hAnsi="Arial" w:cs="Arial"/>
          <w:color w:val="000000" w:themeColor="text1"/>
          <w:sz w:val="24"/>
          <w:szCs w:val="24"/>
        </w:rPr>
        <w:t xml:space="preserve">Manual </w:t>
      </w:r>
      <w:r w:rsidR="00AA626D" w:rsidRPr="00A2065B">
        <w:rPr>
          <w:rFonts w:ascii="Arial" w:eastAsia="Segoe UI" w:hAnsi="Arial" w:cs="Arial"/>
          <w:color w:val="000000" w:themeColor="text1"/>
          <w:sz w:val="24"/>
          <w:szCs w:val="24"/>
        </w:rPr>
        <w:t>de Procedimientos que se hiz</w:t>
      </w:r>
      <w:r w:rsidR="009E0024" w:rsidRPr="00A2065B">
        <w:rPr>
          <w:rFonts w:ascii="Arial" w:eastAsia="Segoe UI" w:hAnsi="Arial" w:cs="Arial"/>
          <w:color w:val="000000" w:themeColor="text1"/>
          <w:sz w:val="24"/>
          <w:szCs w:val="24"/>
        </w:rPr>
        <w:t>o</w:t>
      </w:r>
      <w:r w:rsidR="00AA626D" w:rsidRPr="00A2065B">
        <w:rPr>
          <w:rFonts w:ascii="Arial" w:eastAsia="Segoe UI" w:hAnsi="Arial" w:cs="Arial"/>
          <w:color w:val="000000" w:themeColor="text1"/>
          <w:sz w:val="24"/>
          <w:szCs w:val="24"/>
        </w:rPr>
        <w:t xml:space="preserve"> en el 2024 verdad</w:t>
      </w:r>
      <w:r w:rsidR="009E0024" w:rsidRPr="00A2065B">
        <w:rPr>
          <w:rFonts w:ascii="Arial" w:eastAsia="Segoe UI" w:hAnsi="Arial" w:cs="Arial"/>
          <w:color w:val="000000" w:themeColor="text1"/>
          <w:sz w:val="24"/>
          <w:szCs w:val="24"/>
        </w:rPr>
        <w:t xml:space="preserve">, </w:t>
      </w:r>
      <w:r w:rsidR="00AA626D" w:rsidRPr="00A2065B">
        <w:rPr>
          <w:rFonts w:ascii="Arial" w:eastAsia="Segoe UI" w:hAnsi="Arial" w:cs="Arial"/>
          <w:color w:val="000000" w:themeColor="text1"/>
          <w:sz w:val="24"/>
          <w:szCs w:val="24"/>
        </w:rPr>
        <w:t xml:space="preserve">que fue la primera aprobación que nosotros habíamos hecho y luego se aprobó el </w:t>
      </w:r>
      <w:r w:rsidR="009E0024" w:rsidRPr="00A2065B">
        <w:rPr>
          <w:rFonts w:ascii="Arial" w:eastAsia="Segoe UI" w:hAnsi="Arial" w:cs="Arial"/>
          <w:color w:val="000000" w:themeColor="text1"/>
          <w:sz w:val="24"/>
          <w:szCs w:val="24"/>
        </w:rPr>
        <w:t xml:space="preserve">Procedimiento General </w:t>
      </w:r>
      <w:r w:rsidR="00AA626D" w:rsidRPr="00A2065B">
        <w:rPr>
          <w:rFonts w:ascii="Arial" w:eastAsia="Segoe UI" w:hAnsi="Arial" w:cs="Arial"/>
          <w:color w:val="000000" w:themeColor="text1"/>
          <w:sz w:val="24"/>
          <w:szCs w:val="24"/>
        </w:rPr>
        <w:t>y exceptuado que se aprobó en el 2024</w:t>
      </w:r>
      <w:r w:rsidR="009E0024"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 xml:space="preserve"> mediante el oficio </w:t>
      </w:r>
      <w:r w:rsidR="00D31563" w:rsidRPr="00A2065B">
        <w:rPr>
          <w:rFonts w:ascii="Arial" w:eastAsia="Segoe UI" w:hAnsi="Arial" w:cs="Arial"/>
          <w:color w:val="000000" w:themeColor="text1"/>
          <w:sz w:val="24"/>
          <w:szCs w:val="24"/>
        </w:rPr>
        <w:t>IMAS-GG-1263-2024</w:t>
      </w:r>
      <w:r w:rsidR="00AA626D" w:rsidRPr="00A2065B">
        <w:rPr>
          <w:rFonts w:ascii="Arial" w:eastAsia="Segoe UI" w:hAnsi="Arial" w:cs="Arial"/>
          <w:color w:val="000000" w:themeColor="text1"/>
          <w:sz w:val="24"/>
          <w:szCs w:val="24"/>
        </w:rPr>
        <w:t xml:space="preserve"> y el oficio de los </w:t>
      </w:r>
      <w:r w:rsidR="00A23CCC" w:rsidRPr="00A2065B">
        <w:rPr>
          <w:rFonts w:ascii="Arial" w:eastAsia="Segoe UI" w:hAnsi="Arial" w:cs="Arial"/>
          <w:color w:val="000000" w:themeColor="text1"/>
          <w:sz w:val="24"/>
          <w:szCs w:val="24"/>
        </w:rPr>
        <w:t>IMAS-GG-0</w:t>
      </w:r>
      <w:r w:rsidR="00AA626D" w:rsidRPr="00A2065B">
        <w:rPr>
          <w:rFonts w:ascii="Arial" w:eastAsia="Segoe UI" w:hAnsi="Arial" w:cs="Arial"/>
          <w:color w:val="000000" w:themeColor="text1"/>
          <w:sz w:val="24"/>
          <w:szCs w:val="24"/>
        </w:rPr>
        <w:t>766</w:t>
      </w:r>
      <w:r w:rsidR="00A23CCC" w:rsidRPr="00A2065B">
        <w:rPr>
          <w:rFonts w:ascii="Arial" w:eastAsia="Segoe UI" w:hAnsi="Arial" w:cs="Arial"/>
          <w:color w:val="000000" w:themeColor="text1"/>
          <w:sz w:val="24"/>
          <w:szCs w:val="24"/>
        </w:rPr>
        <w:t xml:space="preserve">-2024 </w:t>
      </w:r>
      <w:r w:rsidR="00AA626D" w:rsidRPr="00A2065B">
        <w:rPr>
          <w:rFonts w:ascii="Arial" w:eastAsia="Segoe UI" w:hAnsi="Arial" w:cs="Arial"/>
          <w:color w:val="000000" w:themeColor="text1"/>
          <w:sz w:val="24"/>
          <w:szCs w:val="24"/>
        </w:rPr>
        <w:t>y luego se hizo la modificación completa que fue todo el trabajo que hicimos el año pasado</w:t>
      </w:r>
      <w:r w:rsidR="00A23CCC" w:rsidRPr="00A2065B">
        <w:rPr>
          <w:rFonts w:ascii="Arial" w:eastAsia="Segoe UI" w:hAnsi="Arial" w:cs="Arial"/>
          <w:color w:val="000000" w:themeColor="text1"/>
          <w:sz w:val="24"/>
          <w:szCs w:val="24"/>
        </w:rPr>
        <w:t xml:space="preserve"> a </w:t>
      </w:r>
      <w:r w:rsidR="00AA626D" w:rsidRPr="00A2065B">
        <w:rPr>
          <w:rFonts w:ascii="Arial" w:eastAsia="Segoe UI" w:hAnsi="Arial" w:cs="Arial"/>
          <w:color w:val="000000" w:themeColor="text1"/>
          <w:sz w:val="24"/>
          <w:szCs w:val="24"/>
        </w:rPr>
        <w:t xml:space="preserve">los procedimientos </w:t>
      </w:r>
      <w:r w:rsidR="00D67E27" w:rsidRPr="00A2065B">
        <w:rPr>
          <w:rFonts w:ascii="Arial" w:eastAsia="Segoe UI" w:hAnsi="Arial" w:cs="Arial"/>
          <w:color w:val="000000" w:themeColor="text1"/>
          <w:sz w:val="24"/>
          <w:szCs w:val="24"/>
        </w:rPr>
        <w:t>generales e</w:t>
      </w:r>
      <w:r w:rsidR="00AA626D" w:rsidRPr="00A2065B">
        <w:rPr>
          <w:rFonts w:ascii="Arial" w:eastAsia="Segoe UI" w:hAnsi="Arial" w:cs="Arial"/>
          <w:color w:val="000000" w:themeColor="text1"/>
          <w:sz w:val="24"/>
          <w:szCs w:val="24"/>
        </w:rPr>
        <w:t xml:space="preserve"> individuales</w:t>
      </w:r>
      <w:r w:rsidR="00D67E27" w:rsidRPr="00A2065B">
        <w:rPr>
          <w:rFonts w:ascii="Arial" w:eastAsia="Segoe UI" w:hAnsi="Arial" w:cs="Arial"/>
          <w:color w:val="000000" w:themeColor="text1"/>
          <w:sz w:val="24"/>
          <w:szCs w:val="24"/>
        </w:rPr>
        <w:t>.</w:t>
      </w:r>
    </w:p>
    <w:p w14:paraId="6F613EE1" w14:textId="77777777" w:rsidR="00D67E27" w:rsidRPr="00A2065B" w:rsidRDefault="00D67E27" w:rsidP="00AA626D">
      <w:pPr>
        <w:jc w:val="both"/>
        <w:rPr>
          <w:rFonts w:ascii="Arial" w:eastAsia="Segoe UI" w:hAnsi="Arial" w:cs="Arial"/>
          <w:color w:val="000000" w:themeColor="text1"/>
          <w:sz w:val="24"/>
          <w:szCs w:val="24"/>
        </w:rPr>
      </w:pPr>
    </w:p>
    <w:p w14:paraId="378D4447" w14:textId="7CAD43AB" w:rsidR="00DB3CC3" w:rsidRPr="00A2065B" w:rsidRDefault="00D67E27" w:rsidP="00AA626D">
      <w:pPr>
        <w:jc w:val="both"/>
        <w:rPr>
          <w:rFonts w:ascii="Arial" w:eastAsia="Segoe UI" w:hAnsi="Arial" w:cs="Arial"/>
          <w:color w:val="000000" w:themeColor="text1"/>
          <w:sz w:val="24"/>
          <w:szCs w:val="24"/>
        </w:rPr>
      </w:pPr>
      <w:r w:rsidRPr="00A2065B">
        <w:rPr>
          <w:rFonts w:ascii="Arial" w:eastAsia="Segoe UI" w:hAnsi="Arial" w:cs="Arial"/>
          <w:color w:val="000000" w:themeColor="text1"/>
          <w:sz w:val="24"/>
          <w:szCs w:val="24"/>
        </w:rPr>
        <w:t>Y</w:t>
      </w:r>
      <w:r w:rsidR="00AA626D" w:rsidRPr="00A2065B">
        <w:rPr>
          <w:rFonts w:ascii="Arial" w:eastAsia="Segoe UI" w:hAnsi="Arial" w:cs="Arial"/>
          <w:color w:val="000000" w:themeColor="text1"/>
          <w:sz w:val="24"/>
          <w:szCs w:val="24"/>
        </w:rPr>
        <w:t xml:space="preserve">a nosotros tenemos publicado a finales del año pasado absolutamente todos los procedimientos que tenían que ver con los subsidios individuales y respondíamos a casi todas las disposiciones de esta </w:t>
      </w:r>
      <w:r w:rsidRPr="00A2065B">
        <w:rPr>
          <w:rFonts w:ascii="Arial" w:eastAsia="Segoe UI" w:hAnsi="Arial" w:cs="Arial"/>
          <w:color w:val="000000" w:themeColor="text1"/>
          <w:sz w:val="24"/>
          <w:szCs w:val="24"/>
        </w:rPr>
        <w:t xml:space="preserve">Auditoría General, </w:t>
      </w:r>
      <w:r w:rsidR="00AA626D" w:rsidRPr="00A2065B">
        <w:rPr>
          <w:rFonts w:ascii="Arial" w:eastAsia="Segoe UI" w:hAnsi="Arial" w:cs="Arial"/>
          <w:color w:val="000000" w:themeColor="text1"/>
          <w:sz w:val="24"/>
          <w:szCs w:val="24"/>
        </w:rPr>
        <w:t xml:space="preserve">en el proceso que yo les venía comentando a este </w:t>
      </w:r>
      <w:r w:rsidRPr="00A2065B">
        <w:rPr>
          <w:rFonts w:ascii="Arial" w:eastAsia="Segoe UI" w:hAnsi="Arial" w:cs="Arial"/>
          <w:color w:val="000000" w:themeColor="text1"/>
          <w:sz w:val="24"/>
          <w:szCs w:val="24"/>
        </w:rPr>
        <w:t>Consejo Directiv</w:t>
      </w:r>
      <w:r w:rsidR="00AA626D" w:rsidRPr="00A2065B">
        <w:rPr>
          <w:rFonts w:ascii="Arial" w:eastAsia="Segoe UI" w:hAnsi="Arial" w:cs="Arial"/>
          <w:color w:val="000000" w:themeColor="text1"/>
          <w:sz w:val="24"/>
          <w:szCs w:val="24"/>
        </w:rPr>
        <w:t xml:space="preserve">o </w:t>
      </w:r>
      <w:r w:rsidRPr="00A2065B">
        <w:rPr>
          <w:rFonts w:ascii="Arial" w:eastAsia="Segoe UI" w:hAnsi="Arial" w:cs="Arial"/>
          <w:color w:val="000000" w:themeColor="text1"/>
          <w:sz w:val="24"/>
          <w:szCs w:val="24"/>
        </w:rPr>
        <w:t>t</w:t>
      </w:r>
      <w:r w:rsidR="00AA626D" w:rsidRPr="00A2065B">
        <w:rPr>
          <w:rFonts w:ascii="Arial" w:eastAsia="Segoe UI" w:hAnsi="Arial" w:cs="Arial"/>
          <w:color w:val="000000" w:themeColor="text1"/>
          <w:sz w:val="24"/>
          <w:szCs w:val="24"/>
        </w:rPr>
        <w:t>ambién</w:t>
      </w:r>
      <w:r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 xml:space="preserve"> nosotros habíamos separado el manual justamente para dar cumplimiento a esto en </w:t>
      </w:r>
      <w:r w:rsidRPr="00A2065B">
        <w:rPr>
          <w:rFonts w:ascii="Arial" w:eastAsia="Segoe UI" w:hAnsi="Arial" w:cs="Arial"/>
          <w:color w:val="000000" w:themeColor="text1"/>
          <w:sz w:val="24"/>
          <w:szCs w:val="24"/>
        </w:rPr>
        <w:t xml:space="preserve">Beneficios Individuales </w:t>
      </w:r>
      <w:r w:rsidR="00AA626D" w:rsidRPr="00A2065B">
        <w:rPr>
          <w:rFonts w:ascii="Arial" w:eastAsia="Segoe UI" w:hAnsi="Arial" w:cs="Arial"/>
          <w:color w:val="000000" w:themeColor="text1"/>
          <w:sz w:val="24"/>
          <w:szCs w:val="24"/>
        </w:rPr>
        <w:t>y los</w:t>
      </w:r>
      <w:r w:rsidR="00290A7A">
        <w:rPr>
          <w:rFonts w:ascii="Arial" w:eastAsia="Segoe UI" w:hAnsi="Arial" w:cs="Arial"/>
          <w:color w:val="000000" w:themeColor="text1"/>
          <w:sz w:val="24"/>
          <w:szCs w:val="24"/>
        </w:rPr>
        <w:t xml:space="preserve"> </w:t>
      </w:r>
      <w:r w:rsidRPr="00A2065B">
        <w:rPr>
          <w:rFonts w:ascii="Arial" w:eastAsia="Segoe UI" w:hAnsi="Arial" w:cs="Arial"/>
          <w:color w:val="000000" w:themeColor="text1"/>
          <w:sz w:val="24"/>
          <w:szCs w:val="24"/>
        </w:rPr>
        <w:t>Beneficios Procedimientos Grupales, e</w:t>
      </w:r>
      <w:r w:rsidR="00AA626D" w:rsidRPr="00A2065B">
        <w:rPr>
          <w:rFonts w:ascii="Arial" w:eastAsia="Segoe UI" w:hAnsi="Arial" w:cs="Arial"/>
          <w:color w:val="000000" w:themeColor="text1"/>
          <w:sz w:val="24"/>
          <w:szCs w:val="24"/>
        </w:rPr>
        <w:t>ntonces esto a efectos también de que son beneficios de naturaleza distinto y también</w:t>
      </w:r>
      <w:r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 xml:space="preserve"> para la gente que no está tan familiarizada con esto</w:t>
      </w:r>
      <w:r w:rsidR="00CD66C7"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 xml:space="preserve"> la oferta grupal ahorita se constituyen los </w:t>
      </w:r>
      <w:r w:rsidR="00CD66C7" w:rsidRPr="00A2065B">
        <w:rPr>
          <w:rFonts w:ascii="Arial" w:eastAsia="Segoe UI" w:hAnsi="Arial" w:cs="Arial"/>
          <w:color w:val="000000" w:themeColor="text1"/>
          <w:sz w:val="24"/>
          <w:szCs w:val="24"/>
        </w:rPr>
        <w:t xml:space="preserve">Proyectos </w:t>
      </w:r>
      <w:r w:rsidR="00AA626D" w:rsidRPr="00A2065B">
        <w:rPr>
          <w:rFonts w:ascii="Arial" w:eastAsia="Segoe UI" w:hAnsi="Arial" w:cs="Arial"/>
          <w:color w:val="000000" w:themeColor="text1"/>
          <w:sz w:val="24"/>
          <w:szCs w:val="24"/>
        </w:rPr>
        <w:t xml:space="preserve">de </w:t>
      </w:r>
      <w:r w:rsidR="00CD66C7" w:rsidRPr="00A2065B">
        <w:rPr>
          <w:rFonts w:ascii="Arial" w:eastAsia="Segoe UI" w:hAnsi="Arial" w:cs="Arial"/>
          <w:color w:val="000000" w:themeColor="text1"/>
          <w:sz w:val="24"/>
          <w:szCs w:val="24"/>
        </w:rPr>
        <w:t xml:space="preserve">Infraestructura, </w:t>
      </w:r>
      <w:r w:rsidR="00AA626D" w:rsidRPr="00A2065B">
        <w:rPr>
          <w:rFonts w:ascii="Arial" w:eastAsia="Segoe UI" w:hAnsi="Arial" w:cs="Arial"/>
          <w:color w:val="000000" w:themeColor="text1"/>
          <w:sz w:val="24"/>
          <w:szCs w:val="24"/>
        </w:rPr>
        <w:t xml:space="preserve">los </w:t>
      </w:r>
      <w:r w:rsidR="00CD66C7" w:rsidRPr="00A2065B">
        <w:rPr>
          <w:rFonts w:ascii="Arial" w:eastAsia="Segoe UI" w:hAnsi="Arial" w:cs="Arial"/>
          <w:color w:val="000000" w:themeColor="text1"/>
          <w:sz w:val="24"/>
          <w:szCs w:val="24"/>
        </w:rPr>
        <w:t xml:space="preserve">Proyectos </w:t>
      </w:r>
      <w:r w:rsidR="006A67CF" w:rsidRPr="00A2065B">
        <w:rPr>
          <w:rFonts w:ascii="Arial" w:eastAsia="Segoe UI" w:hAnsi="Arial" w:cs="Arial"/>
          <w:color w:val="000000" w:themeColor="text1"/>
          <w:sz w:val="24"/>
          <w:szCs w:val="24"/>
        </w:rPr>
        <w:t>Socio Productivos</w:t>
      </w:r>
      <w:r w:rsidR="00CD66C7" w:rsidRPr="00A2065B">
        <w:rPr>
          <w:rFonts w:ascii="Arial" w:eastAsia="Segoe UI" w:hAnsi="Arial" w:cs="Arial"/>
          <w:color w:val="000000" w:themeColor="text1"/>
          <w:sz w:val="24"/>
          <w:szCs w:val="24"/>
        </w:rPr>
        <w:t xml:space="preserve">, </w:t>
      </w:r>
      <w:r w:rsidR="00AA626D" w:rsidRPr="00A2065B">
        <w:rPr>
          <w:rFonts w:ascii="Arial" w:eastAsia="Segoe UI" w:hAnsi="Arial" w:cs="Arial"/>
          <w:color w:val="000000" w:themeColor="text1"/>
          <w:sz w:val="24"/>
          <w:szCs w:val="24"/>
        </w:rPr>
        <w:t xml:space="preserve">los </w:t>
      </w:r>
      <w:r w:rsidR="00CD66C7" w:rsidRPr="00A2065B">
        <w:rPr>
          <w:rFonts w:ascii="Arial" w:eastAsia="Segoe UI" w:hAnsi="Arial" w:cs="Arial"/>
          <w:color w:val="000000" w:themeColor="text1"/>
          <w:sz w:val="24"/>
          <w:szCs w:val="24"/>
        </w:rPr>
        <w:t xml:space="preserve">Proyectos </w:t>
      </w:r>
      <w:r w:rsidR="00AA626D" w:rsidRPr="00A2065B">
        <w:rPr>
          <w:rFonts w:ascii="Arial" w:eastAsia="Segoe UI" w:hAnsi="Arial" w:cs="Arial"/>
          <w:color w:val="000000" w:themeColor="text1"/>
          <w:sz w:val="24"/>
          <w:szCs w:val="24"/>
        </w:rPr>
        <w:t xml:space="preserve">de </w:t>
      </w:r>
      <w:r w:rsidR="00CD66C7" w:rsidRPr="00A2065B">
        <w:rPr>
          <w:rFonts w:ascii="Arial" w:eastAsia="Segoe UI" w:hAnsi="Arial" w:cs="Arial"/>
          <w:color w:val="000000" w:themeColor="text1"/>
          <w:sz w:val="24"/>
          <w:szCs w:val="24"/>
        </w:rPr>
        <w:t xml:space="preserve">Equipamiento </w:t>
      </w:r>
      <w:r w:rsidR="00AA626D" w:rsidRPr="00A2065B">
        <w:rPr>
          <w:rFonts w:ascii="Arial" w:eastAsia="Segoe UI" w:hAnsi="Arial" w:cs="Arial"/>
          <w:color w:val="000000" w:themeColor="text1"/>
          <w:sz w:val="24"/>
          <w:szCs w:val="24"/>
        </w:rPr>
        <w:t xml:space="preserve">y los </w:t>
      </w:r>
      <w:r w:rsidR="00CD66C7" w:rsidRPr="00A2065B">
        <w:rPr>
          <w:rFonts w:ascii="Arial" w:eastAsia="Segoe UI" w:hAnsi="Arial" w:cs="Arial"/>
          <w:color w:val="000000" w:themeColor="text1"/>
          <w:sz w:val="24"/>
          <w:szCs w:val="24"/>
        </w:rPr>
        <w:t xml:space="preserve">Proyectos </w:t>
      </w:r>
      <w:r w:rsidR="00AA626D" w:rsidRPr="00A2065B">
        <w:rPr>
          <w:rFonts w:ascii="Arial" w:eastAsia="Segoe UI" w:hAnsi="Arial" w:cs="Arial"/>
          <w:color w:val="000000" w:themeColor="text1"/>
          <w:sz w:val="24"/>
          <w:szCs w:val="24"/>
        </w:rPr>
        <w:t xml:space="preserve">de </w:t>
      </w:r>
      <w:r w:rsidR="00CD66C7" w:rsidRPr="00A2065B">
        <w:rPr>
          <w:rFonts w:ascii="Arial" w:eastAsia="Segoe UI" w:hAnsi="Arial" w:cs="Arial"/>
          <w:color w:val="000000" w:themeColor="text1"/>
          <w:sz w:val="24"/>
          <w:szCs w:val="24"/>
        </w:rPr>
        <w:t xml:space="preserve">Costo </w:t>
      </w:r>
      <w:r w:rsidR="00AA626D" w:rsidRPr="00A2065B">
        <w:rPr>
          <w:rFonts w:ascii="Arial" w:eastAsia="Segoe UI" w:hAnsi="Arial" w:cs="Arial"/>
          <w:color w:val="000000" w:themeColor="text1"/>
          <w:sz w:val="24"/>
          <w:szCs w:val="24"/>
        </w:rPr>
        <w:t xml:space="preserve">de </w:t>
      </w:r>
      <w:r w:rsidR="00CD66C7" w:rsidRPr="00A2065B">
        <w:rPr>
          <w:rFonts w:ascii="Arial" w:eastAsia="Segoe UI" w:hAnsi="Arial" w:cs="Arial"/>
          <w:color w:val="000000" w:themeColor="text1"/>
          <w:sz w:val="24"/>
          <w:szCs w:val="24"/>
        </w:rPr>
        <w:t>Atención</w:t>
      </w:r>
      <w:r w:rsidR="005B78E9" w:rsidRPr="00A2065B">
        <w:rPr>
          <w:rFonts w:ascii="Arial" w:eastAsia="Segoe UI" w:hAnsi="Arial" w:cs="Arial"/>
          <w:color w:val="000000" w:themeColor="text1"/>
          <w:sz w:val="24"/>
          <w:szCs w:val="24"/>
        </w:rPr>
        <w:t xml:space="preserve">, </w:t>
      </w:r>
      <w:r w:rsidR="00AA626D" w:rsidRPr="00A2065B">
        <w:rPr>
          <w:rFonts w:ascii="Arial" w:eastAsia="Segoe UI" w:hAnsi="Arial" w:cs="Arial"/>
          <w:color w:val="000000" w:themeColor="text1"/>
          <w:sz w:val="24"/>
          <w:szCs w:val="24"/>
        </w:rPr>
        <w:t>todos los que tienen que ver con organizaciones</w:t>
      </w:r>
      <w:r w:rsidR="005B78E9" w:rsidRPr="00A2065B">
        <w:rPr>
          <w:rFonts w:ascii="Arial" w:eastAsia="Segoe UI" w:hAnsi="Arial" w:cs="Arial"/>
          <w:color w:val="000000" w:themeColor="text1"/>
          <w:sz w:val="24"/>
          <w:szCs w:val="24"/>
        </w:rPr>
        <w:t xml:space="preserve">, </w:t>
      </w:r>
      <w:r w:rsidR="00AA626D" w:rsidRPr="00A2065B">
        <w:rPr>
          <w:rFonts w:ascii="Arial" w:eastAsia="Segoe UI" w:hAnsi="Arial" w:cs="Arial"/>
          <w:color w:val="000000" w:themeColor="text1"/>
          <w:sz w:val="24"/>
          <w:szCs w:val="24"/>
        </w:rPr>
        <w:t>son cuatro procedimientos</w:t>
      </w:r>
      <w:r w:rsidR="005B78E9" w:rsidRPr="00A2065B">
        <w:rPr>
          <w:rFonts w:ascii="Arial" w:eastAsia="Segoe UI" w:hAnsi="Arial" w:cs="Arial"/>
          <w:color w:val="000000" w:themeColor="text1"/>
          <w:sz w:val="24"/>
          <w:szCs w:val="24"/>
        </w:rPr>
        <w:t xml:space="preserve"> </w:t>
      </w:r>
      <w:r w:rsidR="00AA626D" w:rsidRPr="00A2065B">
        <w:rPr>
          <w:rFonts w:ascii="Arial" w:eastAsia="Segoe UI" w:hAnsi="Arial" w:cs="Arial"/>
          <w:color w:val="000000" w:themeColor="text1"/>
          <w:sz w:val="24"/>
          <w:szCs w:val="24"/>
        </w:rPr>
        <w:t xml:space="preserve">grupales los que están pendientes y que tenían que adecuarse también a la </w:t>
      </w:r>
      <w:r w:rsidR="005B78E9" w:rsidRPr="00A2065B">
        <w:rPr>
          <w:rFonts w:ascii="Arial" w:eastAsia="Segoe UI" w:hAnsi="Arial" w:cs="Arial"/>
          <w:color w:val="000000" w:themeColor="text1"/>
          <w:sz w:val="24"/>
          <w:szCs w:val="24"/>
        </w:rPr>
        <w:t xml:space="preserve">Ley </w:t>
      </w:r>
      <w:r w:rsidR="00AA626D" w:rsidRPr="00A2065B">
        <w:rPr>
          <w:rFonts w:ascii="Arial" w:eastAsia="Segoe UI" w:hAnsi="Arial" w:cs="Arial"/>
          <w:color w:val="000000" w:themeColor="text1"/>
          <w:sz w:val="24"/>
          <w:szCs w:val="24"/>
        </w:rPr>
        <w:t xml:space="preserve">de </w:t>
      </w:r>
      <w:r w:rsidR="005B78E9" w:rsidRPr="00A2065B">
        <w:rPr>
          <w:rFonts w:ascii="Arial" w:eastAsia="Segoe UI" w:hAnsi="Arial" w:cs="Arial"/>
          <w:color w:val="000000" w:themeColor="text1"/>
          <w:sz w:val="24"/>
          <w:szCs w:val="24"/>
        </w:rPr>
        <w:t xml:space="preserve">Contratación Pública, </w:t>
      </w:r>
      <w:r w:rsidR="00AA626D" w:rsidRPr="00A2065B">
        <w:rPr>
          <w:rFonts w:ascii="Arial" w:eastAsia="Segoe UI" w:hAnsi="Arial" w:cs="Arial"/>
          <w:color w:val="000000" w:themeColor="text1"/>
          <w:sz w:val="24"/>
          <w:szCs w:val="24"/>
        </w:rPr>
        <w:t xml:space="preserve">que hemos venido trabajando incluso con la </w:t>
      </w:r>
      <w:r w:rsidR="005B78E9" w:rsidRPr="00A2065B">
        <w:rPr>
          <w:rFonts w:ascii="Arial" w:eastAsia="Segoe UI" w:hAnsi="Arial" w:cs="Arial"/>
          <w:color w:val="000000" w:themeColor="text1"/>
          <w:sz w:val="24"/>
          <w:szCs w:val="24"/>
        </w:rPr>
        <w:t xml:space="preserve">Proveeduría </w:t>
      </w:r>
      <w:r w:rsidR="00AA626D" w:rsidRPr="00A2065B">
        <w:rPr>
          <w:rFonts w:ascii="Arial" w:eastAsia="Segoe UI" w:hAnsi="Arial" w:cs="Arial"/>
          <w:color w:val="000000" w:themeColor="text1"/>
          <w:sz w:val="24"/>
          <w:szCs w:val="24"/>
        </w:rPr>
        <w:t xml:space="preserve">y algunas consultas que se le han hecho a la </w:t>
      </w:r>
      <w:r w:rsidR="005B78E9" w:rsidRPr="00A2065B">
        <w:rPr>
          <w:rFonts w:ascii="Arial" w:eastAsia="Segoe UI" w:hAnsi="Arial" w:cs="Arial"/>
          <w:color w:val="000000" w:themeColor="text1"/>
          <w:sz w:val="24"/>
          <w:szCs w:val="24"/>
        </w:rPr>
        <w:t>Asesoría Jurídica, p</w:t>
      </w:r>
      <w:r w:rsidR="00AA626D" w:rsidRPr="00A2065B">
        <w:rPr>
          <w:rFonts w:ascii="Arial" w:eastAsia="Segoe UI" w:hAnsi="Arial" w:cs="Arial"/>
          <w:color w:val="000000" w:themeColor="text1"/>
          <w:sz w:val="24"/>
          <w:szCs w:val="24"/>
        </w:rPr>
        <w:t xml:space="preserve">orque los procedimientos implican como ustedes también habrán visto en </w:t>
      </w:r>
      <w:r w:rsidR="005B78E9" w:rsidRPr="00A2065B">
        <w:rPr>
          <w:rFonts w:ascii="Arial" w:eastAsia="Segoe UI" w:hAnsi="Arial" w:cs="Arial"/>
          <w:color w:val="000000" w:themeColor="text1"/>
          <w:sz w:val="24"/>
          <w:szCs w:val="24"/>
        </w:rPr>
        <w:t xml:space="preserve">Costo </w:t>
      </w:r>
      <w:r w:rsidR="00AA626D" w:rsidRPr="00A2065B">
        <w:rPr>
          <w:rFonts w:ascii="Arial" w:eastAsia="Segoe UI" w:hAnsi="Arial" w:cs="Arial"/>
          <w:color w:val="000000" w:themeColor="text1"/>
          <w:sz w:val="24"/>
          <w:szCs w:val="24"/>
        </w:rPr>
        <w:t xml:space="preserve">de </w:t>
      </w:r>
      <w:r w:rsidR="005B78E9" w:rsidRPr="00A2065B">
        <w:rPr>
          <w:rFonts w:ascii="Arial" w:eastAsia="Segoe UI" w:hAnsi="Arial" w:cs="Arial"/>
          <w:color w:val="000000" w:themeColor="text1"/>
          <w:sz w:val="24"/>
          <w:szCs w:val="24"/>
        </w:rPr>
        <w:t xml:space="preserve">Atención, </w:t>
      </w:r>
      <w:r w:rsidR="00AA626D" w:rsidRPr="00A2065B">
        <w:rPr>
          <w:rFonts w:ascii="Arial" w:eastAsia="Segoe UI" w:hAnsi="Arial" w:cs="Arial"/>
          <w:color w:val="000000" w:themeColor="text1"/>
          <w:sz w:val="24"/>
          <w:szCs w:val="24"/>
        </w:rPr>
        <w:t xml:space="preserve">que las organizaciones tienen que recurrir al </w:t>
      </w:r>
      <w:r w:rsidR="00DB3CC3" w:rsidRPr="00A2065B">
        <w:rPr>
          <w:rFonts w:ascii="Arial" w:eastAsia="Segoe UI" w:hAnsi="Arial" w:cs="Arial"/>
          <w:color w:val="000000" w:themeColor="text1"/>
          <w:sz w:val="24"/>
          <w:szCs w:val="24"/>
        </w:rPr>
        <w:t xml:space="preserve">SICOP, </w:t>
      </w:r>
      <w:r w:rsidR="00AA626D" w:rsidRPr="00A2065B">
        <w:rPr>
          <w:rFonts w:ascii="Arial" w:eastAsia="Segoe UI" w:hAnsi="Arial" w:cs="Arial"/>
          <w:color w:val="000000" w:themeColor="text1"/>
          <w:sz w:val="24"/>
          <w:szCs w:val="24"/>
        </w:rPr>
        <w:t>para la compra de algunos insumos</w:t>
      </w:r>
      <w:r w:rsidR="00DB3CC3"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 xml:space="preserve"> dependiendo del monto que se vayan aprobando</w:t>
      </w:r>
      <w:r w:rsidR="00DB3CC3" w:rsidRPr="00A2065B">
        <w:rPr>
          <w:rFonts w:ascii="Arial" w:eastAsia="Segoe UI" w:hAnsi="Arial" w:cs="Arial"/>
          <w:color w:val="000000" w:themeColor="text1"/>
          <w:sz w:val="24"/>
          <w:szCs w:val="24"/>
        </w:rPr>
        <w:t xml:space="preserve">. </w:t>
      </w:r>
    </w:p>
    <w:p w14:paraId="0FFC8CD2" w14:textId="055EE4CC" w:rsidR="00832AEF" w:rsidRPr="00A2065B" w:rsidRDefault="00DB3CC3" w:rsidP="00AA626D">
      <w:pPr>
        <w:jc w:val="both"/>
        <w:rPr>
          <w:rFonts w:ascii="Arial" w:eastAsia="Segoe UI" w:hAnsi="Arial" w:cs="Arial"/>
          <w:color w:val="000000" w:themeColor="text1"/>
          <w:sz w:val="24"/>
          <w:szCs w:val="24"/>
        </w:rPr>
      </w:pPr>
      <w:r w:rsidRPr="00A2065B">
        <w:rPr>
          <w:rFonts w:ascii="Arial" w:eastAsia="Segoe UI" w:hAnsi="Arial" w:cs="Arial"/>
          <w:color w:val="000000" w:themeColor="text1"/>
          <w:sz w:val="24"/>
          <w:szCs w:val="24"/>
        </w:rPr>
        <w:lastRenderedPageBreak/>
        <w:t>E</w:t>
      </w:r>
      <w:r w:rsidR="00AA626D" w:rsidRPr="00A2065B">
        <w:rPr>
          <w:rFonts w:ascii="Arial" w:eastAsia="Segoe UI" w:hAnsi="Arial" w:cs="Arial"/>
          <w:color w:val="000000" w:themeColor="text1"/>
          <w:sz w:val="24"/>
          <w:szCs w:val="24"/>
        </w:rPr>
        <w:t>ntonces</w:t>
      </w:r>
      <w:r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 xml:space="preserve"> para completar la cuarta etapa es que estamos solicitando la prórroga</w:t>
      </w:r>
      <w:r w:rsidRPr="00A2065B">
        <w:rPr>
          <w:rFonts w:ascii="Arial" w:eastAsia="Segoe UI" w:hAnsi="Arial" w:cs="Arial"/>
          <w:color w:val="000000" w:themeColor="text1"/>
          <w:sz w:val="24"/>
          <w:szCs w:val="24"/>
        </w:rPr>
        <w:t xml:space="preserve">, </w:t>
      </w:r>
      <w:r w:rsidR="00AA626D" w:rsidRPr="00A2065B">
        <w:rPr>
          <w:rFonts w:ascii="Arial" w:eastAsia="Segoe UI" w:hAnsi="Arial" w:cs="Arial"/>
          <w:color w:val="000000" w:themeColor="text1"/>
          <w:sz w:val="24"/>
          <w:szCs w:val="24"/>
        </w:rPr>
        <w:t xml:space="preserve">que sería justamente sacar el </w:t>
      </w:r>
      <w:r w:rsidRPr="00A2065B">
        <w:rPr>
          <w:rFonts w:ascii="Arial" w:eastAsia="Segoe UI" w:hAnsi="Arial" w:cs="Arial"/>
          <w:color w:val="000000" w:themeColor="text1"/>
          <w:sz w:val="24"/>
          <w:szCs w:val="24"/>
        </w:rPr>
        <w:t xml:space="preserve">Manual </w:t>
      </w:r>
      <w:r w:rsidR="00AA626D" w:rsidRPr="00A2065B">
        <w:rPr>
          <w:rFonts w:ascii="Arial" w:eastAsia="Segoe UI" w:hAnsi="Arial" w:cs="Arial"/>
          <w:color w:val="000000" w:themeColor="text1"/>
          <w:sz w:val="24"/>
          <w:szCs w:val="24"/>
        </w:rPr>
        <w:t xml:space="preserve">de Procedimientos </w:t>
      </w:r>
      <w:r w:rsidR="00716FF1" w:rsidRPr="00A2065B">
        <w:rPr>
          <w:rFonts w:ascii="Arial" w:eastAsia="Segoe UI" w:hAnsi="Arial" w:cs="Arial"/>
          <w:color w:val="000000" w:themeColor="text1"/>
          <w:sz w:val="24"/>
          <w:szCs w:val="24"/>
        </w:rPr>
        <w:t xml:space="preserve">Grupales </w:t>
      </w:r>
      <w:r w:rsidR="00AA626D" w:rsidRPr="00A2065B">
        <w:rPr>
          <w:rFonts w:ascii="Arial" w:eastAsia="Segoe UI" w:hAnsi="Arial" w:cs="Arial"/>
          <w:color w:val="000000" w:themeColor="text1"/>
          <w:sz w:val="24"/>
          <w:szCs w:val="24"/>
        </w:rPr>
        <w:t>ya está en proceso</w:t>
      </w:r>
      <w:r w:rsidR="00716FF1"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 xml:space="preserve"> lo tienen a cargo </w:t>
      </w:r>
      <w:r w:rsidR="00716FF1" w:rsidRPr="00A2065B">
        <w:rPr>
          <w:rFonts w:ascii="Arial" w:eastAsia="Segoe UI" w:hAnsi="Arial" w:cs="Arial"/>
          <w:color w:val="000000" w:themeColor="text1"/>
          <w:sz w:val="24"/>
          <w:szCs w:val="24"/>
        </w:rPr>
        <w:t>d</w:t>
      </w:r>
      <w:r w:rsidR="00AA626D" w:rsidRPr="00A2065B">
        <w:rPr>
          <w:rFonts w:ascii="Arial" w:eastAsia="Segoe UI" w:hAnsi="Arial" w:cs="Arial"/>
          <w:color w:val="000000" w:themeColor="text1"/>
          <w:sz w:val="24"/>
          <w:szCs w:val="24"/>
        </w:rPr>
        <w:t xml:space="preserve">oña María </w:t>
      </w:r>
      <w:r w:rsidR="00716FF1" w:rsidRPr="00A2065B">
        <w:rPr>
          <w:rFonts w:ascii="Arial" w:eastAsia="Segoe UI" w:hAnsi="Arial" w:cs="Arial"/>
          <w:color w:val="000000" w:themeColor="text1"/>
          <w:sz w:val="24"/>
          <w:szCs w:val="24"/>
        </w:rPr>
        <w:t xml:space="preserve">Emilia Mora </w:t>
      </w:r>
      <w:r w:rsidR="00A17AFC" w:rsidRPr="00A2065B">
        <w:rPr>
          <w:rFonts w:ascii="Arial" w:eastAsia="Segoe UI" w:hAnsi="Arial" w:cs="Arial"/>
          <w:color w:val="000000" w:themeColor="text1"/>
          <w:sz w:val="24"/>
          <w:szCs w:val="24"/>
        </w:rPr>
        <w:t xml:space="preserve">del DASAI </w:t>
      </w:r>
      <w:r w:rsidR="00AA626D" w:rsidRPr="00A2065B">
        <w:rPr>
          <w:rFonts w:ascii="Arial" w:eastAsia="Segoe UI" w:hAnsi="Arial" w:cs="Arial"/>
          <w:color w:val="000000" w:themeColor="text1"/>
          <w:sz w:val="24"/>
          <w:szCs w:val="24"/>
        </w:rPr>
        <w:t xml:space="preserve">y </w:t>
      </w:r>
      <w:r w:rsidR="00A17AFC" w:rsidRPr="00A2065B">
        <w:rPr>
          <w:rFonts w:ascii="Arial" w:eastAsia="Segoe UI" w:hAnsi="Arial" w:cs="Arial"/>
          <w:color w:val="000000" w:themeColor="text1"/>
          <w:sz w:val="24"/>
          <w:szCs w:val="24"/>
        </w:rPr>
        <w:t>d</w:t>
      </w:r>
      <w:r w:rsidR="00AA626D" w:rsidRPr="00A2065B">
        <w:rPr>
          <w:rFonts w:ascii="Arial" w:eastAsia="Segoe UI" w:hAnsi="Arial" w:cs="Arial"/>
          <w:color w:val="000000" w:themeColor="text1"/>
          <w:sz w:val="24"/>
          <w:szCs w:val="24"/>
        </w:rPr>
        <w:t xml:space="preserve">oña Karla Pérez de </w:t>
      </w:r>
      <w:r w:rsidR="00A17AFC" w:rsidRPr="00A2065B">
        <w:rPr>
          <w:rFonts w:ascii="Arial" w:eastAsia="Segoe UI" w:hAnsi="Arial" w:cs="Arial"/>
          <w:color w:val="000000" w:themeColor="text1"/>
          <w:sz w:val="24"/>
          <w:szCs w:val="24"/>
        </w:rPr>
        <w:t>S</w:t>
      </w:r>
      <w:r w:rsidR="00AA626D" w:rsidRPr="00A2065B">
        <w:rPr>
          <w:rFonts w:ascii="Arial" w:eastAsia="Segoe UI" w:hAnsi="Arial" w:cs="Arial"/>
          <w:color w:val="000000" w:themeColor="text1"/>
          <w:sz w:val="24"/>
          <w:szCs w:val="24"/>
        </w:rPr>
        <w:t xml:space="preserve">ocio </w:t>
      </w:r>
      <w:r w:rsidR="00A17AFC" w:rsidRPr="00A2065B">
        <w:rPr>
          <w:rFonts w:ascii="Arial" w:eastAsia="Segoe UI" w:hAnsi="Arial" w:cs="Arial"/>
          <w:color w:val="000000" w:themeColor="text1"/>
          <w:sz w:val="24"/>
          <w:szCs w:val="24"/>
        </w:rPr>
        <w:t>P</w:t>
      </w:r>
      <w:r w:rsidR="00AA626D" w:rsidRPr="00A2065B">
        <w:rPr>
          <w:rFonts w:ascii="Arial" w:eastAsia="Segoe UI" w:hAnsi="Arial" w:cs="Arial"/>
          <w:color w:val="000000" w:themeColor="text1"/>
          <w:sz w:val="24"/>
          <w:szCs w:val="24"/>
        </w:rPr>
        <w:t>roductivo</w:t>
      </w:r>
      <w:r w:rsidR="00A17AFC" w:rsidRPr="00A2065B">
        <w:rPr>
          <w:rFonts w:ascii="Arial" w:eastAsia="Segoe UI" w:hAnsi="Arial" w:cs="Arial"/>
          <w:color w:val="000000" w:themeColor="text1"/>
          <w:sz w:val="24"/>
          <w:szCs w:val="24"/>
        </w:rPr>
        <w:t xml:space="preserve"> </w:t>
      </w:r>
      <w:r w:rsidR="00AA626D" w:rsidRPr="00A2065B">
        <w:rPr>
          <w:rFonts w:ascii="Arial" w:eastAsia="Segoe UI" w:hAnsi="Arial" w:cs="Arial"/>
          <w:color w:val="000000" w:themeColor="text1"/>
          <w:sz w:val="24"/>
          <w:szCs w:val="24"/>
        </w:rPr>
        <w:t xml:space="preserve">y esto pasa por el </w:t>
      </w:r>
      <w:r w:rsidR="00BB4FA2" w:rsidRPr="00A2065B">
        <w:rPr>
          <w:rFonts w:ascii="Arial" w:eastAsia="Segoe UI" w:hAnsi="Arial" w:cs="Arial"/>
          <w:color w:val="000000" w:themeColor="text1"/>
          <w:sz w:val="24"/>
          <w:szCs w:val="24"/>
        </w:rPr>
        <w:t xml:space="preserve">Procedimiento </w:t>
      </w:r>
      <w:r w:rsidR="00AA626D" w:rsidRPr="00A2065B">
        <w:rPr>
          <w:rFonts w:ascii="Arial" w:eastAsia="Segoe UI" w:hAnsi="Arial" w:cs="Arial"/>
          <w:color w:val="000000" w:themeColor="text1"/>
          <w:sz w:val="24"/>
          <w:szCs w:val="24"/>
        </w:rPr>
        <w:t xml:space="preserve">del </w:t>
      </w:r>
      <w:r w:rsidR="00BB4FA2" w:rsidRPr="00A2065B">
        <w:rPr>
          <w:rFonts w:ascii="Arial" w:eastAsia="Segoe UI" w:hAnsi="Arial" w:cs="Arial"/>
          <w:color w:val="000000" w:themeColor="text1"/>
          <w:sz w:val="24"/>
          <w:szCs w:val="24"/>
        </w:rPr>
        <w:t xml:space="preserve">Manual </w:t>
      </w:r>
      <w:r w:rsidR="00AA626D" w:rsidRPr="00A2065B">
        <w:rPr>
          <w:rFonts w:ascii="Arial" w:eastAsia="Segoe UI" w:hAnsi="Arial" w:cs="Arial"/>
          <w:color w:val="000000" w:themeColor="text1"/>
          <w:sz w:val="24"/>
          <w:szCs w:val="24"/>
        </w:rPr>
        <w:t xml:space="preserve">de </w:t>
      </w:r>
      <w:r w:rsidR="00BB4FA2" w:rsidRPr="00A2065B">
        <w:rPr>
          <w:rFonts w:ascii="Arial" w:eastAsia="Segoe UI" w:hAnsi="Arial" w:cs="Arial"/>
          <w:color w:val="000000" w:themeColor="text1"/>
          <w:sz w:val="24"/>
          <w:szCs w:val="24"/>
        </w:rPr>
        <w:t xml:space="preserve">Manuales, </w:t>
      </w:r>
      <w:r w:rsidR="00AA626D" w:rsidRPr="00A2065B">
        <w:rPr>
          <w:rFonts w:ascii="Arial" w:eastAsia="Segoe UI" w:hAnsi="Arial" w:cs="Arial"/>
          <w:color w:val="000000" w:themeColor="text1"/>
          <w:sz w:val="24"/>
          <w:szCs w:val="24"/>
        </w:rPr>
        <w:t xml:space="preserve">que tiene que ir a la revisión de </w:t>
      </w:r>
      <w:r w:rsidR="00BB4FA2" w:rsidRPr="00A2065B">
        <w:rPr>
          <w:rFonts w:ascii="Arial" w:eastAsia="Segoe UI" w:hAnsi="Arial" w:cs="Arial"/>
          <w:color w:val="000000" w:themeColor="text1"/>
          <w:sz w:val="24"/>
          <w:szCs w:val="24"/>
        </w:rPr>
        <w:t xml:space="preserve">Planificación </w:t>
      </w:r>
      <w:r w:rsidR="00AA626D" w:rsidRPr="00A2065B">
        <w:rPr>
          <w:rFonts w:ascii="Arial" w:eastAsia="Segoe UI" w:hAnsi="Arial" w:cs="Arial"/>
          <w:color w:val="000000" w:themeColor="text1"/>
          <w:sz w:val="24"/>
          <w:szCs w:val="24"/>
        </w:rPr>
        <w:t xml:space="preserve">de la </w:t>
      </w:r>
      <w:r w:rsidR="00BB4FA2" w:rsidRPr="00A2065B">
        <w:rPr>
          <w:rFonts w:ascii="Arial" w:eastAsia="Segoe UI" w:hAnsi="Arial" w:cs="Arial"/>
          <w:color w:val="000000" w:themeColor="text1"/>
          <w:sz w:val="24"/>
          <w:szCs w:val="24"/>
        </w:rPr>
        <w:t xml:space="preserve">Asesoría Jurídica </w:t>
      </w:r>
      <w:r w:rsidR="00AA626D" w:rsidRPr="00A2065B">
        <w:rPr>
          <w:rFonts w:ascii="Arial" w:eastAsia="Segoe UI" w:hAnsi="Arial" w:cs="Arial"/>
          <w:color w:val="000000" w:themeColor="text1"/>
          <w:sz w:val="24"/>
          <w:szCs w:val="24"/>
        </w:rPr>
        <w:t xml:space="preserve">y posteriormente lo estaría publicando la </w:t>
      </w:r>
      <w:r w:rsidR="00BB4FA2" w:rsidRPr="00A2065B">
        <w:rPr>
          <w:rFonts w:ascii="Arial" w:eastAsia="Segoe UI" w:hAnsi="Arial" w:cs="Arial"/>
          <w:color w:val="000000" w:themeColor="text1"/>
          <w:sz w:val="24"/>
          <w:szCs w:val="24"/>
        </w:rPr>
        <w:t xml:space="preserve">Gerencia </w:t>
      </w:r>
      <w:r w:rsidR="00AA626D" w:rsidRPr="00A2065B">
        <w:rPr>
          <w:rFonts w:ascii="Arial" w:eastAsia="Segoe UI" w:hAnsi="Arial" w:cs="Arial"/>
          <w:color w:val="000000" w:themeColor="text1"/>
          <w:sz w:val="24"/>
          <w:szCs w:val="24"/>
        </w:rPr>
        <w:t>y por eso</w:t>
      </w:r>
      <w:r w:rsidR="00BB4FA2"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 xml:space="preserve"> es que estamos hoy solicitando la prórroga 30 de junio</w:t>
      </w:r>
      <w:r w:rsidR="00BB4FA2" w:rsidRPr="00A2065B">
        <w:rPr>
          <w:rFonts w:ascii="Arial" w:eastAsia="Segoe UI" w:hAnsi="Arial" w:cs="Arial"/>
          <w:color w:val="000000" w:themeColor="text1"/>
          <w:sz w:val="24"/>
          <w:szCs w:val="24"/>
        </w:rPr>
        <w:t xml:space="preserve">, </w:t>
      </w:r>
      <w:r w:rsidR="00AA626D" w:rsidRPr="00A2065B">
        <w:rPr>
          <w:rFonts w:ascii="Arial" w:eastAsia="Segoe UI" w:hAnsi="Arial" w:cs="Arial"/>
          <w:color w:val="000000" w:themeColor="text1"/>
          <w:sz w:val="24"/>
          <w:szCs w:val="24"/>
        </w:rPr>
        <w:t>yo esperaría que fuera mucho antes pero</w:t>
      </w:r>
      <w:r w:rsidR="00BB4FA2"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 xml:space="preserve"> para no pedir prórroga sobre prórroga</w:t>
      </w:r>
      <w:r w:rsidR="00BB4FA2" w:rsidRPr="00A2065B">
        <w:rPr>
          <w:rFonts w:ascii="Arial" w:eastAsia="Segoe UI" w:hAnsi="Arial" w:cs="Arial"/>
          <w:color w:val="000000" w:themeColor="text1"/>
          <w:sz w:val="24"/>
          <w:szCs w:val="24"/>
        </w:rPr>
        <w:t xml:space="preserve">, </w:t>
      </w:r>
      <w:r w:rsidR="00AA626D" w:rsidRPr="00A2065B">
        <w:rPr>
          <w:rFonts w:ascii="Arial" w:eastAsia="Segoe UI" w:hAnsi="Arial" w:cs="Arial"/>
          <w:color w:val="000000" w:themeColor="text1"/>
          <w:sz w:val="24"/>
          <w:szCs w:val="24"/>
        </w:rPr>
        <w:t>estamos poniendo</w:t>
      </w:r>
      <w:r w:rsidR="00BF2866" w:rsidRPr="00A2065B">
        <w:rPr>
          <w:rFonts w:ascii="Arial" w:eastAsia="Segoe UI" w:hAnsi="Arial" w:cs="Arial"/>
          <w:color w:val="000000" w:themeColor="text1"/>
          <w:sz w:val="24"/>
          <w:szCs w:val="24"/>
        </w:rPr>
        <w:t xml:space="preserve"> seis</w:t>
      </w:r>
      <w:r w:rsidR="00AA626D" w:rsidRPr="00A2065B">
        <w:rPr>
          <w:rFonts w:ascii="Arial" w:eastAsia="Segoe UI" w:hAnsi="Arial" w:cs="Arial"/>
          <w:color w:val="000000" w:themeColor="text1"/>
          <w:sz w:val="24"/>
          <w:szCs w:val="24"/>
        </w:rPr>
        <w:t xml:space="preserve"> meses para poder completar</w:t>
      </w:r>
      <w:r w:rsidR="00FE5DFF" w:rsidRPr="00A2065B">
        <w:rPr>
          <w:rFonts w:ascii="Arial" w:eastAsia="Segoe UI" w:hAnsi="Arial" w:cs="Arial"/>
          <w:color w:val="000000" w:themeColor="text1"/>
          <w:sz w:val="24"/>
          <w:szCs w:val="24"/>
        </w:rPr>
        <w:t xml:space="preserve"> ya</w:t>
      </w:r>
      <w:r w:rsidR="00AA626D" w:rsidRPr="00A2065B">
        <w:rPr>
          <w:rFonts w:ascii="Arial" w:eastAsia="Segoe UI" w:hAnsi="Arial" w:cs="Arial"/>
          <w:color w:val="000000" w:themeColor="text1"/>
          <w:sz w:val="24"/>
          <w:szCs w:val="24"/>
        </w:rPr>
        <w:t xml:space="preserve"> esta versión, entendiendo que en esta filmina que les proyecto</w:t>
      </w:r>
      <w:r w:rsidR="00FE5DFF" w:rsidRPr="00A2065B">
        <w:rPr>
          <w:rFonts w:ascii="Arial" w:eastAsia="Segoe UI" w:hAnsi="Arial" w:cs="Arial"/>
          <w:color w:val="000000" w:themeColor="text1"/>
          <w:sz w:val="24"/>
          <w:szCs w:val="24"/>
        </w:rPr>
        <w:t xml:space="preserve">, </w:t>
      </w:r>
      <w:r w:rsidR="00AA626D" w:rsidRPr="00A2065B">
        <w:rPr>
          <w:rFonts w:ascii="Arial" w:eastAsia="Segoe UI" w:hAnsi="Arial" w:cs="Arial"/>
          <w:color w:val="000000" w:themeColor="text1"/>
          <w:sz w:val="24"/>
          <w:szCs w:val="24"/>
        </w:rPr>
        <w:t xml:space="preserve">todo lo que está de la etapa </w:t>
      </w:r>
      <w:r w:rsidR="00FE5DFF" w:rsidRPr="00A2065B">
        <w:rPr>
          <w:rFonts w:ascii="Arial" w:eastAsia="Segoe UI" w:hAnsi="Arial" w:cs="Arial"/>
          <w:color w:val="000000" w:themeColor="text1"/>
          <w:sz w:val="24"/>
          <w:szCs w:val="24"/>
        </w:rPr>
        <w:t>tres</w:t>
      </w:r>
      <w:r w:rsidR="00AA626D" w:rsidRPr="00A2065B">
        <w:rPr>
          <w:rFonts w:ascii="Arial" w:eastAsia="Segoe UI" w:hAnsi="Arial" w:cs="Arial"/>
          <w:color w:val="000000" w:themeColor="text1"/>
          <w:sz w:val="24"/>
          <w:szCs w:val="24"/>
        </w:rPr>
        <w:t xml:space="preserve"> para arriba</w:t>
      </w:r>
      <w:r w:rsidR="00D347C8" w:rsidRPr="00A2065B">
        <w:rPr>
          <w:rFonts w:ascii="Arial" w:eastAsia="Segoe UI" w:hAnsi="Arial" w:cs="Arial"/>
          <w:color w:val="000000" w:themeColor="text1"/>
          <w:sz w:val="24"/>
          <w:szCs w:val="24"/>
        </w:rPr>
        <w:t>,</w:t>
      </w:r>
      <w:r w:rsidR="00AA626D" w:rsidRPr="00A2065B">
        <w:rPr>
          <w:rFonts w:ascii="Arial" w:eastAsia="Segoe UI" w:hAnsi="Arial" w:cs="Arial"/>
          <w:color w:val="000000" w:themeColor="text1"/>
          <w:sz w:val="24"/>
          <w:szCs w:val="24"/>
        </w:rPr>
        <w:t xml:space="preserve"> ya está cumplido. Entonces esa sería la justificación de la solicitud que estamos haciendo.</w:t>
      </w:r>
    </w:p>
    <w:p w14:paraId="494FF142" w14:textId="28EB3E1F" w:rsidR="00832AEF" w:rsidRPr="00A2065B" w:rsidRDefault="00AA626D" w:rsidP="00AA626D">
      <w:pPr>
        <w:jc w:val="both"/>
        <w:rPr>
          <w:rFonts w:ascii="Arial" w:hAnsi="Arial" w:cs="Arial"/>
          <w:color w:val="000000" w:themeColor="text1"/>
          <w:sz w:val="24"/>
          <w:szCs w:val="24"/>
        </w:rPr>
      </w:pPr>
      <w:r w:rsidRPr="00A2065B">
        <w:rPr>
          <w:rFonts w:ascii="Arial" w:eastAsia="Segoe UI" w:hAnsi="Arial" w:cs="Arial"/>
          <w:b/>
          <w:bCs/>
          <w:color w:val="000000" w:themeColor="text1"/>
          <w:sz w:val="24"/>
          <w:szCs w:val="24"/>
        </w:rPr>
        <w:br/>
        <w:t>Ilian</w:t>
      </w:r>
      <w:r w:rsidR="006A67CF" w:rsidRPr="00A2065B">
        <w:rPr>
          <w:rFonts w:ascii="Arial" w:eastAsia="Segoe UI" w:hAnsi="Arial" w:cs="Arial"/>
          <w:b/>
          <w:bCs/>
          <w:color w:val="000000" w:themeColor="text1"/>
          <w:sz w:val="24"/>
          <w:szCs w:val="24"/>
        </w:rPr>
        <w:t>n</w:t>
      </w:r>
      <w:r w:rsidRPr="00A2065B">
        <w:rPr>
          <w:rFonts w:ascii="Arial" w:eastAsia="Segoe UI" w:hAnsi="Arial" w:cs="Arial"/>
          <w:b/>
          <w:bCs/>
          <w:color w:val="000000" w:themeColor="text1"/>
          <w:sz w:val="24"/>
          <w:szCs w:val="24"/>
        </w:rPr>
        <w:t>a Espinoza</w:t>
      </w:r>
      <w:r w:rsidR="006A67CF" w:rsidRPr="00A2065B">
        <w:rPr>
          <w:rFonts w:ascii="Arial" w:eastAsia="Segoe UI" w:hAnsi="Arial" w:cs="Arial"/>
          <w:b/>
          <w:bCs/>
          <w:color w:val="000000" w:themeColor="text1"/>
          <w:sz w:val="24"/>
          <w:szCs w:val="24"/>
        </w:rPr>
        <w:t xml:space="preserve">: </w:t>
      </w:r>
      <w:r w:rsidRPr="00A2065B">
        <w:rPr>
          <w:rFonts w:ascii="Arial" w:eastAsia="Segoe UI" w:hAnsi="Arial" w:cs="Arial"/>
          <w:color w:val="000000" w:themeColor="text1"/>
          <w:sz w:val="24"/>
          <w:szCs w:val="24"/>
        </w:rPr>
        <w:t>Muchas gracias, don Luis Felipe. ¿Alguna consulta</w:t>
      </w:r>
      <w:r w:rsidR="006A67CF" w:rsidRPr="00A2065B">
        <w:rPr>
          <w:rFonts w:ascii="Arial" w:eastAsia="Segoe UI" w:hAnsi="Arial" w:cs="Arial"/>
          <w:color w:val="000000" w:themeColor="text1"/>
          <w:sz w:val="24"/>
          <w:szCs w:val="24"/>
        </w:rPr>
        <w:t>? D</w:t>
      </w:r>
      <w:r w:rsidRPr="00A2065B">
        <w:rPr>
          <w:rFonts w:ascii="Arial" w:eastAsia="Segoe UI" w:hAnsi="Arial" w:cs="Arial"/>
          <w:color w:val="000000" w:themeColor="text1"/>
          <w:sz w:val="24"/>
          <w:szCs w:val="24"/>
        </w:rPr>
        <w:t>oña Floribel</w:t>
      </w:r>
      <w:r w:rsidR="006A67CF" w:rsidRPr="00A2065B">
        <w:rPr>
          <w:rFonts w:ascii="Arial" w:eastAsia="Segoe UI" w:hAnsi="Arial" w:cs="Arial"/>
          <w:color w:val="000000" w:themeColor="text1"/>
          <w:sz w:val="24"/>
          <w:szCs w:val="24"/>
        </w:rPr>
        <w:t>.</w:t>
      </w:r>
    </w:p>
    <w:p w14:paraId="34E37479" w14:textId="77777777" w:rsidR="00832AEF" w:rsidRPr="00A2065B" w:rsidRDefault="00832AEF" w:rsidP="00AA626D">
      <w:pPr>
        <w:jc w:val="both"/>
        <w:rPr>
          <w:rFonts w:ascii="Arial" w:eastAsia="Segoe UI" w:hAnsi="Arial" w:cs="Arial"/>
          <w:b/>
          <w:bCs/>
          <w:color w:val="000000" w:themeColor="text1"/>
          <w:sz w:val="24"/>
          <w:szCs w:val="24"/>
        </w:rPr>
      </w:pPr>
    </w:p>
    <w:p w14:paraId="0A1FF25E" w14:textId="1E345D31" w:rsidR="00832AEF" w:rsidRPr="00A2065B" w:rsidRDefault="00CC1DC4" w:rsidP="00832AEF">
      <w:pPr>
        <w:jc w:val="center"/>
        <w:rPr>
          <w:rFonts w:ascii="Arial" w:eastAsia="Segoe UI" w:hAnsi="Arial" w:cs="Arial"/>
          <w:b/>
          <w:bCs/>
          <w:color w:val="000000" w:themeColor="text1"/>
          <w:sz w:val="24"/>
          <w:szCs w:val="24"/>
        </w:rPr>
      </w:pPr>
      <w:r w:rsidRPr="00A2065B">
        <w:rPr>
          <w:rFonts w:ascii="Arial" w:eastAsia="Segoe UI" w:hAnsi="Arial" w:cs="Arial"/>
          <w:b/>
          <w:bCs/>
          <w:noProof/>
          <w:color w:val="000000" w:themeColor="text1"/>
          <w:sz w:val="24"/>
          <w:szCs w:val="24"/>
        </w:rPr>
        <w:drawing>
          <wp:inline distT="0" distB="0" distL="0" distR="0" wp14:anchorId="59E7EFC6" wp14:editId="332853A7">
            <wp:extent cx="4389714" cy="2450592"/>
            <wp:effectExtent l="0" t="0" r="0" b="6985"/>
            <wp:docPr id="1295917529" name="Imagen 1" descr="Diagram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917529" name="Imagen 1" descr="Diagrama, Texto&#10;&#10;El contenido generado por IA puede ser incorrecto."/>
                    <pic:cNvPicPr/>
                  </pic:nvPicPr>
                  <pic:blipFill>
                    <a:blip r:embed="rId11"/>
                    <a:stretch>
                      <a:fillRect/>
                    </a:stretch>
                  </pic:blipFill>
                  <pic:spPr>
                    <a:xfrm>
                      <a:off x="0" y="0"/>
                      <a:ext cx="4404102" cy="2458624"/>
                    </a:xfrm>
                    <a:prstGeom prst="rect">
                      <a:avLst/>
                    </a:prstGeom>
                  </pic:spPr>
                </pic:pic>
              </a:graphicData>
            </a:graphic>
          </wp:inline>
        </w:drawing>
      </w:r>
    </w:p>
    <w:p w14:paraId="1AD183B6" w14:textId="77777777" w:rsidR="000B1248" w:rsidRPr="00A2065B" w:rsidRDefault="000B1248" w:rsidP="00AA626D">
      <w:pPr>
        <w:jc w:val="both"/>
        <w:rPr>
          <w:rFonts w:ascii="Arial" w:eastAsia="Segoe UI" w:hAnsi="Arial" w:cs="Arial"/>
          <w:b/>
          <w:bCs/>
          <w:color w:val="000000" w:themeColor="text1"/>
          <w:sz w:val="24"/>
          <w:szCs w:val="24"/>
        </w:rPr>
      </w:pPr>
    </w:p>
    <w:p w14:paraId="4A7AD701" w14:textId="2561ACBB" w:rsidR="00AA626D" w:rsidRPr="00A2065B" w:rsidRDefault="00AA626D" w:rsidP="00AA626D">
      <w:pPr>
        <w:jc w:val="both"/>
        <w:rPr>
          <w:rFonts w:ascii="Arial" w:hAnsi="Arial" w:cs="Arial"/>
          <w:color w:val="000000" w:themeColor="text1"/>
          <w:sz w:val="24"/>
          <w:szCs w:val="24"/>
        </w:rPr>
      </w:pPr>
      <w:r w:rsidRPr="00A2065B">
        <w:rPr>
          <w:rFonts w:ascii="Arial" w:eastAsia="Segoe UI" w:hAnsi="Arial" w:cs="Arial"/>
          <w:b/>
          <w:bCs/>
          <w:color w:val="000000" w:themeColor="text1"/>
          <w:sz w:val="24"/>
          <w:szCs w:val="24"/>
        </w:rPr>
        <w:t xml:space="preserve">Floribel </w:t>
      </w:r>
      <w:r w:rsidR="006A67CF" w:rsidRPr="00A2065B">
        <w:rPr>
          <w:rFonts w:ascii="Arial" w:eastAsia="Segoe UI" w:hAnsi="Arial" w:cs="Arial"/>
          <w:b/>
          <w:bCs/>
          <w:color w:val="000000" w:themeColor="text1"/>
          <w:sz w:val="24"/>
          <w:szCs w:val="24"/>
        </w:rPr>
        <w:t xml:space="preserve">Méndez: </w:t>
      </w:r>
      <w:r w:rsidRPr="00A2065B">
        <w:rPr>
          <w:rFonts w:ascii="Arial" w:eastAsia="Segoe UI" w:hAnsi="Arial" w:cs="Arial"/>
          <w:color w:val="000000" w:themeColor="text1"/>
          <w:sz w:val="24"/>
          <w:szCs w:val="24"/>
        </w:rPr>
        <w:t xml:space="preserve">No, yo no sé si fue en mi computadora, pero bueno, es </w:t>
      </w:r>
      <w:r w:rsidR="006B3129" w:rsidRPr="00A2065B">
        <w:rPr>
          <w:rFonts w:ascii="Arial" w:eastAsia="Segoe UI" w:hAnsi="Arial" w:cs="Arial"/>
          <w:color w:val="000000" w:themeColor="text1"/>
          <w:sz w:val="24"/>
          <w:szCs w:val="24"/>
        </w:rPr>
        <w:t>que hasta</w:t>
      </w:r>
      <w:r w:rsidRPr="00A2065B">
        <w:rPr>
          <w:rFonts w:ascii="Arial" w:eastAsia="Segoe UI" w:hAnsi="Arial" w:cs="Arial"/>
          <w:color w:val="000000" w:themeColor="text1"/>
          <w:sz w:val="24"/>
          <w:szCs w:val="24"/>
        </w:rPr>
        <w:t xml:space="preserve"> ahora pasó la </w:t>
      </w:r>
      <w:r w:rsidR="00832AEF" w:rsidRPr="00A2065B">
        <w:rPr>
          <w:rFonts w:ascii="Arial" w:eastAsia="Segoe UI" w:hAnsi="Arial" w:cs="Arial"/>
          <w:color w:val="000000" w:themeColor="text1"/>
          <w:sz w:val="24"/>
          <w:szCs w:val="24"/>
        </w:rPr>
        <w:t>filmina, h</w:t>
      </w:r>
      <w:r w:rsidRPr="00A2065B">
        <w:rPr>
          <w:rFonts w:ascii="Arial" w:eastAsia="Segoe UI" w:hAnsi="Arial" w:cs="Arial"/>
          <w:color w:val="000000" w:themeColor="text1"/>
          <w:sz w:val="24"/>
          <w:szCs w:val="24"/>
        </w:rPr>
        <w:t>asta ahora vi la segunda</w:t>
      </w:r>
      <w:r w:rsidR="00832AEF" w:rsidRPr="00A2065B">
        <w:rPr>
          <w:rFonts w:ascii="Arial" w:eastAsia="Segoe UI" w:hAnsi="Arial" w:cs="Arial"/>
          <w:color w:val="000000" w:themeColor="text1"/>
          <w:sz w:val="24"/>
          <w:szCs w:val="24"/>
        </w:rPr>
        <w:t xml:space="preserve"> filmina</w:t>
      </w:r>
      <w:r w:rsidRPr="00A2065B">
        <w:rPr>
          <w:rFonts w:ascii="Arial" w:eastAsia="Segoe UI" w:hAnsi="Arial" w:cs="Arial"/>
          <w:color w:val="000000" w:themeColor="text1"/>
          <w:sz w:val="24"/>
          <w:szCs w:val="24"/>
        </w:rPr>
        <w:t>, gracias.</w:t>
      </w:r>
    </w:p>
    <w:p w14:paraId="659714C2" w14:textId="427C6470" w:rsidR="00AA626D" w:rsidRPr="00A2065B" w:rsidRDefault="00AA626D" w:rsidP="00AA626D">
      <w:pPr>
        <w:jc w:val="both"/>
        <w:rPr>
          <w:rFonts w:ascii="Arial" w:hAnsi="Arial" w:cs="Arial"/>
          <w:color w:val="000000" w:themeColor="text1"/>
          <w:sz w:val="24"/>
          <w:szCs w:val="24"/>
        </w:rPr>
      </w:pPr>
      <w:r w:rsidRPr="00A2065B">
        <w:rPr>
          <w:rFonts w:ascii="Arial" w:eastAsia="Segoe UI" w:hAnsi="Arial" w:cs="Arial"/>
          <w:b/>
          <w:bCs/>
          <w:color w:val="000000" w:themeColor="text1"/>
          <w:sz w:val="24"/>
          <w:szCs w:val="24"/>
        </w:rPr>
        <w:br/>
      </w:r>
      <w:r w:rsidR="00CC1DC4" w:rsidRPr="00A2065B">
        <w:rPr>
          <w:rFonts w:ascii="Arial" w:eastAsia="Segoe UI" w:hAnsi="Arial" w:cs="Arial"/>
          <w:b/>
          <w:bCs/>
          <w:color w:val="000000" w:themeColor="text1"/>
          <w:sz w:val="24"/>
          <w:szCs w:val="24"/>
        </w:rPr>
        <w:t>Freddy Miranda</w:t>
      </w:r>
      <w:r w:rsidR="00832AEF" w:rsidRPr="00A2065B">
        <w:rPr>
          <w:rFonts w:ascii="Arial" w:eastAsia="Segoe UI" w:hAnsi="Arial" w:cs="Arial"/>
          <w:b/>
          <w:bCs/>
          <w:color w:val="000000" w:themeColor="text1"/>
          <w:sz w:val="24"/>
          <w:szCs w:val="24"/>
        </w:rPr>
        <w:t xml:space="preserve">: </w:t>
      </w:r>
      <w:r w:rsidRPr="00A2065B">
        <w:rPr>
          <w:rFonts w:ascii="Arial" w:eastAsia="Segoe UI" w:hAnsi="Arial" w:cs="Arial"/>
          <w:color w:val="000000" w:themeColor="text1"/>
          <w:sz w:val="24"/>
          <w:szCs w:val="24"/>
        </w:rPr>
        <w:t>Yo también, hasta ahora la veo.</w:t>
      </w:r>
    </w:p>
    <w:p w14:paraId="700436AF" w14:textId="144908E4" w:rsidR="00AA626D" w:rsidRPr="00A2065B" w:rsidRDefault="00AA626D" w:rsidP="00AA626D">
      <w:pPr>
        <w:jc w:val="both"/>
        <w:rPr>
          <w:rFonts w:ascii="Arial" w:hAnsi="Arial" w:cs="Arial"/>
          <w:color w:val="000000" w:themeColor="text1"/>
          <w:sz w:val="24"/>
          <w:szCs w:val="24"/>
        </w:rPr>
      </w:pPr>
      <w:r w:rsidRPr="00A2065B">
        <w:rPr>
          <w:rFonts w:ascii="Arial" w:eastAsia="Segoe UI" w:hAnsi="Arial" w:cs="Arial"/>
          <w:b/>
          <w:bCs/>
          <w:color w:val="000000" w:themeColor="text1"/>
          <w:sz w:val="24"/>
          <w:szCs w:val="24"/>
        </w:rPr>
        <w:br/>
        <w:t>Luis Felipe Barrantes</w:t>
      </w:r>
      <w:r w:rsidR="00832AEF" w:rsidRPr="00A2065B">
        <w:rPr>
          <w:rFonts w:ascii="Arial" w:eastAsia="Segoe UI" w:hAnsi="Arial" w:cs="Arial"/>
          <w:b/>
          <w:bCs/>
          <w:color w:val="000000" w:themeColor="text1"/>
          <w:sz w:val="24"/>
          <w:szCs w:val="24"/>
        </w:rPr>
        <w:t xml:space="preserve">: </w:t>
      </w:r>
      <w:r w:rsidRPr="00A2065B">
        <w:rPr>
          <w:rFonts w:ascii="Arial" w:eastAsia="Segoe UI" w:hAnsi="Arial" w:cs="Arial"/>
          <w:color w:val="000000" w:themeColor="text1"/>
          <w:sz w:val="24"/>
          <w:szCs w:val="24"/>
        </w:rPr>
        <w:t>Y la puedo hacer grande</w:t>
      </w:r>
      <w:r w:rsidR="009C160B" w:rsidRPr="00A2065B">
        <w:rPr>
          <w:rFonts w:ascii="Arial" w:eastAsia="Segoe UI" w:hAnsi="Arial" w:cs="Arial"/>
          <w:color w:val="000000" w:themeColor="text1"/>
          <w:sz w:val="24"/>
          <w:szCs w:val="24"/>
        </w:rPr>
        <w:t>,</w:t>
      </w:r>
      <w:r w:rsidRPr="00A2065B">
        <w:rPr>
          <w:rFonts w:ascii="Arial" w:eastAsia="Segoe UI" w:hAnsi="Arial" w:cs="Arial"/>
          <w:color w:val="000000" w:themeColor="text1"/>
          <w:sz w:val="24"/>
          <w:szCs w:val="24"/>
        </w:rPr>
        <w:t xml:space="preserve"> si usted me gusta</w:t>
      </w:r>
      <w:r w:rsidR="009C160B" w:rsidRPr="00A2065B">
        <w:rPr>
          <w:rFonts w:ascii="Arial" w:eastAsia="Segoe UI" w:hAnsi="Arial" w:cs="Arial"/>
          <w:color w:val="000000" w:themeColor="text1"/>
          <w:sz w:val="24"/>
          <w:szCs w:val="24"/>
        </w:rPr>
        <w:t>.</w:t>
      </w:r>
    </w:p>
    <w:p w14:paraId="40AA8BBD" w14:textId="77777777" w:rsidR="009C160B" w:rsidRPr="00A2065B" w:rsidRDefault="00AA626D" w:rsidP="00AA626D">
      <w:pPr>
        <w:jc w:val="both"/>
        <w:rPr>
          <w:rFonts w:ascii="Arial" w:eastAsia="Segoe UI" w:hAnsi="Arial" w:cs="Arial"/>
          <w:color w:val="000000" w:themeColor="text1"/>
          <w:sz w:val="24"/>
          <w:szCs w:val="24"/>
        </w:rPr>
      </w:pPr>
      <w:r w:rsidRPr="00A2065B">
        <w:rPr>
          <w:rFonts w:ascii="Arial" w:eastAsia="Segoe UI" w:hAnsi="Arial" w:cs="Arial"/>
          <w:b/>
          <w:bCs/>
          <w:color w:val="000000" w:themeColor="text1"/>
          <w:sz w:val="24"/>
          <w:szCs w:val="24"/>
        </w:rPr>
        <w:br/>
        <w:t>Ilia</w:t>
      </w:r>
      <w:r w:rsidR="009C160B" w:rsidRPr="00A2065B">
        <w:rPr>
          <w:rFonts w:ascii="Arial" w:eastAsia="Segoe UI" w:hAnsi="Arial" w:cs="Arial"/>
          <w:b/>
          <w:bCs/>
          <w:color w:val="000000" w:themeColor="text1"/>
          <w:sz w:val="24"/>
          <w:szCs w:val="24"/>
        </w:rPr>
        <w:t>n</w:t>
      </w:r>
      <w:r w:rsidRPr="00A2065B">
        <w:rPr>
          <w:rFonts w:ascii="Arial" w:eastAsia="Segoe UI" w:hAnsi="Arial" w:cs="Arial"/>
          <w:b/>
          <w:bCs/>
          <w:color w:val="000000" w:themeColor="text1"/>
          <w:sz w:val="24"/>
          <w:szCs w:val="24"/>
        </w:rPr>
        <w:t>na Espinoza</w:t>
      </w:r>
      <w:r w:rsidR="009C160B" w:rsidRPr="00A2065B">
        <w:rPr>
          <w:rFonts w:ascii="Arial" w:eastAsia="Segoe UI" w:hAnsi="Arial" w:cs="Arial"/>
          <w:b/>
          <w:bCs/>
          <w:color w:val="000000" w:themeColor="text1"/>
          <w:sz w:val="24"/>
          <w:szCs w:val="24"/>
        </w:rPr>
        <w:t xml:space="preserve">: </w:t>
      </w:r>
      <w:r w:rsidRPr="00A2065B">
        <w:rPr>
          <w:rFonts w:ascii="Arial" w:eastAsia="Segoe UI" w:hAnsi="Arial" w:cs="Arial"/>
          <w:color w:val="000000" w:themeColor="text1"/>
          <w:sz w:val="24"/>
          <w:szCs w:val="24"/>
        </w:rPr>
        <w:t>Sí, para ver si tal vez tienen consultas o dudas, comentarios.</w:t>
      </w:r>
      <w:r w:rsidRPr="00A2065B">
        <w:rPr>
          <w:rFonts w:ascii="Arial" w:eastAsia="Segoe UI" w:hAnsi="Arial" w:cs="Arial"/>
          <w:color w:val="000000" w:themeColor="text1"/>
          <w:sz w:val="24"/>
          <w:szCs w:val="24"/>
        </w:rPr>
        <w:br/>
      </w:r>
    </w:p>
    <w:p w14:paraId="5E1C1BC5" w14:textId="77777777" w:rsidR="002847A1" w:rsidRPr="00A2065B" w:rsidRDefault="00AA626D" w:rsidP="00AA626D">
      <w:pPr>
        <w:jc w:val="both"/>
        <w:rPr>
          <w:rFonts w:ascii="Arial" w:eastAsia="Segoe UI" w:hAnsi="Arial" w:cs="Arial"/>
          <w:color w:val="000000" w:themeColor="text1"/>
          <w:sz w:val="24"/>
          <w:szCs w:val="24"/>
        </w:rPr>
      </w:pPr>
      <w:r w:rsidRPr="00A2065B">
        <w:rPr>
          <w:rFonts w:ascii="Arial" w:eastAsia="Segoe UI" w:hAnsi="Arial" w:cs="Arial"/>
          <w:color w:val="000000" w:themeColor="text1"/>
          <w:sz w:val="24"/>
          <w:szCs w:val="24"/>
        </w:rPr>
        <w:t xml:space="preserve">Ahora sí, viendo esta información, </w:t>
      </w:r>
      <w:r w:rsidR="00AD550E" w:rsidRPr="00A2065B">
        <w:rPr>
          <w:rFonts w:ascii="Arial" w:eastAsia="Segoe UI" w:hAnsi="Arial" w:cs="Arial"/>
          <w:color w:val="000000" w:themeColor="text1"/>
          <w:sz w:val="24"/>
          <w:szCs w:val="24"/>
        </w:rPr>
        <w:t>¿</w:t>
      </w:r>
      <w:r w:rsidRPr="00A2065B">
        <w:rPr>
          <w:rFonts w:ascii="Arial" w:eastAsia="Segoe UI" w:hAnsi="Arial" w:cs="Arial"/>
          <w:color w:val="000000" w:themeColor="text1"/>
          <w:sz w:val="24"/>
          <w:szCs w:val="24"/>
        </w:rPr>
        <w:t>no sé si alguien le queda algo que quieran que se aclare algún comentario al respecto</w:t>
      </w:r>
      <w:r w:rsidR="00AD550E" w:rsidRPr="00A2065B">
        <w:rPr>
          <w:rFonts w:ascii="Arial" w:eastAsia="Segoe UI" w:hAnsi="Arial" w:cs="Arial"/>
          <w:color w:val="000000" w:themeColor="text1"/>
          <w:sz w:val="24"/>
          <w:szCs w:val="24"/>
        </w:rPr>
        <w:t xml:space="preserve">? </w:t>
      </w:r>
      <w:r w:rsidRPr="00A2065B">
        <w:rPr>
          <w:rFonts w:ascii="Arial" w:eastAsia="Segoe UI" w:hAnsi="Arial" w:cs="Arial"/>
          <w:color w:val="000000" w:themeColor="text1"/>
          <w:sz w:val="24"/>
          <w:szCs w:val="24"/>
        </w:rPr>
        <w:t>OK</w:t>
      </w:r>
      <w:r w:rsidR="00AD550E" w:rsidRPr="00A2065B">
        <w:rPr>
          <w:rFonts w:ascii="Arial" w:eastAsia="Segoe UI" w:hAnsi="Arial" w:cs="Arial"/>
          <w:color w:val="000000" w:themeColor="text1"/>
          <w:sz w:val="24"/>
          <w:szCs w:val="24"/>
        </w:rPr>
        <w:t>.</w:t>
      </w:r>
      <w:r w:rsidR="002847A1" w:rsidRPr="00A2065B">
        <w:rPr>
          <w:rFonts w:ascii="Arial" w:eastAsia="Segoe UI" w:hAnsi="Arial" w:cs="Arial"/>
          <w:color w:val="000000" w:themeColor="text1"/>
          <w:sz w:val="24"/>
          <w:szCs w:val="24"/>
        </w:rPr>
        <w:t xml:space="preserve"> </w:t>
      </w:r>
      <w:r w:rsidR="00AD550E" w:rsidRPr="00A2065B">
        <w:rPr>
          <w:rFonts w:ascii="Arial" w:eastAsia="Segoe UI" w:hAnsi="Arial" w:cs="Arial"/>
          <w:color w:val="000000" w:themeColor="text1"/>
          <w:sz w:val="24"/>
          <w:szCs w:val="24"/>
        </w:rPr>
        <w:t>E</w:t>
      </w:r>
      <w:r w:rsidRPr="00A2065B">
        <w:rPr>
          <w:rFonts w:ascii="Arial" w:eastAsia="Segoe UI" w:hAnsi="Arial" w:cs="Arial"/>
          <w:color w:val="000000" w:themeColor="text1"/>
          <w:sz w:val="24"/>
          <w:szCs w:val="24"/>
        </w:rPr>
        <w:t>ntonces</w:t>
      </w:r>
      <w:r w:rsidR="00AD550E" w:rsidRPr="00A2065B">
        <w:rPr>
          <w:rFonts w:ascii="Arial" w:eastAsia="Segoe UI" w:hAnsi="Arial" w:cs="Arial"/>
          <w:color w:val="000000" w:themeColor="text1"/>
          <w:sz w:val="24"/>
          <w:szCs w:val="24"/>
        </w:rPr>
        <w:t xml:space="preserve">, </w:t>
      </w:r>
      <w:r w:rsidRPr="00A2065B">
        <w:rPr>
          <w:rFonts w:ascii="Arial" w:eastAsia="Segoe UI" w:hAnsi="Arial" w:cs="Arial"/>
          <w:color w:val="000000" w:themeColor="text1"/>
          <w:sz w:val="24"/>
          <w:szCs w:val="24"/>
        </w:rPr>
        <w:t>le damos las gracias a don Luis Felipe, muchísimas gracias</w:t>
      </w:r>
      <w:r w:rsidR="002847A1" w:rsidRPr="00A2065B">
        <w:rPr>
          <w:rFonts w:ascii="Arial" w:eastAsia="Segoe UI" w:hAnsi="Arial" w:cs="Arial"/>
          <w:color w:val="000000" w:themeColor="text1"/>
          <w:sz w:val="24"/>
          <w:szCs w:val="24"/>
        </w:rPr>
        <w:t>.</w:t>
      </w:r>
    </w:p>
    <w:p w14:paraId="0ECBA43D" w14:textId="77777777" w:rsidR="002847A1" w:rsidRPr="00A2065B" w:rsidRDefault="002847A1" w:rsidP="00AA626D">
      <w:pPr>
        <w:jc w:val="both"/>
        <w:rPr>
          <w:rFonts w:ascii="Arial" w:eastAsia="Segoe UI" w:hAnsi="Arial" w:cs="Arial"/>
          <w:color w:val="000000" w:themeColor="text1"/>
          <w:sz w:val="24"/>
          <w:szCs w:val="24"/>
        </w:rPr>
      </w:pPr>
    </w:p>
    <w:p w14:paraId="6CB2BA1A" w14:textId="584B4DBD" w:rsidR="00AA626D" w:rsidRPr="00A2065B" w:rsidRDefault="002847A1" w:rsidP="00AA626D">
      <w:pPr>
        <w:jc w:val="both"/>
        <w:rPr>
          <w:rFonts w:ascii="Arial" w:eastAsia="Segoe UI" w:hAnsi="Arial" w:cs="Arial"/>
          <w:color w:val="000000" w:themeColor="text1"/>
          <w:sz w:val="24"/>
          <w:szCs w:val="24"/>
        </w:rPr>
      </w:pPr>
      <w:r w:rsidRPr="00A2065B">
        <w:rPr>
          <w:rFonts w:ascii="Arial" w:eastAsia="Segoe UI" w:hAnsi="Arial" w:cs="Arial"/>
          <w:color w:val="000000" w:themeColor="text1"/>
          <w:sz w:val="24"/>
          <w:szCs w:val="24"/>
        </w:rPr>
        <w:t>Y,</w:t>
      </w:r>
      <w:r w:rsidR="00AA626D" w:rsidRPr="00A2065B">
        <w:rPr>
          <w:rFonts w:ascii="Arial" w:eastAsia="Segoe UI" w:hAnsi="Arial" w:cs="Arial"/>
          <w:color w:val="000000" w:themeColor="text1"/>
          <w:sz w:val="24"/>
          <w:szCs w:val="24"/>
        </w:rPr>
        <w:t xml:space="preserve"> procedemos a revisar la propuesta de acuerdo, doña Alexandra.</w:t>
      </w:r>
      <w:r w:rsidR="00AA626D" w:rsidRPr="00A2065B">
        <w:rPr>
          <w:rFonts w:ascii="Arial" w:eastAsia="Segoe UI" w:hAnsi="Arial" w:cs="Arial"/>
          <w:color w:val="000000" w:themeColor="text1"/>
          <w:sz w:val="24"/>
          <w:szCs w:val="24"/>
        </w:rPr>
        <w:br/>
      </w:r>
    </w:p>
    <w:p w14:paraId="3FE421E5" w14:textId="77777777" w:rsidR="0016149C" w:rsidRPr="00A2065B" w:rsidRDefault="0016149C" w:rsidP="0016149C">
      <w:pPr>
        <w:pStyle w:val="paragraph"/>
        <w:widowControl w:val="0"/>
        <w:tabs>
          <w:tab w:val="left" w:pos="142"/>
          <w:tab w:val="left" w:pos="426"/>
        </w:tabs>
        <w:suppressAutoHyphens/>
        <w:spacing w:before="0" w:beforeAutospacing="0" w:after="0" w:afterAutospacing="0"/>
        <w:jc w:val="both"/>
        <w:textAlignment w:val="baseline"/>
        <w:rPr>
          <w:rFonts w:ascii="Arial" w:hAnsi="Arial" w:cs="Arial"/>
          <w:b/>
          <w:bCs/>
        </w:rPr>
      </w:pPr>
      <w:r w:rsidRPr="00A2065B">
        <w:rPr>
          <w:rFonts w:ascii="Arial" w:hAnsi="Arial" w:cs="Arial"/>
          <w:b/>
          <w:bCs/>
        </w:rPr>
        <w:t xml:space="preserve">Alexandra Umaña: </w:t>
      </w:r>
      <w:r w:rsidRPr="00A2065B">
        <w:rPr>
          <w:rFonts w:ascii="Arial" w:eastAsia="Arial" w:hAnsi="Arial" w:cs="Arial"/>
        </w:rPr>
        <w:t>Hago lectura.</w:t>
      </w:r>
    </w:p>
    <w:p w14:paraId="2ACF95C9" w14:textId="77777777" w:rsidR="005C20CF" w:rsidRPr="00A2065B" w:rsidRDefault="005C20CF" w:rsidP="005C20CF">
      <w:pPr>
        <w:jc w:val="both"/>
        <w:rPr>
          <w:rFonts w:ascii="Arial" w:eastAsia="Arial" w:hAnsi="Arial" w:cs="Arial"/>
          <w:sz w:val="24"/>
          <w:szCs w:val="24"/>
        </w:rPr>
      </w:pPr>
    </w:p>
    <w:p w14:paraId="78B21715" w14:textId="395AC526" w:rsidR="005C20CF" w:rsidRPr="00A2065B" w:rsidRDefault="005C20CF" w:rsidP="005C20CF">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A2065B">
        <w:rPr>
          <w:rFonts w:ascii="Arial" w:eastAsia="Arial" w:hAnsi="Arial" w:cs="Arial"/>
          <w:b/>
          <w:bCs/>
          <w:color w:val="000000" w:themeColor="text1"/>
          <w:sz w:val="24"/>
          <w:szCs w:val="24"/>
        </w:rPr>
        <w:t>ACUERDO No. 0</w:t>
      </w:r>
      <w:r w:rsidR="00DD57CC" w:rsidRPr="00A2065B">
        <w:rPr>
          <w:rFonts w:ascii="Arial" w:eastAsia="Arial" w:hAnsi="Arial" w:cs="Arial"/>
          <w:b/>
          <w:bCs/>
          <w:color w:val="000000" w:themeColor="text1"/>
          <w:sz w:val="24"/>
          <w:szCs w:val="24"/>
        </w:rPr>
        <w:t>5</w:t>
      </w:r>
      <w:r w:rsidRPr="00A2065B">
        <w:rPr>
          <w:rFonts w:ascii="Arial" w:eastAsia="Arial" w:hAnsi="Arial" w:cs="Arial"/>
          <w:b/>
          <w:bCs/>
          <w:color w:val="000000" w:themeColor="text1"/>
          <w:sz w:val="24"/>
          <w:szCs w:val="24"/>
        </w:rPr>
        <w:t>-01-2026</w:t>
      </w:r>
    </w:p>
    <w:p w14:paraId="3A7F7CBF" w14:textId="77777777" w:rsidR="00C63417" w:rsidRPr="00A2065B" w:rsidRDefault="00C63417" w:rsidP="00C63417">
      <w:pPr>
        <w:jc w:val="center"/>
        <w:rPr>
          <w:rFonts w:ascii="Arial" w:eastAsia="Calibri" w:hAnsi="Arial" w:cs="Arial"/>
          <w:b/>
          <w:bCs/>
          <w:color w:val="000000" w:themeColor="text1"/>
          <w:sz w:val="24"/>
          <w:szCs w:val="24"/>
        </w:rPr>
      </w:pPr>
      <w:r w:rsidRPr="00A2065B">
        <w:rPr>
          <w:rFonts w:ascii="Arial" w:eastAsia="Calibri" w:hAnsi="Arial" w:cs="Arial"/>
          <w:b/>
          <w:bCs/>
          <w:color w:val="000000" w:themeColor="text1"/>
          <w:sz w:val="24"/>
          <w:szCs w:val="24"/>
        </w:rPr>
        <w:t>RESULTANDO</w:t>
      </w:r>
    </w:p>
    <w:p w14:paraId="23820D8F" w14:textId="77777777" w:rsidR="00C63417" w:rsidRPr="00A2065B" w:rsidRDefault="00C63417" w:rsidP="00C63417">
      <w:pPr>
        <w:jc w:val="center"/>
        <w:rPr>
          <w:rFonts w:ascii="Arial" w:hAnsi="Arial" w:cs="Arial"/>
          <w:b/>
          <w:bCs/>
          <w:sz w:val="24"/>
          <w:szCs w:val="24"/>
        </w:rPr>
      </w:pPr>
    </w:p>
    <w:p w14:paraId="47E1897F" w14:textId="77777777" w:rsidR="00C63417" w:rsidRPr="00A2065B" w:rsidRDefault="00C63417" w:rsidP="00C63417">
      <w:pPr>
        <w:jc w:val="both"/>
        <w:rPr>
          <w:rFonts w:ascii="Arial" w:hAnsi="Arial" w:cs="Arial"/>
          <w:sz w:val="24"/>
          <w:szCs w:val="24"/>
        </w:rPr>
      </w:pPr>
      <w:r w:rsidRPr="00A2065B">
        <w:rPr>
          <w:rFonts w:ascii="Arial" w:hAnsi="Arial" w:cs="Arial"/>
          <w:b/>
          <w:bCs/>
          <w:sz w:val="24"/>
          <w:szCs w:val="24"/>
        </w:rPr>
        <w:t>PRIMERO:</w:t>
      </w:r>
      <w:r w:rsidRPr="00A2065B">
        <w:rPr>
          <w:rFonts w:ascii="Arial" w:hAnsi="Arial" w:cs="Arial"/>
          <w:sz w:val="24"/>
          <w:szCs w:val="24"/>
        </w:rPr>
        <w:t xml:space="preserve"> Que mediante acuerdo No. 339-11-2022 el Consejo Directivo se aprobó lo siguiente:</w:t>
      </w:r>
    </w:p>
    <w:p w14:paraId="3264AC5F" w14:textId="77777777" w:rsidR="00C63417" w:rsidRPr="00A2065B" w:rsidRDefault="00C63417" w:rsidP="00C63417">
      <w:pPr>
        <w:jc w:val="both"/>
        <w:rPr>
          <w:rFonts w:ascii="Arial" w:hAnsi="Arial" w:cs="Arial"/>
          <w:sz w:val="24"/>
          <w:szCs w:val="24"/>
        </w:rPr>
      </w:pPr>
    </w:p>
    <w:p w14:paraId="5B358D2E" w14:textId="77777777" w:rsidR="00C63417" w:rsidRPr="00A2065B" w:rsidRDefault="00C63417" w:rsidP="00C63417">
      <w:pPr>
        <w:ind w:left="708"/>
        <w:jc w:val="both"/>
        <w:rPr>
          <w:rFonts w:ascii="Arial" w:hAnsi="Arial" w:cs="Arial"/>
          <w:sz w:val="24"/>
          <w:szCs w:val="24"/>
        </w:rPr>
      </w:pPr>
      <w:r w:rsidRPr="00A2065B">
        <w:rPr>
          <w:rFonts w:ascii="Arial" w:hAnsi="Arial" w:cs="Arial"/>
          <w:sz w:val="24"/>
          <w:szCs w:val="24"/>
        </w:rPr>
        <w:t>“1. Dar por conocidos los siguientes informes del Instituto Mixto de Ayuda Social correspondientes al período del 01 de enero al 31 de diciembre 2021, realizados por el Despacho CROWE HOWARTH</w:t>
      </w:r>
    </w:p>
    <w:p w14:paraId="3076014B" w14:textId="77777777" w:rsidR="00C63417" w:rsidRPr="00A2065B" w:rsidRDefault="00C63417" w:rsidP="00C63417">
      <w:pPr>
        <w:ind w:firstLine="708"/>
        <w:jc w:val="both"/>
        <w:rPr>
          <w:rFonts w:ascii="Arial" w:hAnsi="Arial" w:cs="Arial"/>
          <w:sz w:val="24"/>
          <w:szCs w:val="24"/>
        </w:rPr>
      </w:pPr>
      <w:r w:rsidRPr="00A2065B">
        <w:rPr>
          <w:rFonts w:ascii="Arial" w:hAnsi="Arial" w:cs="Arial"/>
          <w:sz w:val="24"/>
          <w:szCs w:val="24"/>
        </w:rPr>
        <w:lastRenderedPageBreak/>
        <w:t>(…)</w:t>
      </w:r>
    </w:p>
    <w:p w14:paraId="3A1C5D15" w14:textId="77777777" w:rsidR="00C63417" w:rsidRPr="00A2065B" w:rsidRDefault="00C63417" w:rsidP="00C63417">
      <w:pPr>
        <w:ind w:left="708"/>
        <w:jc w:val="both"/>
        <w:rPr>
          <w:rFonts w:ascii="Arial" w:hAnsi="Arial" w:cs="Arial"/>
          <w:sz w:val="24"/>
          <w:szCs w:val="24"/>
        </w:rPr>
      </w:pPr>
      <w:r w:rsidRPr="00A2065B">
        <w:rPr>
          <w:rFonts w:ascii="Arial" w:hAnsi="Arial" w:cs="Arial"/>
          <w:sz w:val="24"/>
          <w:szCs w:val="24"/>
        </w:rPr>
        <w:t>2. Aprobar los planes de trabajo, realizados por las instancias institucionales involucradas, con el objetivo de subsanar los hallazgos planteados en dichas cartas de Gerencia (puntos 2 y 4)”</w:t>
      </w:r>
    </w:p>
    <w:p w14:paraId="6D2BC95D" w14:textId="77777777" w:rsidR="00C63417" w:rsidRPr="00A2065B" w:rsidRDefault="00C63417" w:rsidP="00C63417">
      <w:pPr>
        <w:jc w:val="both"/>
        <w:rPr>
          <w:rFonts w:ascii="Arial" w:hAnsi="Arial" w:cs="Arial"/>
          <w:b/>
          <w:bCs/>
          <w:sz w:val="24"/>
          <w:szCs w:val="24"/>
        </w:rPr>
      </w:pPr>
    </w:p>
    <w:p w14:paraId="43D8F3B7" w14:textId="77777777" w:rsidR="00C63417" w:rsidRPr="00A2065B" w:rsidRDefault="00C63417" w:rsidP="00C63417">
      <w:pPr>
        <w:jc w:val="both"/>
        <w:rPr>
          <w:rFonts w:ascii="Arial" w:hAnsi="Arial" w:cs="Arial"/>
          <w:sz w:val="24"/>
          <w:szCs w:val="24"/>
        </w:rPr>
      </w:pPr>
      <w:r w:rsidRPr="00A2065B">
        <w:rPr>
          <w:rFonts w:ascii="Arial" w:hAnsi="Arial" w:cs="Arial"/>
          <w:b/>
          <w:bCs/>
          <w:sz w:val="24"/>
          <w:szCs w:val="24"/>
        </w:rPr>
        <w:t>SEGUNDO:</w:t>
      </w:r>
      <w:r w:rsidRPr="00A2065B">
        <w:rPr>
          <w:rFonts w:ascii="Arial" w:hAnsi="Arial" w:cs="Arial"/>
          <w:sz w:val="24"/>
          <w:szCs w:val="24"/>
        </w:rPr>
        <w:t xml:space="preserve"> Que mediante acuerdo No. 204-08-2023 el Consejo Directivo se aprobó lo siguiente:</w:t>
      </w:r>
    </w:p>
    <w:p w14:paraId="606E6D8B" w14:textId="77777777" w:rsidR="000B1248" w:rsidRPr="00A2065B" w:rsidRDefault="000B1248" w:rsidP="00C63417">
      <w:pPr>
        <w:jc w:val="both"/>
        <w:rPr>
          <w:rFonts w:ascii="Arial" w:hAnsi="Arial" w:cs="Arial"/>
          <w:sz w:val="24"/>
          <w:szCs w:val="24"/>
        </w:rPr>
      </w:pPr>
    </w:p>
    <w:p w14:paraId="750A81ED" w14:textId="77777777" w:rsidR="00C63417" w:rsidRPr="00A2065B" w:rsidRDefault="00C63417" w:rsidP="00C63417">
      <w:pPr>
        <w:ind w:left="708"/>
        <w:jc w:val="both"/>
        <w:rPr>
          <w:rFonts w:ascii="Arial" w:hAnsi="Arial" w:cs="Arial"/>
          <w:sz w:val="24"/>
          <w:szCs w:val="24"/>
        </w:rPr>
      </w:pPr>
      <w:r w:rsidRPr="00A2065B">
        <w:rPr>
          <w:rFonts w:ascii="Arial" w:hAnsi="Arial" w:cs="Arial"/>
          <w:sz w:val="24"/>
          <w:szCs w:val="24"/>
        </w:rPr>
        <w:t>“1. Dar por conocidos los siguientes informes del Instituto Mixto de Ayuda Social correspondiente al período del 01 de enero al 31 de diciembre 2022, realizados por el Despacho CROWE HOWARTH</w:t>
      </w:r>
    </w:p>
    <w:p w14:paraId="2F27681F" w14:textId="77777777" w:rsidR="00C63417" w:rsidRPr="00A2065B" w:rsidRDefault="00C63417" w:rsidP="00C63417">
      <w:pPr>
        <w:ind w:firstLine="708"/>
        <w:jc w:val="both"/>
        <w:rPr>
          <w:rFonts w:ascii="Arial" w:hAnsi="Arial" w:cs="Arial"/>
          <w:sz w:val="24"/>
          <w:szCs w:val="24"/>
        </w:rPr>
      </w:pPr>
      <w:r w:rsidRPr="00A2065B">
        <w:rPr>
          <w:rFonts w:ascii="Arial" w:hAnsi="Arial" w:cs="Arial"/>
          <w:sz w:val="24"/>
          <w:szCs w:val="24"/>
        </w:rPr>
        <w:t>(...)</w:t>
      </w:r>
    </w:p>
    <w:p w14:paraId="0B474704" w14:textId="77777777" w:rsidR="000B1248" w:rsidRPr="00A2065B" w:rsidRDefault="000B1248" w:rsidP="00C63417">
      <w:pPr>
        <w:ind w:firstLine="708"/>
        <w:jc w:val="both"/>
        <w:rPr>
          <w:rFonts w:ascii="Arial" w:hAnsi="Arial" w:cs="Arial"/>
          <w:sz w:val="24"/>
          <w:szCs w:val="24"/>
        </w:rPr>
      </w:pPr>
    </w:p>
    <w:p w14:paraId="15D22D07" w14:textId="77777777" w:rsidR="00C63417" w:rsidRPr="00A2065B" w:rsidRDefault="00C63417" w:rsidP="00C63417">
      <w:pPr>
        <w:ind w:left="708"/>
        <w:jc w:val="both"/>
        <w:rPr>
          <w:rFonts w:ascii="Arial" w:hAnsi="Arial" w:cs="Arial"/>
          <w:sz w:val="24"/>
          <w:szCs w:val="24"/>
        </w:rPr>
      </w:pPr>
      <w:r w:rsidRPr="00A2065B">
        <w:rPr>
          <w:rFonts w:ascii="Arial" w:hAnsi="Arial" w:cs="Arial"/>
          <w:sz w:val="24"/>
          <w:szCs w:val="24"/>
        </w:rPr>
        <w:t>2. Aprobar los Planes de Trabajo, realizados por las instancias institucionales involucradas, con el objetivo de subsanar los Hallazgos planteados en dichas Cartas de Gerencia (puntos 2 y 4)”</w:t>
      </w:r>
    </w:p>
    <w:p w14:paraId="770627A4" w14:textId="77777777" w:rsidR="00C63417" w:rsidRPr="00A2065B" w:rsidRDefault="00C63417" w:rsidP="00AA5D13">
      <w:pPr>
        <w:rPr>
          <w:rFonts w:ascii="Arial" w:eastAsia="Calibri" w:hAnsi="Arial" w:cs="Arial"/>
          <w:b/>
          <w:bCs/>
          <w:color w:val="000000" w:themeColor="text1"/>
          <w:sz w:val="24"/>
          <w:szCs w:val="24"/>
        </w:rPr>
      </w:pPr>
    </w:p>
    <w:p w14:paraId="5D1AA056" w14:textId="77777777" w:rsidR="00C63417" w:rsidRPr="00A2065B" w:rsidRDefault="00C63417" w:rsidP="00C63417">
      <w:pPr>
        <w:jc w:val="center"/>
        <w:rPr>
          <w:rFonts w:ascii="Arial" w:eastAsia="Calibri" w:hAnsi="Arial" w:cs="Arial"/>
          <w:b/>
          <w:bCs/>
          <w:color w:val="000000" w:themeColor="text1"/>
          <w:sz w:val="24"/>
          <w:szCs w:val="24"/>
        </w:rPr>
      </w:pPr>
      <w:r w:rsidRPr="00A2065B">
        <w:rPr>
          <w:rFonts w:ascii="Arial" w:eastAsia="Calibri" w:hAnsi="Arial" w:cs="Arial"/>
          <w:b/>
          <w:bCs/>
          <w:color w:val="000000" w:themeColor="text1"/>
          <w:sz w:val="24"/>
          <w:szCs w:val="24"/>
        </w:rPr>
        <w:t>CONSIDERANDO</w:t>
      </w:r>
    </w:p>
    <w:p w14:paraId="6185E88B" w14:textId="77777777" w:rsidR="00C63417" w:rsidRPr="00A2065B" w:rsidRDefault="00C63417" w:rsidP="00C63417">
      <w:pPr>
        <w:jc w:val="center"/>
        <w:rPr>
          <w:rFonts w:ascii="Arial" w:eastAsia="Calibri" w:hAnsi="Arial" w:cs="Arial"/>
          <w:b/>
          <w:bCs/>
          <w:color w:val="000000" w:themeColor="text1"/>
          <w:sz w:val="24"/>
          <w:szCs w:val="24"/>
        </w:rPr>
      </w:pPr>
    </w:p>
    <w:p w14:paraId="69370C83" w14:textId="77777777" w:rsidR="00C63417" w:rsidRPr="00A2065B" w:rsidRDefault="00C63417" w:rsidP="00C63417">
      <w:pPr>
        <w:jc w:val="both"/>
        <w:rPr>
          <w:rFonts w:ascii="Arial" w:hAnsi="Arial" w:cs="Arial"/>
          <w:sz w:val="24"/>
          <w:szCs w:val="24"/>
        </w:rPr>
      </w:pPr>
      <w:r w:rsidRPr="00A2065B">
        <w:rPr>
          <w:rFonts w:ascii="Arial" w:hAnsi="Arial" w:cs="Arial"/>
          <w:b/>
          <w:bCs/>
          <w:sz w:val="24"/>
          <w:szCs w:val="24"/>
        </w:rPr>
        <w:t>PRIMERO</w:t>
      </w:r>
      <w:r w:rsidRPr="00A2065B">
        <w:rPr>
          <w:rFonts w:ascii="Arial" w:hAnsi="Arial" w:cs="Arial"/>
          <w:sz w:val="24"/>
          <w:szCs w:val="24"/>
        </w:rPr>
        <w:t>: Que mediante el oficio IMAS-DDS-2294-2025, la Dirección de Desarrollo Social remite al Consejo Directivo la información y resultado de las gestiones vinculadas al cumplimiento de la recomendación brindada por la Auditoría Externa en el Hallazgo número 9 de la Carta de Gerencia 2021 y el hallazgo 6 de la Carta de Gerencia 2022, de acuerdo con lo solicitado.</w:t>
      </w:r>
    </w:p>
    <w:p w14:paraId="7FE7ECA1" w14:textId="77777777" w:rsidR="00C63417" w:rsidRPr="00A2065B" w:rsidRDefault="00C63417" w:rsidP="00C63417">
      <w:pPr>
        <w:jc w:val="both"/>
        <w:rPr>
          <w:rFonts w:ascii="Arial" w:hAnsi="Arial" w:cs="Arial"/>
          <w:b/>
          <w:bCs/>
          <w:sz w:val="24"/>
          <w:szCs w:val="24"/>
        </w:rPr>
      </w:pPr>
    </w:p>
    <w:p w14:paraId="7F6DE408" w14:textId="77777777" w:rsidR="00C63417" w:rsidRPr="00A2065B" w:rsidRDefault="00C63417" w:rsidP="00C63417">
      <w:pPr>
        <w:jc w:val="both"/>
        <w:rPr>
          <w:rFonts w:ascii="Arial" w:hAnsi="Arial" w:cs="Arial"/>
          <w:sz w:val="24"/>
          <w:szCs w:val="24"/>
        </w:rPr>
      </w:pPr>
      <w:r w:rsidRPr="00A2065B">
        <w:rPr>
          <w:rFonts w:ascii="Arial" w:hAnsi="Arial" w:cs="Arial"/>
          <w:b/>
          <w:bCs/>
          <w:sz w:val="24"/>
          <w:szCs w:val="24"/>
        </w:rPr>
        <w:t>SEGUNDO:</w:t>
      </w:r>
      <w:r w:rsidRPr="00A2065B">
        <w:rPr>
          <w:rFonts w:ascii="Arial" w:hAnsi="Arial" w:cs="Arial"/>
          <w:sz w:val="24"/>
          <w:szCs w:val="24"/>
        </w:rPr>
        <w:t xml:space="preserve"> Que el oficio supra citado indica en lo conducente:</w:t>
      </w:r>
    </w:p>
    <w:p w14:paraId="35D1F760" w14:textId="77777777" w:rsidR="00C63417" w:rsidRPr="00A2065B" w:rsidRDefault="00C63417" w:rsidP="00C63417">
      <w:pPr>
        <w:jc w:val="both"/>
        <w:rPr>
          <w:rFonts w:ascii="Arial" w:hAnsi="Arial" w:cs="Arial"/>
          <w:sz w:val="24"/>
          <w:szCs w:val="24"/>
        </w:rPr>
      </w:pPr>
    </w:p>
    <w:p w14:paraId="530BEA14" w14:textId="77777777" w:rsidR="00C63417" w:rsidRPr="00A2065B" w:rsidRDefault="00C63417" w:rsidP="00C63417">
      <w:pPr>
        <w:jc w:val="both"/>
        <w:rPr>
          <w:rFonts w:ascii="Arial" w:hAnsi="Arial" w:cs="Arial"/>
          <w:sz w:val="24"/>
          <w:szCs w:val="24"/>
        </w:rPr>
      </w:pPr>
      <w:r w:rsidRPr="00A2065B">
        <w:rPr>
          <w:rFonts w:ascii="Arial" w:hAnsi="Arial" w:cs="Arial"/>
          <w:sz w:val="24"/>
          <w:szCs w:val="24"/>
        </w:rPr>
        <w:t>En cuanto a la modificación del Manual de procedimientos para la prestación de servicios y el otorgamiento de beneficios, subsidios y transferencias monetarias individuales del Instituto Mixto de Ayuda Social, se han realizado los ajustes por medio de cuatro etapas:</w:t>
      </w:r>
    </w:p>
    <w:p w14:paraId="22F691DD" w14:textId="77777777" w:rsidR="00C63417" w:rsidRPr="00A2065B" w:rsidRDefault="00C63417" w:rsidP="00C63417">
      <w:pPr>
        <w:jc w:val="both"/>
        <w:rPr>
          <w:rFonts w:ascii="Arial" w:hAnsi="Arial" w:cs="Arial"/>
          <w:sz w:val="24"/>
          <w:szCs w:val="24"/>
        </w:rPr>
      </w:pPr>
    </w:p>
    <w:tbl>
      <w:tblPr>
        <w:tblStyle w:val="Tablaconcuadrcula"/>
        <w:tblW w:w="0" w:type="auto"/>
        <w:tblInd w:w="38" w:type="dxa"/>
        <w:tblLook w:val="04A0" w:firstRow="1" w:lastRow="0" w:firstColumn="1" w:lastColumn="0" w:noHBand="0" w:noVBand="1"/>
      </w:tblPr>
      <w:tblGrid>
        <w:gridCol w:w="1063"/>
        <w:gridCol w:w="4922"/>
        <w:gridCol w:w="2993"/>
      </w:tblGrid>
      <w:tr w:rsidR="00C63417" w:rsidRPr="00A2065B" w14:paraId="01CB0EF2" w14:textId="77777777" w:rsidTr="00EA721F">
        <w:tc>
          <w:tcPr>
            <w:tcW w:w="1063" w:type="dxa"/>
          </w:tcPr>
          <w:p w14:paraId="0B1FD0B1" w14:textId="77777777" w:rsidR="00C63417" w:rsidRPr="00A2065B" w:rsidRDefault="00C63417" w:rsidP="00EA721F">
            <w:pPr>
              <w:jc w:val="both"/>
              <w:rPr>
                <w:rFonts w:ascii="Arial" w:hAnsi="Arial" w:cs="Arial"/>
                <w:sz w:val="16"/>
                <w:szCs w:val="16"/>
              </w:rPr>
            </w:pPr>
            <w:r w:rsidRPr="00A2065B">
              <w:rPr>
                <w:rFonts w:ascii="Arial" w:hAnsi="Arial" w:cs="Arial"/>
                <w:sz w:val="16"/>
                <w:szCs w:val="16"/>
              </w:rPr>
              <w:t>Etapa</w:t>
            </w:r>
          </w:p>
        </w:tc>
        <w:tc>
          <w:tcPr>
            <w:tcW w:w="4922" w:type="dxa"/>
          </w:tcPr>
          <w:p w14:paraId="5E95DE75" w14:textId="77777777" w:rsidR="00C63417" w:rsidRPr="00A2065B" w:rsidRDefault="00C63417" w:rsidP="00EA721F">
            <w:pPr>
              <w:jc w:val="both"/>
              <w:rPr>
                <w:rFonts w:ascii="Arial" w:hAnsi="Arial" w:cs="Arial"/>
                <w:sz w:val="16"/>
                <w:szCs w:val="16"/>
              </w:rPr>
            </w:pPr>
            <w:r w:rsidRPr="00A2065B">
              <w:rPr>
                <w:rFonts w:ascii="Arial" w:hAnsi="Arial" w:cs="Arial"/>
                <w:sz w:val="16"/>
                <w:szCs w:val="16"/>
              </w:rPr>
              <w:t>Nombre/ Descripción</w:t>
            </w:r>
          </w:p>
        </w:tc>
        <w:tc>
          <w:tcPr>
            <w:tcW w:w="2993" w:type="dxa"/>
          </w:tcPr>
          <w:p w14:paraId="36840546" w14:textId="77777777" w:rsidR="00C63417" w:rsidRPr="00A2065B" w:rsidRDefault="00C63417" w:rsidP="00EA721F">
            <w:pPr>
              <w:jc w:val="both"/>
              <w:rPr>
                <w:rFonts w:ascii="Arial" w:hAnsi="Arial" w:cs="Arial"/>
                <w:sz w:val="16"/>
                <w:szCs w:val="16"/>
              </w:rPr>
            </w:pPr>
            <w:r w:rsidRPr="00A2065B">
              <w:rPr>
                <w:rFonts w:ascii="Arial" w:hAnsi="Arial" w:cs="Arial"/>
                <w:sz w:val="16"/>
                <w:szCs w:val="16"/>
              </w:rPr>
              <w:t>Estado</w:t>
            </w:r>
          </w:p>
        </w:tc>
      </w:tr>
      <w:tr w:rsidR="00C63417" w:rsidRPr="00A2065B" w14:paraId="3A9A0F9B" w14:textId="77777777" w:rsidTr="00EA721F">
        <w:tc>
          <w:tcPr>
            <w:tcW w:w="1063" w:type="dxa"/>
          </w:tcPr>
          <w:p w14:paraId="66091C73" w14:textId="77777777" w:rsidR="00C63417" w:rsidRPr="00A2065B" w:rsidRDefault="00C63417" w:rsidP="00EA721F">
            <w:pPr>
              <w:jc w:val="center"/>
              <w:rPr>
                <w:rFonts w:ascii="Arial" w:hAnsi="Arial" w:cs="Arial"/>
                <w:sz w:val="16"/>
                <w:szCs w:val="16"/>
              </w:rPr>
            </w:pPr>
            <w:r w:rsidRPr="00A2065B">
              <w:rPr>
                <w:rFonts w:ascii="Arial" w:hAnsi="Arial" w:cs="Arial"/>
                <w:sz w:val="16"/>
                <w:szCs w:val="16"/>
              </w:rPr>
              <w:t>I Etapa</w:t>
            </w:r>
          </w:p>
        </w:tc>
        <w:tc>
          <w:tcPr>
            <w:tcW w:w="4922" w:type="dxa"/>
          </w:tcPr>
          <w:p w14:paraId="06954D03" w14:textId="77777777" w:rsidR="00C63417" w:rsidRPr="00A2065B" w:rsidRDefault="00C63417" w:rsidP="00EA721F">
            <w:pPr>
              <w:jc w:val="both"/>
              <w:rPr>
                <w:rFonts w:ascii="Arial" w:hAnsi="Arial" w:cs="Arial"/>
                <w:sz w:val="16"/>
                <w:szCs w:val="16"/>
              </w:rPr>
            </w:pPr>
            <w:r w:rsidRPr="00A2065B">
              <w:rPr>
                <w:rFonts w:ascii="Arial" w:hAnsi="Arial" w:cs="Arial"/>
                <w:sz w:val="16"/>
                <w:szCs w:val="16"/>
              </w:rPr>
              <w:t>Manual de Procedimientos para la Prestación de Servicios y el Otorgamiento de Beneficios, Subsidios y Transferencias por parte del Departamento de Acción Social y Administración de Instituciones del Instituto Mixto de Ayuda Social.</w:t>
            </w:r>
          </w:p>
        </w:tc>
        <w:tc>
          <w:tcPr>
            <w:tcW w:w="2993" w:type="dxa"/>
          </w:tcPr>
          <w:p w14:paraId="28B81F6B" w14:textId="77777777" w:rsidR="00C63417" w:rsidRPr="00A2065B" w:rsidRDefault="00C63417" w:rsidP="00EA721F">
            <w:pPr>
              <w:jc w:val="both"/>
              <w:rPr>
                <w:rFonts w:ascii="Arial" w:hAnsi="Arial" w:cs="Arial"/>
                <w:b/>
                <w:bCs/>
                <w:sz w:val="16"/>
                <w:szCs w:val="16"/>
              </w:rPr>
            </w:pPr>
            <w:r w:rsidRPr="00A2065B">
              <w:rPr>
                <w:rFonts w:ascii="Arial" w:hAnsi="Arial" w:cs="Arial"/>
                <w:b/>
                <w:bCs/>
                <w:sz w:val="16"/>
                <w:szCs w:val="16"/>
              </w:rPr>
              <w:t>Aprobado mediante el IMAS-GG-0766-2024 y debidamente publicado</w:t>
            </w:r>
          </w:p>
        </w:tc>
      </w:tr>
      <w:tr w:rsidR="00C63417" w:rsidRPr="00A2065B" w14:paraId="7BC1246D" w14:textId="77777777" w:rsidTr="00EA721F">
        <w:tc>
          <w:tcPr>
            <w:tcW w:w="1063" w:type="dxa"/>
          </w:tcPr>
          <w:p w14:paraId="43558EF1" w14:textId="77777777" w:rsidR="00C63417" w:rsidRPr="00A2065B" w:rsidRDefault="00C63417" w:rsidP="00EA721F">
            <w:pPr>
              <w:jc w:val="both"/>
              <w:rPr>
                <w:rFonts w:ascii="Arial" w:hAnsi="Arial" w:cs="Arial"/>
                <w:sz w:val="16"/>
                <w:szCs w:val="16"/>
              </w:rPr>
            </w:pPr>
            <w:r w:rsidRPr="00A2065B">
              <w:rPr>
                <w:rFonts w:ascii="Arial" w:hAnsi="Arial" w:cs="Arial"/>
                <w:sz w:val="16"/>
                <w:szCs w:val="16"/>
              </w:rPr>
              <w:t>II Etapa</w:t>
            </w:r>
          </w:p>
        </w:tc>
        <w:tc>
          <w:tcPr>
            <w:tcW w:w="4922" w:type="dxa"/>
          </w:tcPr>
          <w:p w14:paraId="44598107" w14:textId="77777777" w:rsidR="00C63417" w:rsidRPr="00A2065B" w:rsidRDefault="00C63417" w:rsidP="00EA721F">
            <w:pPr>
              <w:jc w:val="both"/>
              <w:rPr>
                <w:rFonts w:ascii="Arial" w:hAnsi="Arial" w:cs="Arial"/>
                <w:sz w:val="16"/>
                <w:szCs w:val="16"/>
              </w:rPr>
            </w:pPr>
            <w:r w:rsidRPr="00A2065B">
              <w:rPr>
                <w:rFonts w:ascii="Arial" w:hAnsi="Arial" w:cs="Arial"/>
                <w:sz w:val="16"/>
                <w:szCs w:val="16"/>
              </w:rPr>
              <w:t>Manual de Procedimientos para la Prestación de Servicios y el Otorgamiento de Beneficios, Subsidios y Transferencias Monetarias individuales del IMAS (procedimiento general y general exceptuado)</w:t>
            </w:r>
          </w:p>
        </w:tc>
        <w:tc>
          <w:tcPr>
            <w:tcW w:w="2993" w:type="dxa"/>
          </w:tcPr>
          <w:p w14:paraId="38B7BC57" w14:textId="77777777" w:rsidR="00C63417" w:rsidRPr="00A2065B" w:rsidRDefault="00C63417" w:rsidP="00EA721F">
            <w:pPr>
              <w:jc w:val="both"/>
              <w:rPr>
                <w:rFonts w:ascii="Arial" w:hAnsi="Arial" w:cs="Arial"/>
                <w:b/>
                <w:bCs/>
                <w:sz w:val="16"/>
                <w:szCs w:val="16"/>
              </w:rPr>
            </w:pPr>
            <w:r w:rsidRPr="00A2065B">
              <w:rPr>
                <w:rFonts w:ascii="Arial" w:hAnsi="Arial" w:cs="Arial"/>
                <w:b/>
                <w:bCs/>
                <w:sz w:val="16"/>
                <w:szCs w:val="16"/>
              </w:rPr>
              <w:t>Aprobado mediante el oficio IMAS-GG-1263-2024 y debidamente publicado.</w:t>
            </w:r>
          </w:p>
        </w:tc>
      </w:tr>
      <w:tr w:rsidR="00C63417" w:rsidRPr="00A2065B" w14:paraId="5A4DA791" w14:textId="77777777" w:rsidTr="00EA721F">
        <w:tc>
          <w:tcPr>
            <w:tcW w:w="1063" w:type="dxa"/>
          </w:tcPr>
          <w:p w14:paraId="3B9F6D19" w14:textId="77777777" w:rsidR="00C63417" w:rsidRPr="00A2065B" w:rsidRDefault="00C63417" w:rsidP="00EA721F">
            <w:pPr>
              <w:jc w:val="both"/>
              <w:rPr>
                <w:rFonts w:ascii="Arial" w:hAnsi="Arial" w:cs="Arial"/>
                <w:sz w:val="16"/>
                <w:szCs w:val="16"/>
              </w:rPr>
            </w:pPr>
            <w:r w:rsidRPr="00A2065B">
              <w:rPr>
                <w:rFonts w:ascii="Arial" w:hAnsi="Arial" w:cs="Arial"/>
                <w:sz w:val="16"/>
                <w:szCs w:val="16"/>
              </w:rPr>
              <w:t>III Etapa</w:t>
            </w:r>
          </w:p>
        </w:tc>
        <w:tc>
          <w:tcPr>
            <w:tcW w:w="4922" w:type="dxa"/>
          </w:tcPr>
          <w:p w14:paraId="6E292987" w14:textId="77777777" w:rsidR="00C63417" w:rsidRPr="00A2065B" w:rsidRDefault="00C63417" w:rsidP="00EA721F">
            <w:pPr>
              <w:jc w:val="both"/>
              <w:rPr>
                <w:rFonts w:ascii="Arial" w:hAnsi="Arial" w:cs="Arial"/>
                <w:sz w:val="16"/>
                <w:szCs w:val="16"/>
              </w:rPr>
            </w:pPr>
            <w:r w:rsidRPr="00A2065B">
              <w:rPr>
                <w:rFonts w:ascii="Arial" w:hAnsi="Arial" w:cs="Arial"/>
                <w:sz w:val="16"/>
                <w:szCs w:val="16"/>
              </w:rPr>
              <w:t>Manual de Procedimientos para la Prestación de Servicios y el Otorgamiento de Beneficios, Subsidios y Transferencias Monetarias individuales del IMAS (procedimientos generales e individuales)</w:t>
            </w:r>
          </w:p>
        </w:tc>
        <w:tc>
          <w:tcPr>
            <w:tcW w:w="2993" w:type="dxa"/>
          </w:tcPr>
          <w:p w14:paraId="3C2B0AE4" w14:textId="77777777" w:rsidR="00C63417" w:rsidRPr="00A2065B" w:rsidRDefault="00C63417" w:rsidP="00EA721F">
            <w:pPr>
              <w:jc w:val="both"/>
              <w:rPr>
                <w:rFonts w:ascii="Arial" w:hAnsi="Arial" w:cs="Arial"/>
                <w:b/>
                <w:bCs/>
                <w:sz w:val="16"/>
                <w:szCs w:val="16"/>
              </w:rPr>
            </w:pPr>
            <w:r w:rsidRPr="00A2065B">
              <w:rPr>
                <w:rFonts w:ascii="Arial" w:hAnsi="Arial" w:cs="Arial"/>
                <w:b/>
                <w:bCs/>
                <w:sz w:val="16"/>
                <w:szCs w:val="16"/>
              </w:rPr>
              <w:t>Aprobado mediante el oficio IMAS-GG-1751-2025 y debidamente publicado.</w:t>
            </w:r>
          </w:p>
        </w:tc>
      </w:tr>
      <w:tr w:rsidR="00C63417" w:rsidRPr="00A2065B" w14:paraId="1A3525AE" w14:textId="77777777" w:rsidTr="00EA721F">
        <w:tc>
          <w:tcPr>
            <w:tcW w:w="1063" w:type="dxa"/>
          </w:tcPr>
          <w:p w14:paraId="70223E3D" w14:textId="77777777" w:rsidR="00C63417" w:rsidRPr="00A2065B" w:rsidRDefault="00C63417" w:rsidP="00EA721F">
            <w:pPr>
              <w:tabs>
                <w:tab w:val="left" w:pos="645"/>
              </w:tabs>
              <w:jc w:val="both"/>
              <w:rPr>
                <w:rFonts w:ascii="Arial" w:hAnsi="Arial" w:cs="Arial"/>
                <w:sz w:val="16"/>
                <w:szCs w:val="16"/>
              </w:rPr>
            </w:pPr>
            <w:r w:rsidRPr="00A2065B">
              <w:rPr>
                <w:rFonts w:ascii="Arial" w:hAnsi="Arial" w:cs="Arial"/>
                <w:sz w:val="16"/>
                <w:szCs w:val="16"/>
              </w:rPr>
              <w:t>IV Etapa</w:t>
            </w:r>
          </w:p>
        </w:tc>
        <w:tc>
          <w:tcPr>
            <w:tcW w:w="4922" w:type="dxa"/>
          </w:tcPr>
          <w:p w14:paraId="6CBA9ED2" w14:textId="77777777" w:rsidR="00C63417" w:rsidRPr="00A2065B" w:rsidRDefault="00C63417" w:rsidP="00EA721F">
            <w:pPr>
              <w:jc w:val="both"/>
              <w:rPr>
                <w:rFonts w:ascii="Arial" w:hAnsi="Arial" w:cs="Arial"/>
                <w:sz w:val="16"/>
                <w:szCs w:val="16"/>
              </w:rPr>
            </w:pPr>
            <w:r w:rsidRPr="00A2065B">
              <w:rPr>
                <w:rFonts w:ascii="Arial" w:hAnsi="Arial" w:cs="Arial"/>
                <w:sz w:val="16"/>
                <w:szCs w:val="16"/>
              </w:rPr>
              <w:t>Manual de Procedimientos para la Prestación de Servicios y el Otorgamiento de Beneficios, Subsidios y Transferencias Monetarias individuales del IMAS (procedimientos grupales)</w:t>
            </w:r>
          </w:p>
        </w:tc>
        <w:tc>
          <w:tcPr>
            <w:tcW w:w="2993" w:type="dxa"/>
          </w:tcPr>
          <w:p w14:paraId="4E6BD773" w14:textId="77777777" w:rsidR="00C63417" w:rsidRPr="00A2065B" w:rsidRDefault="00C63417" w:rsidP="00EA721F">
            <w:pPr>
              <w:jc w:val="both"/>
              <w:rPr>
                <w:rFonts w:ascii="Arial" w:hAnsi="Arial" w:cs="Arial"/>
                <w:sz w:val="16"/>
                <w:szCs w:val="16"/>
              </w:rPr>
            </w:pPr>
            <w:r w:rsidRPr="00A2065B">
              <w:rPr>
                <w:rFonts w:ascii="Arial" w:hAnsi="Arial" w:cs="Arial"/>
                <w:sz w:val="16"/>
                <w:szCs w:val="16"/>
              </w:rPr>
              <w:t>En trámite para remitir a revisión.</w:t>
            </w:r>
          </w:p>
        </w:tc>
      </w:tr>
    </w:tbl>
    <w:p w14:paraId="03F341F5" w14:textId="77777777" w:rsidR="00C63417" w:rsidRPr="00A2065B" w:rsidRDefault="00C63417" w:rsidP="00C63417">
      <w:pPr>
        <w:jc w:val="both"/>
        <w:rPr>
          <w:rFonts w:ascii="Arial" w:hAnsi="Arial" w:cs="Arial"/>
          <w:b/>
          <w:bCs/>
          <w:sz w:val="24"/>
          <w:szCs w:val="24"/>
        </w:rPr>
      </w:pPr>
    </w:p>
    <w:p w14:paraId="2635FAE5" w14:textId="5D75EFFF" w:rsidR="00C63417" w:rsidRPr="00A2065B" w:rsidRDefault="00C63417" w:rsidP="00C63417">
      <w:pPr>
        <w:jc w:val="both"/>
        <w:rPr>
          <w:rFonts w:ascii="Arial" w:hAnsi="Arial" w:cs="Arial"/>
          <w:sz w:val="24"/>
          <w:szCs w:val="24"/>
        </w:rPr>
      </w:pPr>
      <w:r w:rsidRPr="00A2065B">
        <w:rPr>
          <w:rFonts w:ascii="Arial" w:hAnsi="Arial" w:cs="Arial"/>
          <w:b/>
          <w:bCs/>
          <w:sz w:val="24"/>
          <w:szCs w:val="24"/>
        </w:rPr>
        <w:t xml:space="preserve">TERCERO: </w:t>
      </w:r>
      <w:r w:rsidR="00AA5D13" w:rsidRPr="00A2065B">
        <w:rPr>
          <w:rFonts w:ascii="Arial" w:hAnsi="Arial" w:cs="Arial"/>
          <w:sz w:val="24"/>
          <w:szCs w:val="24"/>
        </w:rPr>
        <w:t>Que,</w:t>
      </w:r>
      <w:r w:rsidRPr="00A2065B">
        <w:rPr>
          <w:rFonts w:ascii="Arial" w:hAnsi="Arial" w:cs="Arial"/>
          <w:sz w:val="24"/>
          <w:szCs w:val="24"/>
        </w:rPr>
        <w:t xml:space="preserve"> a partir de lo anterior, para el cumplimiento del Hallazgos 9-2021 (ACD-339-11-2022) y el Hallazgo 6-2022 (ACD-204-08-2023), se logró cumplir con la primera, segunda y tercera parte de la recomendación, al publicarse el Reglamento para la Prestación de Servicios y Otorgamiento de Beneficios, Subsidios y Transferencias Monetarias del IMAS en el Diario Oficial La Gaceta. </w:t>
      </w:r>
    </w:p>
    <w:p w14:paraId="630CEB95" w14:textId="77777777" w:rsidR="00D06B2B" w:rsidRPr="00A2065B" w:rsidRDefault="00D06B2B" w:rsidP="00C63417">
      <w:pPr>
        <w:jc w:val="both"/>
        <w:rPr>
          <w:rFonts w:ascii="Arial" w:hAnsi="Arial" w:cs="Arial"/>
          <w:b/>
          <w:bCs/>
          <w:sz w:val="24"/>
          <w:szCs w:val="24"/>
        </w:rPr>
      </w:pPr>
    </w:p>
    <w:p w14:paraId="7FE6E114" w14:textId="24DA3AC2" w:rsidR="00C63417" w:rsidRPr="00A2065B" w:rsidRDefault="00C63417" w:rsidP="00C63417">
      <w:pPr>
        <w:jc w:val="both"/>
        <w:rPr>
          <w:rFonts w:ascii="Arial" w:hAnsi="Arial" w:cs="Arial"/>
          <w:sz w:val="24"/>
          <w:szCs w:val="24"/>
        </w:rPr>
      </w:pPr>
      <w:r w:rsidRPr="00A2065B">
        <w:rPr>
          <w:rFonts w:ascii="Arial" w:hAnsi="Arial" w:cs="Arial"/>
          <w:b/>
          <w:bCs/>
          <w:sz w:val="24"/>
          <w:szCs w:val="24"/>
        </w:rPr>
        <w:t>CUARTO:</w:t>
      </w:r>
      <w:r w:rsidRPr="00A2065B">
        <w:rPr>
          <w:rFonts w:ascii="Arial" w:hAnsi="Arial" w:cs="Arial"/>
          <w:sz w:val="24"/>
          <w:szCs w:val="24"/>
        </w:rPr>
        <w:t xml:space="preserve"> Que se realizó la modificación del Manual de Procedimientos para la Prestación de Servicios y Otorgamiento de Beneficios, Subsidios y Transferencias Monetarias del IMAS, y se realizó la modificación de los Procedimientos Asociados cada uno de los beneficios, subsidios y/o transferencias monetarias, y está en trámite </w:t>
      </w:r>
      <w:r w:rsidRPr="00A2065B">
        <w:rPr>
          <w:rFonts w:ascii="Arial" w:hAnsi="Arial" w:cs="Arial"/>
          <w:sz w:val="24"/>
          <w:szCs w:val="24"/>
        </w:rPr>
        <w:lastRenderedPageBreak/>
        <w:t>de para posterior aprobación y publicación de la versión final, por lo cual no es posible cumplir con el plazo previsto, para el cumplimiento del Hallazgo 9 de la Carta de Gerencia 2021 y del Hallazgo 8 de la Carta de Gerencia 2022.</w:t>
      </w:r>
    </w:p>
    <w:p w14:paraId="4E45C52D" w14:textId="77777777" w:rsidR="001D38A7" w:rsidRDefault="001D38A7" w:rsidP="00C63417">
      <w:pPr>
        <w:jc w:val="both"/>
        <w:rPr>
          <w:rFonts w:ascii="Arial" w:hAnsi="Arial" w:cs="Arial"/>
          <w:b/>
          <w:bCs/>
          <w:sz w:val="24"/>
          <w:szCs w:val="24"/>
        </w:rPr>
      </w:pPr>
    </w:p>
    <w:p w14:paraId="0F5FD704" w14:textId="5C582E5E" w:rsidR="00C63417" w:rsidRPr="00A2065B" w:rsidRDefault="00C63417" w:rsidP="00C63417">
      <w:pPr>
        <w:jc w:val="both"/>
        <w:rPr>
          <w:rFonts w:ascii="Arial" w:hAnsi="Arial" w:cs="Arial"/>
          <w:sz w:val="24"/>
          <w:szCs w:val="24"/>
        </w:rPr>
      </w:pPr>
      <w:r w:rsidRPr="00A2065B">
        <w:rPr>
          <w:rFonts w:ascii="Arial" w:hAnsi="Arial" w:cs="Arial"/>
          <w:b/>
          <w:bCs/>
          <w:sz w:val="24"/>
          <w:szCs w:val="24"/>
        </w:rPr>
        <w:t>QUINTO</w:t>
      </w:r>
      <w:r w:rsidRPr="00A2065B">
        <w:rPr>
          <w:rFonts w:ascii="Arial" w:hAnsi="Arial" w:cs="Arial"/>
          <w:sz w:val="24"/>
          <w:szCs w:val="24"/>
        </w:rPr>
        <w:t xml:space="preserve">: Que la Dirección de Desarrollo Social indica </w:t>
      </w:r>
      <w:r w:rsidR="001D38A7" w:rsidRPr="00A2065B">
        <w:rPr>
          <w:rFonts w:ascii="Arial" w:hAnsi="Arial" w:cs="Arial"/>
          <w:sz w:val="24"/>
          <w:szCs w:val="24"/>
        </w:rPr>
        <w:t>que,</w:t>
      </w:r>
      <w:r w:rsidRPr="00A2065B">
        <w:rPr>
          <w:rFonts w:ascii="Arial" w:hAnsi="Arial" w:cs="Arial"/>
          <w:sz w:val="24"/>
          <w:szCs w:val="24"/>
        </w:rPr>
        <w:t xml:space="preserve"> considerando el plazo solicitado por la instancia asesora, solicita al estimable Consejo Directivo otorgar una prórroga al 30 de junio 2026 para el cumplimiento del Hallazgo 9 de la Carta de Gerencia 2021 y el Hallazgo 6 de la Carta de Gerencia 2022.</w:t>
      </w:r>
    </w:p>
    <w:p w14:paraId="6AC870FE" w14:textId="77777777" w:rsidR="00C63417" w:rsidRPr="00A2065B" w:rsidRDefault="00C63417" w:rsidP="00C63417">
      <w:pPr>
        <w:jc w:val="both"/>
        <w:rPr>
          <w:rFonts w:ascii="Arial" w:hAnsi="Arial" w:cs="Arial"/>
          <w:sz w:val="24"/>
          <w:szCs w:val="24"/>
        </w:rPr>
      </w:pPr>
    </w:p>
    <w:p w14:paraId="26A3B77C" w14:textId="77777777" w:rsidR="00C63417" w:rsidRPr="00A2065B" w:rsidRDefault="00C63417" w:rsidP="00C63417">
      <w:pPr>
        <w:jc w:val="center"/>
        <w:rPr>
          <w:rFonts w:ascii="Arial" w:hAnsi="Arial" w:cs="Arial"/>
          <w:b/>
          <w:bCs/>
          <w:sz w:val="24"/>
          <w:szCs w:val="24"/>
        </w:rPr>
      </w:pPr>
      <w:r w:rsidRPr="00A2065B">
        <w:rPr>
          <w:rFonts w:ascii="Arial" w:hAnsi="Arial" w:cs="Arial"/>
          <w:b/>
          <w:bCs/>
          <w:sz w:val="24"/>
          <w:szCs w:val="24"/>
        </w:rPr>
        <w:t>POR TANTO, SE ACUERDA:</w:t>
      </w:r>
    </w:p>
    <w:p w14:paraId="71C2E995" w14:textId="77777777" w:rsidR="00C63417" w:rsidRPr="00A2065B" w:rsidRDefault="00C63417" w:rsidP="00C63417">
      <w:pPr>
        <w:jc w:val="both"/>
        <w:rPr>
          <w:rFonts w:ascii="Arial" w:hAnsi="Arial" w:cs="Arial"/>
          <w:sz w:val="24"/>
          <w:szCs w:val="24"/>
        </w:rPr>
      </w:pPr>
    </w:p>
    <w:p w14:paraId="5D87FBA7" w14:textId="77777777" w:rsidR="00C63417" w:rsidRPr="00A2065B" w:rsidRDefault="00C63417" w:rsidP="00C63417">
      <w:pPr>
        <w:jc w:val="both"/>
        <w:rPr>
          <w:rFonts w:ascii="Arial" w:hAnsi="Arial" w:cs="Arial"/>
          <w:sz w:val="24"/>
          <w:szCs w:val="24"/>
        </w:rPr>
      </w:pPr>
      <w:r w:rsidRPr="00A2065B">
        <w:rPr>
          <w:rFonts w:ascii="Arial" w:hAnsi="Arial" w:cs="Arial"/>
          <w:sz w:val="24"/>
          <w:szCs w:val="24"/>
        </w:rPr>
        <w:t xml:space="preserve">1.- Se da por recibido el informe remitido por el señor Luis Felipe Barrantes Arias, </w:t>
      </w:r>
      <w:proofErr w:type="gramStart"/>
      <w:r w:rsidRPr="00A2065B">
        <w:rPr>
          <w:rFonts w:ascii="Arial" w:hAnsi="Arial" w:cs="Arial"/>
          <w:sz w:val="24"/>
          <w:szCs w:val="24"/>
        </w:rPr>
        <w:t>Director</w:t>
      </w:r>
      <w:proofErr w:type="gramEnd"/>
      <w:r w:rsidRPr="00A2065B">
        <w:rPr>
          <w:rFonts w:ascii="Arial" w:hAnsi="Arial" w:cs="Arial"/>
          <w:sz w:val="24"/>
          <w:szCs w:val="24"/>
        </w:rPr>
        <w:t xml:space="preserve"> de Desarrollo Social, por medio del cual se remite al Consejo Directivo la información y resultado de las gestiones vinculadas al cumplimiento de la recomendación brindada por la Auditoría Externa en el Hallazgo número 9 de la Carta de Gerencia 2021 y la recomendación brindada por la Auditoría Externa en el hallazgo 6 de la Carta de Gerencia 2022, de acuerdo con lo solicitado.</w:t>
      </w:r>
    </w:p>
    <w:p w14:paraId="44CE1FB1" w14:textId="77777777" w:rsidR="00C63417" w:rsidRPr="00A2065B" w:rsidRDefault="00C63417" w:rsidP="00C63417">
      <w:pPr>
        <w:jc w:val="both"/>
        <w:rPr>
          <w:rFonts w:ascii="Arial" w:hAnsi="Arial" w:cs="Arial"/>
          <w:sz w:val="24"/>
          <w:szCs w:val="24"/>
        </w:rPr>
      </w:pPr>
    </w:p>
    <w:p w14:paraId="32A2A3F7" w14:textId="77777777" w:rsidR="00C63417" w:rsidRPr="00A2065B" w:rsidRDefault="00C63417" w:rsidP="00C63417">
      <w:pPr>
        <w:jc w:val="both"/>
        <w:rPr>
          <w:rFonts w:ascii="Arial" w:hAnsi="Arial" w:cs="Arial"/>
          <w:sz w:val="24"/>
          <w:szCs w:val="24"/>
        </w:rPr>
      </w:pPr>
      <w:r w:rsidRPr="00A2065B">
        <w:rPr>
          <w:rFonts w:ascii="Arial" w:hAnsi="Arial" w:cs="Arial"/>
          <w:sz w:val="24"/>
          <w:szCs w:val="24"/>
        </w:rPr>
        <w:t xml:space="preserve">2.- Brindar prórroga al 30 de junio 2026 para cumplir con el plan de trabajo aprobado mediante el Acuerdo del Consejo Directivo </w:t>
      </w:r>
      <w:proofErr w:type="spellStart"/>
      <w:r w:rsidRPr="00A2065B">
        <w:rPr>
          <w:rFonts w:ascii="Arial" w:hAnsi="Arial" w:cs="Arial"/>
          <w:sz w:val="24"/>
          <w:szCs w:val="24"/>
        </w:rPr>
        <w:t>N°</w:t>
      </w:r>
      <w:proofErr w:type="spellEnd"/>
      <w:r w:rsidRPr="00A2065B">
        <w:rPr>
          <w:rFonts w:ascii="Arial" w:hAnsi="Arial" w:cs="Arial"/>
          <w:sz w:val="24"/>
          <w:szCs w:val="24"/>
        </w:rPr>
        <w:t xml:space="preserve"> 339-11-2022 específicamente el hallazgo 9 y para cumplir con el plan de trabajo aprobado mediante el Acuerdo del Consejo Directivo </w:t>
      </w:r>
      <w:proofErr w:type="spellStart"/>
      <w:r w:rsidRPr="00A2065B">
        <w:rPr>
          <w:rFonts w:ascii="Arial" w:hAnsi="Arial" w:cs="Arial"/>
          <w:sz w:val="24"/>
          <w:szCs w:val="24"/>
        </w:rPr>
        <w:t>N°</w:t>
      </w:r>
      <w:proofErr w:type="spellEnd"/>
      <w:r w:rsidRPr="00A2065B">
        <w:rPr>
          <w:rFonts w:ascii="Arial" w:hAnsi="Arial" w:cs="Arial"/>
          <w:sz w:val="24"/>
          <w:szCs w:val="24"/>
        </w:rPr>
        <w:t>. 204-08-2023 específicamente el hallazgo 6.</w:t>
      </w:r>
    </w:p>
    <w:p w14:paraId="31B93D25" w14:textId="77777777" w:rsidR="0016149C" w:rsidRPr="00A2065B" w:rsidRDefault="0016149C" w:rsidP="005C20CF">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61816647" w14:textId="77777777" w:rsidR="00C16FCC" w:rsidRPr="00A2065B" w:rsidRDefault="000F21EA" w:rsidP="005C20CF">
      <w:pPr>
        <w:pStyle w:val="paragraph"/>
        <w:widowControl w:val="0"/>
        <w:tabs>
          <w:tab w:val="left" w:pos="142"/>
          <w:tab w:val="left" w:pos="426"/>
        </w:tabs>
        <w:suppressAutoHyphens/>
        <w:spacing w:before="0" w:beforeAutospacing="0" w:after="0" w:afterAutospacing="0"/>
        <w:jc w:val="both"/>
        <w:textAlignment w:val="baseline"/>
        <w:rPr>
          <w:rFonts w:ascii="Arial" w:eastAsia="Segoe UI" w:hAnsi="Arial" w:cs="Arial"/>
          <w:color w:val="000000" w:themeColor="text1"/>
        </w:rPr>
      </w:pPr>
      <w:r w:rsidRPr="00A2065B">
        <w:rPr>
          <w:rFonts w:ascii="Arial" w:eastAsia="Arial" w:hAnsi="Arial" w:cs="Arial"/>
          <w:b/>
          <w:lang w:val="es-CR"/>
        </w:rPr>
        <w:t xml:space="preserve">Ilianna Espinoza: </w:t>
      </w:r>
      <w:r w:rsidR="00C16FCC" w:rsidRPr="00A2065B">
        <w:rPr>
          <w:rFonts w:ascii="Arial" w:eastAsia="Segoe UI" w:hAnsi="Arial" w:cs="Arial"/>
          <w:color w:val="000000" w:themeColor="text1"/>
        </w:rPr>
        <w:t>Muchas gracias.</w:t>
      </w:r>
    </w:p>
    <w:p w14:paraId="23307459" w14:textId="77777777" w:rsidR="00C16FCC" w:rsidRPr="00A2065B" w:rsidRDefault="00C16FCC" w:rsidP="005C20CF">
      <w:pPr>
        <w:pStyle w:val="paragraph"/>
        <w:widowControl w:val="0"/>
        <w:tabs>
          <w:tab w:val="left" w:pos="142"/>
          <w:tab w:val="left" w:pos="426"/>
        </w:tabs>
        <w:suppressAutoHyphens/>
        <w:spacing w:before="0" w:beforeAutospacing="0" w:after="0" w:afterAutospacing="0"/>
        <w:jc w:val="both"/>
        <w:textAlignment w:val="baseline"/>
        <w:rPr>
          <w:rFonts w:ascii="Arial" w:eastAsia="Segoe UI" w:hAnsi="Arial" w:cs="Arial"/>
          <w:color w:val="000000" w:themeColor="text1"/>
        </w:rPr>
      </w:pPr>
    </w:p>
    <w:p w14:paraId="2D021522" w14:textId="354DD873" w:rsidR="0016149C" w:rsidRPr="00A2065B" w:rsidRDefault="00C16FCC" w:rsidP="005C20CF">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r w:rsidRPr="00A2065B">
        <w:rPr>
          <w:rFonts w:ascii="Arial" w:eastAsia="Segoe UI" w:hAnsi="Arial" w:cs="Arial"/>
          <w:color w:val="000000" w:themeColor="text1"/>
        </w:rPr>
        <w:t xml:space="preserve">Los </w:t>
      </w:r>
      <w:proofErr w:type="gramStart"/>
      <w:r w:rsidR="00B30D27" w:rsidRPr="00A2065B">
        <w:rPr>
          <w:rFonts w:ascii="Arial" w:eastAsia="Segoe UI" w:hAnsi="Arial" w:cs="Arial"/>
          <w:color w:val="000000" w:themeColor="text1"/>
        </w:rPr>
        <w:t>Directores</w:t>
      </w:r>
      <w:proofErr w:type="gramEnd"/>
      <w:r w:rsidR="00B30D27" w:rsidRPr="00A2065B">
        <w:rPr>
          <w:rFonts w:ascii="Arial" w:eastAsia="Segoe UI" w:hAnsi="Arial" w:cs="Arial"/>
          <w:color w:val="000000" w:themeColor="text1"/>
        </w:rPr>
        <w:t xml:space="preserve"> </w:t>
      </w:r>
      <w:r w:rsidRPr="00A2065B">
        <w:rPr>
          <w:rFonts w:ascii="Arial" w:eastAsia="Segoe UI" w:hAnsi="Arial" w:cs="Arial"/>
          <w:color w:val="000000" w:themeColor="text1"/>
        </w:rPr>
        <w:t>que estén a favor del acuerdo y de su firmeza, proceder a levantar la mano visible.</w:t>
      </w:r>
      <w:r w:rsidRPr="00A2065B">
        <w:rPr>
          <w:rFonts w:ascii="Arial" w:eastAsia="Segoe UI" w:hAnsi="Arial" w:cs="Arial"/>
          <w:color w:val="000000" w:themeColor="text1"/>
        </w:rPr>
        <w:br/>
      </w:r>
    </w:p>
    <w:p w14:paraId="51655BCD" w14:textId="77777777" w:rsidR="004B25E9" w:rsidRPr="00A2065B" w:rsidRDefault="004B25E9" w:rsidP="004B25E9">
      <w:pPr>
        <w:jc w:val="both"/>
        <w:rPr>
          <w:rFonts w:ascii="Arial" w:hAnsi="Arial" w:cs="Arial"/>
          <w:sz w:val="24"/>
          <w:szCs w:val="24"/>
        </w:rPr>
      </w:pPr>
      <w:r w:rsidRPr="00A2065B">
        <w:rPr>
          <w:rFonts w:ascii="Arial" w:hAnsi="Arial" w:cs="Arial"/>
          <w:sz w:val="24"/>
          <w:szCs w:val="24"/>
        </w:rPr>
        <w:t xml:space="preserve">La señora </w:t>
      </w:r>
      <w:proofErr w:type="gramStart"/>
      <w:r w:rsidRPr="00A2065B">
        <w:rPr>
          <w:rFonts w:ascii="Arial" w:hAnsi="Arial" w:cs="Arial"/>
          <w:sz w:val="24"/>
          <w:szCs w:val="24"/>
        </w:rPr>
        <w:t>Vicepresidenta</w:t>
      </w:r>
      <w:proofErr w:type="gramEnd"/>
      <w:r w:rsidRPr="00A2065B">
        <w:rPr>
          <w:rFonts w:ascii="Arial" w:hAnsi="Arial" w:cs="Arial"/>
          <w:sz w:val="24"/>
          <w:szCs w:val="24"/>
        </w:rPr>
        <w:t xml:space="preserve">, procede con la votación del anterior acuerdo. Las </w:t>
      </w:r>
      <w:proofErr w:type="gramStart"/>
      <w:r w:rsidRPr="00A2065B">
        <w:rPr>
          <w:rFonts w:ascii="Arial" w:hAnsi="Arial" w:cs="Arial"/>
          <w:sz w:val="24"/>
          <w:szCs w:val="24"/>
        </w:rPr>
        <w:t>señoras directoras y señores directores</w:t>
      </w:r>
      <w:proofErr w:type="gramEnd"/>
      <w:r w:rsidRPr="00A2065B">
        <w:rPr>
          <w:rFonts w:ascii="Arial" w:hAnsi="Arial" w:cs="Arial"/>
          <w:sz w:val="24"/>
          <w:szCs w:val="24"/>
        </w:rPr>
        <w:t xml:space="preserve">: Sra. Ilianna Espinoza Mora, </w:t>
      </w:r>
      <w:proofErr w:type="gramStart"/>
      <w:r w:rsidRPr="00A2065B">
        <w:rPr>
          <w:rFonts w:ascii="Arial" w:hAnsi="Arial" w:cs="Arial"/>
          <w:sz w:val="24"/>
          <w:szCs w:val="24"/>
        </w:rPr>
        <w:t>Vicepresidenta</w:t>
      </w:r>
      <w:proofErr w:type="gramEnd"/>
      <w:r w:rsidRPr="00A2065B">
        <w:rPr>
          <w:rFonts w:ascii="Arial" w:hAnsi="Arial" w:cs="Arial"/>
          <w:sz w:val="24"/>
          <w:szCs w:val="24"/>
        </w:rPr>
        <w:t xml:space="preserve">, Sra. Alexandra Umaña Espinoza, Sra. Floribel Méndez Fonseca, </w:t>
      </w:r>
      <w:proofErr w:type="gramStart"/>
      <w:r w:rsidRPr="00A2065B">
        <w:rPr>
          <w:rFonts w:ascii="Arial" w:hAnsi="Arial" w:cs="Arial"/>
          <w:sz w:val="24"/>
          <w:szCs w:val="24"/>
        </w:rPr>
        <w:t>Directora</w:t>
      </w:r>
      <w:proofErr w:type="gramEnd"/>
      <w:r w:rsidRPr="00A2065B">
        <w:rPr>
          <w:rFonts w:ascii="Arial" w:hAnsi="Arial" w:cs="Arial"/>
          <w:sz w:val="24"/>
          <w:szCs w:val="24"/>
        </w:rPr>
        <w:t xml:space="preserve">, Sr. Jorge Loría Núñez, </w:t>
      </w:r>
      <w:proofErr w:type="gramStart"/>
      <w:r w:rsidRPr="00A2065B">
        <w:rPr>
          <w:rFonts w:ascii="Arial" w:hAnsi="Arial" w:cs="Arial"/>
          <w:sz w:val="24"/>
          <w:szCs w:val="24"/>
        </w:rPr>
        <w:t>Director</w:t>
      </w:r>
      <w:proofErr w:type="gramEnd"/>
      <w:r w:rsidRPr="00A2065B">
        <w:rPr>
          <w:rFonts w:ascii="Arial" w:hAnsi="Arial" w:cs="Arial"/>
          <w:sz w:val="24"/>
          <w:szCs w:val="24"/>
        </w:rPr>
        <w:t xml:space="preserve">, Sr. Freddy Miranda Castro, </w:t>
      </w:r>
      <w:proofErr w:type="gramStart"/>
      <w:r w:rsidRPr="00A2065B">
        <w:rPr>
          <w:rFonts w:ascii="Arial" w:hAnsi="Arial" w:cs="Arial"/>
          <w:sz w:val="24"/>
          <w:szCs w:val="24"/>
        </w:rPr>
        <w:t>Director</w:t>
      </w:r>
      <w:proofErr w:type="gramEnd"/>
      <w:r w:rsidRPr="00A2065B">
        <w:rPr>
          <w:rFonts w:ascii="Arial" w:hAnsi="Arial" w:cs="Arial"/>
          <w:sz w:val="24"/>
          <w:szCs w:val="24"/>
        </w:rPr>
        <w:t xml:space="preserve">, y el Sr. Ólger Irola Calderón, </w:t>
      </w:r>
      <w:proofErr w:type="gramStart"/>
      <w:r w:rsidRPr="00A2065B">
        <w:rPr>
          <w:rFonts w:ascii="Arial" w:hAnsi="Arial" w:cs="Arial"/>
          <w:sz w:val="24"/>
          <w:szCs w:val="24"/>
        </w:rPr>
        <w:t>Director</w:t>
      </w:r>
      <w:proofErr w:type="gramEnd"/>
      <w:r w:rsidRPr="00A2065B">
        <w:rPr>
          <w:rFonts w:ascii="Arial" w:hAnsi="Arial" w:cs="Arial"/>
          <w:sz w:val="24"/>
          <w:szCs w:val="24"/>
        </w:rPr>
        <w:t>, votan a favor de la propuesta de acuerdo y de su firmeza.</w:t>
      </w:r>
    </w:p>
    <w:p w14:paraId="38D90096" w14:textId="77777777" w:rsidR="005C20CF" w:rsidRPr="00A2065B" w:rsidRDefault="005C20CF"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566C7EDE" w14:textId="745C10CA" w:rsidR="00606953" w:rsidRPr="00A2065B" w:rsidRDefault="00606953" w:rsidP="007848B8">
      <w:pPr>
        <w:pStyle w:val="paragraph"/>
        <w:widowControl w:val="0"/>
        <w:tabs>
          <w:tab w:val="left" w:pos="142"/>
          <w:tab w:val="left" w:pos="426"/>
        </w:tabs>
        <w:suppressAutoHyphens/>
        <w:spacing w:before="0" w:beforeAutospacing="0" w:after="0" w:afterAutospacing="0"/>
        <w:jc w:val="both"/>
        <w:textAlignment w:val="baseline"/>
        <w:rPr>
          <w:rFonts w:ascii="Arial" w:eastAsia="Segoe UI" w:hAnsi="Arial" w:cs="Arial"/>
          <w:color w:val="000000" w:themeColor="text1"/>
        </w:rPr>
      </w:pPr>
      <w:r w:rsidRPr="00A2065B">
        <w:rPr>
          <w:rFonts w:ascii="Arial" w:eastAsia="Arial" w:hAnsi="Arial" w:cs="Arial"/>
          <w:b/>
          <w:lang w:val="es-CR"/>
        </w:rPr>
        <w:t xml:space="preserve">Ilianna Espinoza: </w:t>
      </w:r>
      <w:r w:rsidRPr="00A2065B">
        <w:rPr>
          <w:rFonts w:ascii="Arial" w:eastAsia="Segoe UI" w:hAnsi="Arial" w:cs="Arial"/>
          <w:color w:val="000000" w:themeColor="text1"/>
        </w:rPr>
        <w:t xml:space="preserve">De acuerdo, tenemos seis votos a favor, ninguno en contra, damos por aprobado el acuerdo. </w:t>
      </w:r>
    </w:p>
    <w:p w14:paraId="4D6ED435" w14:textId="77777777" w:rsidR="00606953" w:rsidRPr="00A2065B" w:rsidRDefault="00606953" w:rsidP="007848B8">
      <w:pPr>
        <w:pStyle w:val="paragraph"/>
        <w:widowControl w:val="0"/>
        <w:tabs>
          <w:tab w:val="left" w:pos="142"/>
          <w:tab w:val="left" w:pos="426"/>
        </w:tabs>
        <w:suppressAutoHyphens/>
        <w:spacing w:before="0" w:beforeAutospacing="0" w:after="0" w:afterAutospacing="0"/>
        <w:jc w:val="both"/>
        <w:textAlignment w:val="baseline"/>
        <w:rPr>
          <w:rFonts w:ascii="Arial" w:eastAsia="Segoe UI" w:hAnsi="Arial" w:cs="Arial"/>
          <w:color w:val="000000" w:themeColor="text1"/>
        </w:rPr>
      </w:pPr>
    </w:p>
    <w:p w14:paraId="3C5C3890" w14:textId="70F49103" w:rsidR="00CD17F4" w:rsidRPr="00A2065B" w:rsidRDefault="00606953" w:rsidP="00CD17F4">
      <w:pPr>
        <w:pStyle w:val="paragraph"/>
        <w:widowControl w:val="0"/>
        <w:tabs>
          <w:tab w:val="left" w:pos="142"/>
          <w:tab w:val="left" w:pos="426"/>
        </w:tabs>
        <w:suppressAutoHyphens/>
        <w:spacing w:before="0" w:beforeAutospacing="0" w:after="0" w:afterAutospacing="0"/>
        <w:jc w:val="both"/>
        <w:textAlignment w:val="baseline"/>
        <w:rPr>
          <w:rFonts w:ascii="Arial" w:eastAsia="Segoe UI" w:hAnsi="Arial" w:cs="Arial"/>
          <w:color w:val="000000" w:themeColor="text1"/>
        </w:rPr>
      </w:pPr>
      <w:r w:rsidRPr="00A2065B">
        <w:rPr>
          <w:rFonts w:ascii="Arial" w:eastAsia="Segoe UI" w:hAnsi="Arial" w:cs="Arial"/>
          <w:color w:val="000000" w:themeColor="text1"/>
        </w:rPr>
        <w:t xml:space="preserve">Vamos a pasar al punto </w:t>
      </w:r>
      <w:r w:rsidR="00711F98" w:rsidRPr="00A2065B">
        <w:rPr>
          <w:rFonts w:ascii="Arial" w:eastAsia="Segoe UI" w:hAnsi="Arial" w:cs="Arial"/>
          <w:color w:val="000000" w:themeColor="text1"/>
        </w:rPr>
        <w:t>ocho, un tema confidencial.</w:t>
      </w:r>
    </w:p>
    <w:p w14:paraId="54BF96CE" w14:textId="77777777" w:rsidR="00CD17F4" w:rsidRPr="00A2065B" w:rsidRDefault="00CD17F4" w:rsidP="00CD17F4">
      <w:pPr>
        <w:pStyle w:val="paragraph"/>
        <w:widowControl w:val="0"/>
        <w:tabs>
          <w:tab w:val="left" w:pos="142"/>
          <w:tab w:val="left" w:pos="426"/>
        </w:tabs>
        <w:suppressAutoHyphens/>
        <w:spacing w:before="0" w:beforeAutospacing="0" w:after="0" w:afterAutospacing="0"/>
        <w:jc w:val="both"/>
        <w:textAlignment w:val="baseline"/>
        <w:rPr>
          <w:rFonts w:ascii="Arial" w:eastAsia="Segoe UI" w:hAnsi="Arial" w:cs="Arial"/>
          <w:color w:val="000000" w:themeColor="text1"/>
        </w:rPr>
      </w:pPr>
    </w:p>
    <w:p w14:paraId="3EBB2789" w14:textId="38F2C6C0" w:rsidR="00CD17F4" w:rsidRPr="00A2065B" w:rsidRDefault="00CD17F4" w:rsidP="00CD17F4">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r w:rsidRPr="00A2065B">
        <w:rPr>
          <w:rFonts w:ascii="Arial" w:eastAsia="Segoe UI" w:hAnsi="Arial" w:cs="Arial"/>
          <w:color w:val="000000" w:themeColor="text1"/>
        </w:rPr>
        <w:t>¿Y, acá entonces, quiénes se quedarían, doña Silvia?</w:t>
      </w:r>
    </w:p>
    <w:p w14:paraId="24A09807" w14:textId="77777777" w:rsidR="00C67DAF" w:rsidRPr="00A2065B" w:rsidRDefault="00C67DAF"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2E4AF215" w14:textId="3862D58A" w:rsidR="005E752A" w:rsidRDefault="005E752A" w:rsidP="005E752A">
      <w:pPr>
        <w:jc w:val="both"/>
        <w:rPr>
          <w:rFonts w:ascii="Arial" w:eastAsia="Segoe UI" w:hAnsi="Arial" w:cs="Arial"/>
          <w:color w:val="000000" w:themeColor="text1"/>
          <w:sz w:val="24"/>
          <w:szCs w:val="24"/>
        </w:rPr>
      </w:pPr>
      <w:r w:rsidRPr="00A2065B">
        <w:rPr>
          <w:rFonts w:ascii="Arial" w:eastAsia="Segoe UI" w:hAnsi="Arial" w:cs="Arial"/>
          <w:b/>
          <w:bCs/>
          <w:color w:val="000000" w:themeColor="text1"/>
          <w:sz w:val="24"/>
          <w:szCs w:val="24"/>
        </w:rPr>
        <w:t xml:space="preserve">Silvia Castro: </w:t>
      </w:r>
      <w:r w:rsidRPr="00A2065B">
        <w:rPr>
          <w:rFonts w:ascii="Arial" w:eastAsia="Segoe UI" w:hAnsi="Arial" w:cs="Arial"/>
          <w:color w:val="000000" w:themeColor="text1"/>
          <w:sz w:val="24"/>
          <w:szCs w:val="24"/>
        </w:rPr>
        <w:t xml:space="preserve">Gracias, doña </w:t>
      </w:r>
      <w:r w:rsidR="00286E4C" w:rsidRPr="00A2065B">
        <w:rPr>
          <w:rFonts w:ascii="Arial" w:eastAsia="Segoe UI" w:hAnsi="Arial" w:cs="Arial"/>
          <w:color w:val="000000" w:themeColor="text1"/>
          <w:sz w:val="24"/>
          <w:szCs w:val="24"/>
        </w:rPr>
        <w:t>Ilianna</w:t>
      </w:r>
      <w:r w:rsidRPr="00A2065B">
        <w:rPr>
          <w:rFonts w:ascii="Arial" w:eastAsia="Segoe UI" w:hAnsi="Arial" w:cs="Arial"/>
          <w:color w:val="000000" w:themeColor="text1"/>
          <w:sz w:val="24"/>
          <w:szCs w:val="24"/>
        </w:rPr>
        <w:t>. Sí, por ser un asunto confidencial</w:t>
      </w:r>
      <w:r w:rsidR="006D5538" w:rsidRPr="00A2065B">
        <w:rPr>
          <w:rFonts w:ascii="Arial" w:eastAsia="Segoe UI" w:hAnsi="Arial" w:cs="Arial"/>
          <w:color w:val="000000" w:themeColor="text1"/>
          <w:sz w:val="24"/>
          <w:szCs w:val="24"/>
        </w:rPr>
        <w:t xml:space="preserve">, </w:t>
      </w:r>
      <w:r w:rsidRPr="00A2065B">
        <w:rPr>
          <w:rFonts w:ascii="Arial" w:eastAsia="Segoe UI" w:hAnsi="Arial" w:cs="Arial"/>
          <w:color w:val="000000" w:themeColor="text1"/>
          <w:sz w:val="24"/>
          <w:szCs w:val="24"/>
        </w:rPr>
        <w:t xml:space="preserve">se trata de un </w:t>
      </w:r>
      <w:r w:rsidR="00286E4C" w:rsidRPr="00A2065B">
        <w:rPr>
          <w:rFonts w:ascii="Arial" w:eastAsia="Segoe UI" w:hAnsi="Arial" w:cs="Arial"/>
          <w:color w:val="000000" w:themeColor="text1"/>
          <w:sz w:val="24"/>
          <w:szCs w:val="24"/>
        </w:rPr>
        <w:t xml:space="preserve">Órgano Procedimiento Disciplinario </w:t>
      </w:r>
      <w:r w:rsidRPr="00A2065B">
        <w:rPr>
          <w:rFonts w:ascii="Arial" w:eastAsia="Segoe UI" w:hAnsi="Arial" w:cs="Arial"/>
          <w:color w:val="000000" w:themeColor="text1"/>
          <w:sz w:val="24"/>
          <w:szCs w:val="24"/>
        </w:rPr>
        <w:t>que</w:t>
      </w:r>
      <w:r w:rsidR="00286E4C" w:rsidRPr="00A2065B">
        <w:rPr>
          <w:rFonts w:ascii="Arial" w:eastAsia="Segoe UI" w:hAnsi="Arial" w:cs="Arial"/>
          <w:color w:val="000000" w:themeColor="text1"/>
          <w:sz w:val="24"/>
          <w:szCs w:val="24"/>
        </w:rPr>
        <w:t>,</w:t>
      </w:r>
      <w:r w:rsidRPr="00A2065B">
        <w:rPr>
          <w:rFonts w:ascii="Arial" w:eastAsia="Segoe UI" w:hAnsi="Arial" w:cs="Arial"/>
          <w:color w:val="000000" w:themeColor="text1"/>
          <w:sz w:val="24"/>
          <w:szCs w:val="24"/>
        </w:rPr>
        <w:t xml:space="preserve"> en el que incluso la </w:t>
      </w:r>
      <w:r w:rsidR="00711F98" w:rsidRPr="00A2065B">
        <w:rPr>
          <w:rFonts w:ascii="Arial" w:eastAsia="Segoe UI" w:hAnsi="Arial" w:cs="Arial"/>
          <w:color w:val="000000" w:themeColor="text1"/>
          <w:sz w:val="24"/>
          <w:szCs w:val="24"/>
        </w:rPr>
        <w:t xml:space="preserve">Gerencia General </w:t>
      </w:r>
      <w:r w:rsidRPr="00A2065B">
        <w:rPr>
          <w:rFonts w:ascii="Arial" w:eastAsia="Segoe UI" w:hAnsi="Arial" w:cs="Arial"/>
          <w:color w:val="000000" w:themeColor="text1"/>
          <w:sz w:val="24"/>
          <w:szCs w:val="24"/>
        </w:rPr>
        <w:t>está inhibid</w:t>
      </w:r>
      <w:r w:rsidR="00711F98" w:rsidRPr="00A2065B">
        <w:rPr>
          <w:rFonts w:ascii="Arial" w:eastAsia="Segoe UI" w:hAnsi="Arial" w:cs="Arial"/>
          <w:color w:val="000000" w:themeColor="text1"/>
          <w:sz w:val="24"/>
          <w:szCs w:val="24"/>
        </w:rPr>
        <w:t>a, e</w:t>
      </w:r>
      <w:r w:rsidRPr="00A2065B">
        <w:rPr>
          <w:rFonts w:ascii="Arial" w:eastAsia="Segoe UI" w:hAnsi="Arial" w:cs="Arial"/>
          <w:color w:val="000000" w:themeColor="text1"/>
          <w:sz w:val="24"/>
          <w:szCs w:val="24"/>
        </w:rPr>
        <w:t xml:space="preserve">ntonces deberíamos salirnos todos el </w:t>
      </w:r>
      <w:r w:rsidR="00711F98" w:rsidRPr="00A2065B">
        <w:rPr>
          <w:rFonts w:ascii="Arial" w:eastAsia="Segoe UI" w:hAnsi="Arial" w:cs="Arial"/>
          <w:color w:val="000000" w:themeColor="text1"/>
          <w:sz w:val="24"/>
          <w:szCs w:val="24"/>
        </w:rPr>
        <w:t>Equipo Administrativo</w:t>
      </w:r>
      <w:r w:rsidRPr="00A2065B">
        <w:rPr>
          <w:rFonts w:ascii="Arial" w:eastAsia="Segoe UI" w:hAnsi="Arial" w:cs="Arial"/>
          <w:color w:val="000000" w:themeColor="text1"/>
          <w:sz w:val="24"/>
          <w:szCs w:val="24"/>
        </w:rPr>
        <w:t xml:space="preserve">, la </w:t>
      </w:r>
      <w:r w:rsidR="00711F98" w:rsidRPr="00A2065B">
        <w:rPr>
          <w:rFonts w:ascii="Arial" w:eastAsia="Segoe UI" w:hAnsi="Arial" w:cs="Arial"/>
          <w:color w:val="000000" w:themeColor="text1"/>
          <w:sz w:val="24"/>
          <w:szCs w:val="24"/>
        </w:rPr>
        <w:t>Auditoría</w:t>
      </w:r>
      <w:r w:rsidRPr="00A2065B">
        <w:rPr>
          <w:rFonts w:ascii="Arial" w:eastAsia="Segoe UI" w:hAnsi="Arial" w:cs="Arial"/>
          <w:color w:val="000000" w:themeColor="text1"/>
          <w:sz w:val="24"/>
          <w:szCs w:val="24"/>
        </w:rPr>
        <w:t>, salvo doña Patricia y don Jafeth, que es el que tiene</w:t>
      </w:r>
      <w:r w:rsidR="00711F98" w:rsidRPr="00A2065B">
        <w:rPr>
          <w:rFonts w:ascii="Arial" w:eastAsia="Segoe UI" w:hAnsi="Arial" w:cs="Arial"/>
          <w:color w:val="000000" w:themeColor="text1"/>
          <w:sz w:val="24"/>
          <w:szCs w:val="24"/>
        </w:rPr>
        <w:t xml:space="preserve"> c</w:t>
      </w:r>
      <w:r w:rsidRPr="00A2065B">
        <w:rPr>
          <w:rFonts w:ascii="Arial" w:eastAsia="Segoe UI" w:hAnsi="Arial" w:cs="Arial"/>
          <w:color w:val="000000" w:themeColor="text1"/>
          <w:sz w:val="24"/>
          <w:szCs w:val="24"/>
        </w:rPr>
        <w:t xml:space="preserve">omo </w:t>
      </w:r>
      <w:r w:rsidR="00711F98" w:rsidRPr="00A2065B">
        <w:rPr>
          <w:rFonts w:ascii="Arial" w:eastAsia="Segoe UI" w:hAnsi="Arial" w:cs="Arial"/>
          <w:color w:val="000000" w:themeColor="text1"/>
          <w:sz w:val="24"/>
          <w:szCs w:val="24"/>
        </w:rPr>
        <w:t xml:space="preserve">Órgano Decisor, </w:t>
      </w:r>
      <w:r w:rsidRPr="00A2065B">
        <w:rPr>
          <w:rFonts w:ascii="Arial" w:eastAsia="Segoe UI" w:hAnsi="Arial" w:cs="Arial"/>
          <w:color w:val="000000" w:themeColor="text1"/>
          <w:sz w:val="24"/>
          <w:szCs w:val="24"/>
        </w:rPr>
        <w:t xml:space="preserve">este </w:t>
      </w:r>
      <w:r w:rsidR="004335A7" w:rsidRPr="00A2065B">
        <w:rPr>
          <w:rFonts w:ascii="Arial" w:eastAsia="Segoe UI" w:hAnsi="Arial" w:cs="Arial"/>
          <w:color w:val="000000" w:themeColor="text1"/>
          <w:sz w:val="24"/>
          <w:szCs w:val="24"/>
        </w:rPr>
        <w:t xml:space="preserve">Órgano </w:t>
      </w:r>
      <w:r w:rsidRPr="00A2065B">
        <w:rPr>
          <w:rFonts w:ascii="Arial" w:eastAsia="Segoe UI" w:hAnsi="Arial" w:cs="Arial"/>
          <w:color w:val="000000" w:themeColor="text1"/>
          <w:sz w:val="24"/>
          <w:szCs w:val="24"/>
        </w:rPr>
        <w:t xml:space="preserve">de </w:t>
      </w:r>
      <w:r w:rsidR="004335A7" w:rsidRPr="00A2065B">
        <w:rPr>
          <w:rFonts w:ascii="Arial" w:eastAsia="Segoe UI" w:hAnsi="Arial" w:cs="Arial"/>
          <w:color w:val="000000" w:themeColor="text1"/>
          <w:sz w:val="24"/>
          <w:szCs w:val="24"/>
        </w:rPr>
        <w:t>Procedimiento</w:t>
      </w:r>
      <w:r w:rsidRPr="00A2065B">
        <w:rPr>
          <w:rFonts w:ascii="Arial" w:eastAsia="Segoe UI" w:hAnsi="Arial" w:cs="Arial"/>
          <w:color w:val="000000" w:themeColor="text1"/>
          <w:sz w:val="24"/>
          <w:szCs w:val="24"/>
        </w:rPr>
        <w:t>.</w:t>
      </w:r>
    </w:p>
    <w:p w14:paraId="5DD28311" w14:textId="77777777" w:rsidR="00032477" w:rsidRPr="00A2065B" w:rsidRDefault="00032477" w:rsidP="005E752A">
      <w:pPr>
        <w:jc w:val="both"/>
        <w:rPr>
          <w:rFonts w:ascii="Arial" w:hAnsi="Arial" w:cs="Arial"/>
          <w:color w:val="000000" w:themeColor="text1"/>
          <w:sz w:val="24"/>
          <w:szCs w:val="24"/>
        </w:rPr>
      </w:pPr>
    </w:p>
    <w:p w14:paraId="6916CEDE" w14:textId="6165C258" w:rsidR="009436D5" w:rsidRPr="00A2065B" w:rsidRDefault="0078028F" w:rsidP="009436D5">
      <w:pPr>
        <w:jc w:val="both"/>
        <w:rPr>
          <w:rFonts w:ascii="Arial" w:eastAsia="Segoe UI" w:hAnsi="Arial" w:cs="Arial"/>
          <w:color w:val="000000" w:themeColor="text1"/>
          <w:sz w:val="24"/>
          <w:szCs w:val="24"/>
        </w:rPr>
      </w:pPr>
      <w:r w:rsidRPr="00A2065B">
        <w:rPr>
          <w:rFonts w:ascii="Arial" w:eastAsia="Arial" w:hAnsi="Arial" w:cs="Arial"/>
          <w:b/>
          <w:sz w:val="24"/>
          <w:szCs w:val="24"/>
          <w:lang w:val="es-CR"/>
        </w:rPr>
        <w:t xml:space="preserve">Ilianna Espinoza: </w:t>
      </w:r>
      <w:r w:rsidR="00A71B18" w:rsidRPr="00A2065B">
        <w:rPr>
          <w:rFonts w:ascii="Arial" w:eastAsia="Segoe UI" w:hAnsi="Arial" w:cs="Arial"/>
          <w:color w:val="000000" w:themeColor="text1"/>
          <w:sz w:val="24"/>
          <w:szCs w:val="24"/>
        </w:rPr>
        <w:t>Perfecto, entonces doña Evelyn, nos ayuda cortando la grabación acá y luego abrimos nosotros otra.</w:t>
      </w:r>
    </w:p>
    <w:p w14:paraId="0D49C05F" w14:textId="77777777" w:rsidR="00A71B18" w:rsidRPr="00A2065B" w:rsidRDefault="00A71B18" w:rsidP="009436D5">
      <w:pPr>
        <w:jc w:val="both"/>
        <w:rPr>
          <w:rFonts w:ascii="Arial" w:eastAsia="Arial" w:hAnsi="Arial" w:cs="Arial"/>
          <w:sz w:val="24"/>
          <w:szCs w:val="24"/>
        </w:rPr>
      </w:pPr>
    </w:p>
    <w:p w14:paraId="2B0B02E0" w14:textId="26801EE6" w:rsidR="009436D5" w:rsidRPr="00A2065B" w:rsidRDefault="009436D5" w:rsidP="009436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r w:rsidRPr="00A2065B">
        <w:rPr>
          <w:rFonts w:ascii="Arial" w:eastAsia="Arial" w:hAnsi="Arial" w:cs="Arial"/>
          <w:b/>
          <w:bCs/>
          <w:color w:val="auto"/>
        </w:rPr>
        <w:t>Evelyn Mora:</w:t>
      </w:r>
      <w:r w:rsidRPr="00A2065B">
        <w:rPr>
          <w:rFonts w:ascii="Arial" w:eastAsia="Arial" w:hAnsi="Arial" w:cs="Arial"/>
          <w:color w:val="auto"/>
        </w:rPr>
        <w:t xml:space="preserve"> </w:t>
      </w:r>
      <w:r w:rsidR="00395A52" w:rsidRPr="00A2065B">
        <w:rPr>
          <w:rFonts w:ascii="Arial" w:eastAsia="Arial" w:hAnsi="Arial" w:cs="Arial"/>
          <w:color w:val="auto"/>
        </w:rPr>
        <w:t xml:space="preserve">Sí, con gusto. </w:t>
      </w:r>
      <w:r w:rsidRPr="00A2065B">
        <w:rPr>
          <w:rFonts w:ascii="Arial" w:eastAsia="Arial" w:hAnsi="Arial" w:cs="Arial"/>
          <w:color w:val="auto"/>
          <w:lang w:val="es-ES"/>
        </w:rPr>
        <w:t>Lista la grabación, me retiro de la sesión.</w:t>
      </w:r>
    </w:p>
    <w:p w14:paraId="607A1840" w14:textId="77777777" w:rsidR="009436D5" w:rsidRPr="00A2065B" w:rsidRDefault="009436D5" w:rsidP="009436D5">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rPr>
      </w:pPr>
    </w:p>
    <w:p w14:paraId="64EED041" w14:textId="6893BCC3" w:rsidR="00B75659" w:rsidRPr="00A2065B" w:rsidRDefault="00B95CCD" w:rsidP="00B75659">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r w:rsidRPr="00A2065B">
        <w:rPr>
          <w:rFonts w:ascii="Arial" w:eastAsia="Arial" w:hAnsi="Arial" w:cs="Arial"/>
          <w:b/>
          <w:bCs/>
          <w:color w:val="auto"/>
          <w:lang w:val="es-ES"/>
        </w:rPr>
        <w:t xml:space="preserve">ARTÍCULO OCTAVO: </w:t>
      </w:r>
      <w:r w:rsidR="00B75659" w:rsidRPr="00A2065B">
        <w:rPr>
          <w:rFonts w:ascii="Arial" w:eastAsia="Arial" w:hAnsi="Arial" w:cs="Arial"/>
          <w:b/>
          <w:bCs/>
        </w:rPr>
        <w:t>ASUNTOS DIRECCION DE SOPORTE ADMINISTRATIVO.</w:t>
      </w:r>
    </w:p>
    <w:p w14:paraId="38B8499F" w14:textId="77777777" w:rsidR="00B75659" w:rsidRPr="00A2065B" w:rsidRDefault="00B75659" w:rsidP="00B75659">
      <w:pPr>
        <w:pStyle w:val="paragraph"/>
        <w:widowControl w:val="0"/>
        <w:tabs>
          <w:tab w:val="left" w:pos="0"/>
          <w:tab w:val="left" w:pos="284"/>
          <w:tab w:val="left" w:pos="426"/>
        </w:tabs>
        <w:suppressAutoHyphens/>
        <w:autoSpaceDE w:val="0"/>
        <w:autoSpaceDN w:val="0"/>
        <w:adjustRightInd w:val="0"/>
        <w:spacing w:before="0" w:beforeAutospacing="0" w:after="0" w:afterAutospacing="0"/>
        <w:jc w:val="both"/>
        <w:textAlignment w:val="baseline"/>
        <w:rPr>
          <w:rFonts w:ascii="Arial" w:hAnsi="Arial" w:cs="Arial"/>
          <w:b/>
          <w:bCs/>
          <w:shd w:val="clear" w:color="auto" w:fill="FFFFFF"/>
        </w:rPr>
      </w:pPr>
    </w:p>
    <w:p w14:paraId="14A8D0FA" w14:textId="4C8F5735" w:rsidR="009436D5" w:rsidRPr="00A2065B" w:rsidRDefault="005C069D" w:rsidP="00B7565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lang w:val="es-ES"/>
        </w:rPr>
      </w:pPr>
      <w:r w:rsidRPr="00A2065B">
        <w:rPr>
          <w:rFonts w:ascii="Arial" w:hAnsi="Arial" w:cs="Arial"/>
          <w:b/>
          <w:bCs/>
          <w:color w:val="auto"/>
        </w:rPr>
        <w:lastRenderedPageBreak/>
        <w:t xml:space="preserve">8.1 ANÁLISIS PUNTO CONFIDENCIAL, CONFORME AL ARTÍCULO 6 DE LA LEY DE CONTROL INTERNO (LEY </w:t>
      </w:r>
      <w:proofErr w:type="spellStart"/>
      <w:r w:rsidRPr="00A2065B">
        <w:rPr>
          <w:rFonts w:ascii="Arial" w:hAnsi="Arial" w:cs="Arial"/>
          <w:b/>
          <w:bCs/>
          <w:color w:val="auto"/>
        </w:rPr>
        <w:t>N°</w:t>
      </w:r>
      <w:proofErr w:type="spellEnd"/>
      <w:r w:rsidRPr="00A2065B">
        <w:rPr>
          <w:rFonts w:ascii="Arial" w:hAnsi="Arial" w:cs="Arial"/>
          <w:b/>
          <w:bCs/>
          <w:color w:val="auto"/>
        </w:rPr>
        <w:t xml:space="preserve"> 8292), RELACIONADO AL TAD-011-2023, </w:t>
      </w:r>
      <w:r w:rsidRPr="00A2065B">
        <w:rPr>
          <w:rFonts w:ascii="Arial" w:hAnsi="Arial" w:cs="Arial"/>
          <w:b/>
          <w:bCs/>
          <w:color w:val="auto"/>
          <w:shd w:val="clear" w:color="auto" w:fill="FFFFFF"/>
        </w:rPr>
        <w:t xml:space="preserve">SEGÚN OFICIO </w:t>
      </w:r>
      <w:r w:rsidRPr="00A2065B">
        <w:rPr>
          <w:rFonts w:ascii="Arial" w:hAnsi="Arial" w:cs="Arial"/>
          <w:b/>
          <w:bCs/>
          <w:color w:val="auto"/>
        </w:rPr>
        <w:t>IMAS-DSA-0007-2026.</w:t>
      </w:r>
    </w:p>
    <w:p w14:paraId="78B446C3" w14:textId="77777777" w:rsidR="009436D5" w:rsidRPr="00A2065B" w:rsidRDefault="009436D5" w:rsidP="009436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p>
    <w:p w14:paraId="034D054C" w14:textId="5593FB44" w:rsidR="00BF7862" w:rsidRPr="00A2065B" w:rsidRDefault="00BF7862" w:rsidP="009436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r w:rsidRPr="00A2065B">
        <w:rPr>
          <w:rFonts w:ascii="Arial" w:eastAsia="Arial" w:hAnsi="Arial" w:cs="Arial"/>
          <w:color w:val="auto"/>
          <w:lang w:val="es-ES"/>
        </w:rPr>
        <w:t xml:space="preserve">Se consigna el retiro momentáneo de la sesión de las siguientes personas </w:t>
      </w:r>
      <w:proofErr w:type="gramStart"/>
      <w:r w:rsidRPr="00A2065B">
        <w:rPr>
          <w:rFonts w:ascii="Arial" w:eastAsia="Arial" w:hAnsi="Arial" w:cs="Arial"/>
          <w:color w:val="auto"/>
          <w:lang w:val="es-ES"/>
        </w:rPr>
        <w:t>en razón de</w:t>
      </w:r>
      <w:proofErr w:type="gramEnd"/>
      <w:r w:rsidRPr="00A2065B">
        <w:rPr>
          <w:rFonts w:ascii="Arial" w:eastAsia="Arial" w:hAnsi="Arial" w:cs="Arial"/>
          <w:color w:val="auto"/>
          <w:lang w:val="es-ES"/>
        </w:rPr>
        <w:t xml:space="preserve"> su cargo: </w:t>
      </w:r>
      <w:r w:rsidRPr="00A2065B">
        <w:rPr>
          <w:rFonts w:ascii="Arial" w:hAnsi="Arial" w:cs="Arial"/>
          <w:color w:val="auto"/>
        </w:rPr>
        <w:t xml:space="preserve">Sra. Silvia Marlene Castro Quesada, Gerenta General, Sr. Luis Felipe Barrantes Arias, </w:t>
      </w:r>
      <w:proofErr w:type="gramStart"/>
      <w:r w:rsidRPr="00A2065B">
        <w:rPr>
          <w:rFonts w:ascii="Arial" w:hAnsi="Arial" w:cs="Arial"/>
          <w:color w:val="auto"/>
        </w:rPr>
        <w:t>Director</w:t>
      </w:r>
      <w:proofErr w:type="gramEnd"/>
      <w:r w:rsidRPr="00A2065B">
        <w:rPr>
          <w:rFonts w:ascii="Arial" w:hAnsi="Arial" w:cs="Arial"/>
          <w:color w:val="auto"/>
        </w:rPr>
        <w:t xml:space="preserve"> de Desarrollo Social, Sra. Cinthya Carvajal Campos, </w:t>
      </w:r>
      <w:proofErr w:type="gramStart"/>
      <w:r w:rsidRPr="00A2065B">
        <w:rPr>
          <w:rFonts w:ascii="Arial" w:hAnsi="Arial" w:cs="Arial"/>
          <w:color w:val="auto"/>
        </w:rPr>
        <w:t>Directora</w:t>
      </w:r>
      <w:proofErr w:type="gramEnd"/>
      <w:r w:rsidRPr="00A2065B">
        <w:rPr>
          <w:rFonts w:ascii="Arial" w:hAnsi="Arial" w:cs="Arial"/>
          <w:color w:val="auto"/>
        </w:rPr>
        <w:t xml:space="preserve"> Gestión de Recursos, Sra. Marianela Navarro Romero, Auditora General</w:t>
      </w:r>
      <w:r w:rsidR="006D5538" w:rsidRPr="00A2065B">
        <w:rPr>
          <w:rFonts w:ascii="Arial" w:hAnsi="Arial" w:cs="Arial"/>
          <w:color w:val="auto"/>
        </w:rPr>
        <w:t>.</w:t>
      </w:r>
    </w:p>
    <w:p w14:paraId="341414CC" w14:textId="77777777" w:rsidR="00BF7862" w:rsidRPr="00A2065B" w:rsidRDefault="00BF7862" w:rsidP="009436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p>
    <w:p w14:paraId="370B961C" w14:textId="77777777" w:rsidR="009436D5" w:rsidRPr="00A2065B" w:rsidRDefault="009436D5" w:rsidP="009436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r w:rsidRPr="00A2065B">
        <w:rPr>
          <w:rFonts w:ascii="Arial" w:eastAsia="Arial" w:hAnsi="Arial" w:cs="Arial"/>
          <w:color w:val="auto"/>
          <w:lang w:val="es-ES"/>
        </w:rPr>
        <w:t>Por ser un tema confidencial el contenido de la discusión no se detalla.  </w:t>
      </w:r>
    </w:p>
    <w:p w14:paraId="528A7FF8" w14:textId="77777777" w:rsidR="009436D5" w:rsidRPr="00A2065B" w:rsidRDefault="009436D5" w:rsidP="009436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p>
    <w:p w14:paraId="265C3818" w14:textId="7884C6F1" w:rsidR="009436D5" w:rsidRPr="00A2065B" w:rsidRDefault="0078028F" w:rsidP="009436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A2065B">
        <w:rPr>
          <w:rFonts w:ascii="Arial" w:eastAsia="Arial" w:hAnsi="Arial" w:cs="Arial"/>
          <w:b/>
        </w:rPr>
        <w:t xml:space="preserve">Ilianna Espinoza: </w:t>
      </w:r>
      <w:r w:rsidR="009436D5" w:rsidRPr="00A2065B">
        <w:rPr>
          <w:rFonts w:ascii="Arial" w:eastAsia="Arial" w:hAnsi="Arial" w:cs="Arial"/>
          <w:color w:val="auto"/>
          <w:lang w:val="es-ES"/>
        </w:rPr>
        <w:t>Tenemos una propuesta de acuerdo, doña Alexandra, por favor nos ayuda con la lectura.</w:t>
      </w:r>
    </w:p>
    <w:p w14:paraId="3AE0B2E2" w14:textId="77777777" w:rsidR="009436D5" w:rsidRPr="00A2065B" w:rsidRDefault="009436D5" w:rsidP="009436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p>
    <w:p w14:paraId="593B4A7D" w14:textId="77777777" w:rsidR="009436D5" w:rsidRPr="00A2065B" w:rsidRDefault="009436D5" w:rsidP="009436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A2065B">
        <w:rPr>
          <w:rFonts w:ascii="Arial" w:eastAsia="Arial" w:hAnsi="Arial" w:cs="Arial"/>
          <w:b/>
          <w:bCs/>
          <w:color w:val="auto"/>
        </w:rPr>
        <w:t xml:space="preserve">Alexandra Umaña: </w:t>
      </w:r>
      <w:r w:rsidRPr="00A2065B">
        <w:rPr>
          <w:rFonts w:ascii="Arial" w:eastAsia="Arial" w:hAnsi="Arial" w:cs="Arial"/>
          <w:color w:val="auto"/>
        </w:rPr>
        <w:t>Hago lectura.</w:t>
      </w:r>
    </w:p>
    <w:p w14:paraId="52A574B3" w14:textId="77777777" w:rsidR="009436D5" w:rsidRPr="00A2065B" w:rsidRDefault="009436D5" w:rsidP="009436D5">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auto"/>
          <w:lang w:val="es-ES"/>
        </w:rPr>
      </w:pPr>
    </w:p>
    <w:p w14:paraId="307AE852" w14:textId="605D0F48" w:rsidR="009436D5" w:rsidRPr="00A2065B" w:rsidRDefault="009436D5" w:rsidP="009436D5">
      <w:pPr>
        <w:tabs>
          <w:tab w:val="left" w:pos="142"/>
          <w:tab w:val="left" w:pos="567"/>
          <w:tab w:val="left" w:pos="709"/>
          <w:tab w:val="left" w:pos="10080"/>
        </w:tabs>
        <w:ind w:right="-81"/>
        <w:contextualSpacing/>
        <w:jc w:val="both"/>
        <w:rPr>
          <w:rFonts w:ascii="Arial" w:eastAsia="Arial" w:hAnsi="Arial" w:cs="Arial"/>
          <w:b/>
          <w:bCs/>
          <w:sz w:val="24"/>
          <w:szCs w:val="24"/>
        </w:rPr>
      </w:pPr>
      <w:r w:rsidRPr="00A2065B">
        <w:rPr>
          <w:rFonts w:ascii="Arial" w:eastAsia="Arial" w:hAnsi="Arial" w:cs="Arial"/>
          <w:b/>
          <w:bCs/>
          <w:sz w:val="24"/>
          <w:szCs w:val="24"/>
        </w:rPr>
        <w:t xml:space="preserve">ACUERDO No. </w:t>
      </w:r>
      <w:r w:rsidR="00D95F23" w:rsidRPr="00A2065B">
        <w:rPr>
          <w:rFonts w:ascii="Arial" w:eastAsia="Arial" w:hAnsi="Arial" w:cs="Arial"/>
          <w:b/>
          <w:bCs/>
          <w:sz w:val="24"/>
          <w:szCs w:val="24"/>
        </w:rPr>
        <w:t>06</w:t>
      </w:r>
      <w:r w:rsidRPr="00A2065B">
        <w:rPr>
          <w:rFonts w:ascii="Arial" w:eastAsia="Arial" w:hAnsi="Arial" w:cs="Arial"/>
          <w:b/>
          <w:bCs/>
          <w:sz w:val="24"/>
          <w:szCs w:val="24"/>
        </w:rPr>
        <w:t>-</w:t>
      </w:r>
      <w:r w:rsidR="00D95F23" w:rsidRPr="00A2065B">
        <w:rPr>
          <w:rFonts w:ascii="Arial" w:eastAsia="Arial" w:hAnsi="Arial" w:cs="Arial"/>
          <w:b/>
          <w:bCs/>
          <w:sz w:val="24"/>
          <w:szCs w:val="24"/>
        </w:rPr>
        <w:t>01</w:t>
      </w:r>
      <w:r w:rsidRPr="00A2065B">
        <w:rPr>
          <w:rFonts w:ascii="Arial" w:eastAsia="Arial" w:hAnsi="Arial" w:cs="Arial"/>
          <w:b/>
          <w:bCs/>
          <w:sz w:val="24"/>
          <w:szCs w:val="24"/>
        </w:rPr>
        <w:t>-202</w:t>
      </w:r>
      <w:r w:rsidR="00D95F23" w:rsidRPr="00A2065B">
        <w:rPr>
          <w:rFonts w:ascii="Arial" w:eastAsia="Arial" w:hAnsi="Arial" w:cs="Arial"/>
          <w:b/>
          <w:bCs/>
          <w:sz w:val="24"/>
          <w:szCs w:val="24"/>
        </w:rPr>
        <w:t>6</w:t>
      </w:r>
    </w:p>
    <w:p w14:paraId="4A9B366A" w14:textId="77777777" w:rsidR="007E328E" w:rsidRPr="00A2065B" w:rsidRDefault="007E328E" w:rsidP="009436D5">
      <w:pPr>
        <w:tabs>
          <w:tab w:val="left" w:pos="142"/>
          <w:tab w:val="left" w:pos="567"/>
          <w:tab w:val="left" w:pos="709"/>
          <w:tab w:val="left" w:pos="10080"/>
        </w:tabs>
        <w:ind w:right="-81"/>
        <w:contextualSpacing/>
        <w:jc w:val="both"/>
        <w:rPr>
          <w:rFonts w:ascii="Arial" w:eastAsia="Arial" w:hAnsi="Arial" w:cs="Arial"/>
          <w:b/>
          <w:bCs/>
          <w:sz w:val="24"/>
          <w:szCs w:val="24"/>
        </w:rPr>
      </w:pPr>
    </w:p>
    <w:p w14:paraId="122FE8F6" w14:textId="77777777" w:rsidR="009436D5" w:rsidRPr="00A2065B" w:rsidRDefault="009436D5" w:rsidP="009436D5">
      <w:pPr>
        <w:tabs>
          <w:tab w:val="left" w:pos="142"/>
          <w:tab w:val="left" w:pos="567"/>
          <w:tab w:val="left" w:pos="709"/>
          <w:tab w:val="left" w:pos="10080"/>
        </w:tabs>
        <w:ind w:right="-81"/>
        <w:contextualSpacing/>
        <w:jc w:val="center"/>
        <w:rPr>
          <w:rFonts w:ascii="Arial" w:eastAsia="Arial" w:hAnsi="Arial" w:cs="Arial"/>
          <w:b/>
          <w:bCs/>
          <w:sz w:val="24"/>
          <w:szCs w:val="24"/>
          <w:lang w:val="es-CR"/>
        </w:rPr>
      </w:pPr>
      <w:r w:rsidRPr="00A2065B">
        <w:rPr>
          <w:rFonts w:ascii="Arial" w:eastAsia="Arial" w:hAnsi="Arial" w:cs="Arial"/>
          <w:b/>
          <w:bCs/>
          <w:sz w:val="24"/>
          <w:szCs w:val="24"/>
          <w:lang w:val="es-CR"/>
        </w:rPr>
        <w:t>POR TANTO, SE ACUERDA:</w:t>
      </w:r>
    </w:p>
    <w:p w14:paraId="5308CF8D" w14:textId="77777777" w:rsidR="009436D5" w:rsidRPr="00A2065B" w:rsidRDefault="009436D5" w:rsidP="009436D5">
      <w:pPr>
        <w:tabs>
          <w:tab w:val="left" w:pos="142"/>
          <w:tab w:val="left" w:pos="567"/>
          <w:tab w:val="left" w:pos="709"/>
          <w:tab w:val="left" w:pos="10080"/>
        </w:tabs>
        <w:ind w:right="-81"/>
        <w:contextualSpacing/>
        <w:jc w:val="center"/>
        <w:rPr>
          <w:rFonts w:ascii="Arial" w:eastAsia="Arial" w:hAnsi="Arial" w:cs="Arial"/>
          <w:b/>
          <w:bCs/>
          <w:sz w:val="24"/>
          <w:szCs w:val="24"/>
          <w:lang w:val="es-CR"/>
        </w:rPr>
      </w:pPr>
    </w:p>
    <w:p w14:paraId="140F382E" w14:textId="77777777" w:rsidR="009436D5" w:rsidRPr="00A2065B" w:rsidRDefault="009436D5" w:rsidP="009436D5">
      <w:pPr>
        <w:tabs>
          <w:tab w:val="left" w:pos="142"/>
          <w:tab w:val="left" w:pos="567"/>
          <w:tab w:val="left" w:pos="709"/>
          <w:tab w:val="left" w:pos="10080"/>
        </w:tabs>
        <w:ind w:right="-81"/>
        <w:contextualSpacing/>
        <w:jc w:val="both"/>
        <w:rPr>
          <w:rFonts w:ascii="Arial" w:eastAsia="Arial" w:hAnsi="Arial" w:cs="Arial"/>
          <w:sz w:val="24"/>
          <w:szCs w:val="24"/>
          <w:lang w:val="es-CR"/>
        </w:rPr>
      </w:pPr>
      <w:r w:rsidRPr="00A2065B">
        <w:rPr>
          <w:rFonts w:ascii="Arial" w:eastAsia="Arial" w:hAnsi="Arial" w:cs="Arial"/>
          <w:sz w:val="24"/>
          <w:szCs w:val="24"/>
        </w:rPr>
        <w:t xml:space="preserve">Por tratarse de un asunto confidencial el contenido del acuerdo no se detalla, conforme al artículo 6 de la Ley de Control Interno (Ley </w:t>
      </w:r>
      <w:proofErr w:type="spellStart"/>
      <w:r w:rsidRPr="00A2065B">
        <w:rPr>
          <w:rFonts w:ascii="Arial" w:eastAsia="Arial" w:hAnsi="Arial" w:cs="Arial"/>
          <w:sz w:val="24"/>
          <w:szCs w:val="24"/>
        </w:rPr>
        <w:t>N°</w:t>
      </w:r>
      <w:proofErr w:type="spellEnd"/>
      <w:r w:rsidRPr="00A2065B">
        <w:rPr>
          <w:rFonts w:ascii="Arial" w:eastAsia="Arial" w:hAnsi="Arial" w:cs="Arial"/>
          <w:sz w:val="24"/>
          <w:szCs w:val="24"/>
        </w:rPr>
        <w:t xml:space="preserve"> 8292).</w:t>
      </w:r>
    </w:p>
    <w:p w14:paraId="26EAFC07" w14:textId="77777777" w:rsidR="009436D5" w:rsidRPr="00A2065B" w:rsidRDefault="009436D5" w:rsidP="009436D5">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rPr>
      </w:pPr>
    </w:p>
    <w:p w14:paraId="491A65FE" w14:textId="77777777" w:rsidR="004B25E9" w:rsidRPr="00A2065B" w:rsidRDefault="004B25E9" w:rsidP="004B25E9">
      <w:pPr>
        <w:jc w:val="both"/>
        <w:rPr>
          <w:rFonts w:ascii="Arial" w:hAnsi="Arial" w:cs="Arial"/>
          <w:sz w:val="24"/>
          <w:szCs w:val="24"/>
        </w:rPr>
      </w:pPr>
      <w:r w:rsidRPr="00A2065B">
        <w:rPr>
          <w:rFonts w:ascii="Arial" w:hAnsi="Arial" w:cs="Arial"/>
          <w:sz w:val="24"/>
          <w:szCs w:val="24"/>
        </w:rPr>
        <w:t xml:space="preserve">La señora </w:t>
      </w:r>
      <w:proofErr w:type="gramStart"/>
      <w:r w:rsidRPr="00A2065B">
        <w:rPr>
          <w:rFonts w:ascii="Arial" w:hAnsi="Arial" w:cs="Arial"/>
          <w:sz w:val="24"/>
          <w:szCs w:val="24"/>
        </w:rPr>
        <w:t>Vicepresidenta</w:t>
      </w:r>
      <w:proofErr w:type="gramEnd"/>
      <w:r w:rsidRPr="00A2065B">
        <w:rPr>
          <w:rFonts w:ascii="Arial" w:hAnsi="Arial" w:cs="Arial"/>
          <w:sz w:val="24"/>
          <w:szCs w:val="24"/>
        </w:rPr>
        <w:t xml:space="preserve">, procede con la votación del anterior acuerdo. Las </w:t>
      </w:r>
      <w:proofErr w:type="gramStart"/>
      <w:r w:rsidRPr="00A2065B">
        <w:rPr>
          <w:rFonts w:ascii="Arial" w:hAnsi="Arial" w:cs="Arial"/>
          <w:sz w:val="24"/>
          <w:szCs w:val="24"/>
        </w:rPr>
        <w:t>señoras directoras y señores directores</w:t>
      </w:r>
      <w:proofErr w:type="gramEnd"/>
      <w:r w:rsidRPr="00A2065B">
        <w:rPr>
          <w:rFonts w:ascii="Arial" w:hAnsi="Arial" w:cs="Arial"/>
          <w:sz w:val="24"/>
          <w:szCs w:val="24"/>
        </w:rPr>
        <w:t xml:space="preserve">: Sra. Ilianna Espinoza Mora, </w:t>
      </w:r>
      <w:proofErr w:type="gramStart"/>
      <w:r w:rsidRPr="00A2065B">
        <w:rPr>
          <w:rFonts w:ascii="Arial" w:hAnsi="Arial" w:cs="Arial"/>
          <w:sz w:val="24"/>
          <w:szCs w:val="24"/>
        </w:rPr>
        <w:t>Vicepresidenta</w:t>
      </w:r>
      <w:proofErr w:type="gramEnd"/>
      <w:r w:rsidRPr="00A2065B">
        <w:rPr>
          <w:rFonts w:ascii="Arial" w:hAnsi="Arial" w:cs="Arial"/>
          <w:sz w:val="24"/>
          <w:szCs w:val="24"/>
        </w:rPr>
        <w:t xml:space="preserve">, Sra. Alexandra Umaña Espinoza, Sra. Floribel Méndez Fonseca, </w:t>
      </w:r>
      <w:proofErr w:type="gramStart"/>
      <w:r w:rsidRPr="00A2065B">
        <w:rPr>
          <w:rFonts w:ascii="Arial" w:hAnsi="Arial" w:cs="Arial"/>
          <w:sz w:val="24"/>
          <w:szCs w:val="24"/>
        </w:rPr>
        <w:t>Directora</w:t>
      </w:r>
      <w:proofErr w:type="gramEnd"/>
      <w:r w:rsidRPr="00A2065B">
        <w:rPr>
          <w:rFonts w:ascii="Arial" w:hAnsi="Arial" w:cs="Arial"/>
          <w:sz w:val="24"/>
          <w:szCs w:val="24"/>
        </w:rPr>
        <w:t xml:space="preserve">, Sr. Jorge Loría Núñez, </w:t>
      </w:r>
      <w:proofErr w:type="gramStart"/>
      <w:r w:rsidRPr="00A2065B">
        <w:rPr>
          <w:rFonts w:ascii="Arial" w:hAnsi="Arial" w:cs="Arial"/>
          <w:sz w:val="24"/>
          <w:szCs w:val="24"/>
        </w:rPr>
        <w:t>Director</w:t>
      </w:r>
      <w:proofErr w:type="gramEnd"/>
      <w:r w:rsidRPr="00A2065B">
        <w:rPr>
          <w:rFonts w:ascii="Arial" w:hAnsi="Arial" w:cs="Arial"/>
          <w:sz w:val="24"/>
          <w:szCs w:val="24"/>
        </w:rPr>
        <w:t xml:space="preserve">, Sr. Freddy Miranda Castro, </w:t>
      </w:r>
      <w:proofErr w:type="gramStart"/>
      <w:r w:rsidRPr="00A2065B">
        <w:rPr>
          <w:rFonts w:ascii="Arial" w:hAnsi="Arial" w:cs="Arial"/>
          <w:sz w:val="24"/>
          <w:szCs w:val="24"/>
        </w:rPr>
        <w:t>Director</w:t>
      </w:r>
      <w:proofErr w:type="gramEnd"/>
      <w:r w:rsidRPr="00A2065B">
        <w:rPr>
          <w:rFonts w:ascii="Arial" w:hAnsi="Arial" w:cs="Arial"/>
          <w:sz w:val="24"/>
          <w:szCs w:val="24"/>
        </w:rPr>
        <w:t xml:space="preserve">, y el Sr. Ólger Irola Calderón, </w:t>
      </w:r>
      <w:proofErr w:type="gramStart"/>
      <w:r w:rsidRPr="00A2065B">
        <w:rPr>
          <w:rFonts w:ascii="Arial" w:hAnsi="Arial" w:cs="Arial"/>
          <w:sz w:val="24"/>
          <w:szCs w:val="24"/>
        </w:rPr>
        <w:t>Director</w:t>
      </w:r>
      <w:proofErr w:type="gramEnd"/>
      <w:r w:rsidRPr="00A2065B">
        <w:rPr>
          <w:rFonts w:ascii="Arial" w:hAnsi="Arial" w:cs="Arial"/>
          <w:sz w:val="24"/>
          <w:szCs w:val="24"/>
        </w:rPr>
        <w:t>, votan a favor de la propuesta de acuerdo y de su firmeza.</w:t>
      </w:r>
    </w:p>
    <w:p w14:paraId="0AE3ED4A" w14:textId="77777777" w:rsidR="009436D5" w:rsidRPr="00A2065B" w:rsidRDefault="009436D5" w:rsidP="009436D5">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Theme="minorHAnsi" w:hAnsi="Arial" w:cs="Arial"/>
          <w:b/>
          <w:bCs/>
        </w:rPr>
      </w:pPr>
    </w:p>
    <w:p w14:paraId="2435EEBD" w14:textId="45C45586" w:rsidR="00A454F7" w:rsidRPr="00A2065B" w:rsidRDefault="009436D5" w:rsidP="00AF34DB">
      <w:pPr>
        <w:pStyle w:val="Default"/>
        <w:widowControl w:val="0"/>
        <w:tabs>
          <w:tab w:val="left" w:pos="142"/>
          <w:tab w:val="left" w:pos="284"/>
          <w:tab w:val="left" w:pos="567"/>
          <w:tab w:val="left" w:pos="709"/>
          <w:tab w:val="left" w:pos="9214"/>
          <w:tab w:val="left" w:pos="10080"/>
        </w:tabs>
        <w:jc w:val="both"/>
        <w:rPr>
          <w:rFonts w:ascii="Arial" w:hAnsi="Arial" w:cs="Arial"/>
          <w:color w:val="auto"/>
        </w:rPr>
      </w:pPr>
      <w:r w:rsidRPr="00A2065B">
        <w:rPr>
          <w:rFonts w:ascii="Arial" w:eastAsiaTheme="minorHAnsi" w:hAnsi="Arial" w:cs="Arial"/>
          <w:color w:val="auto"/>
        </w:rPr>
        <w:t xml:space="preserve">Se incorporan nuevamente a la sesión las siguientes personas invitadas </w:t>
      </w:r>
      <w:proofErr w:type="gramStart"/>
      <w:r w:rsidRPr="00A2065B">
        <w:rPr>
          <w:rFonts w:ascii="Arial" w:eastAsiaTheme="minorHAnsi" w:hAnsi="Arial" w:cs="Arial"/>
          <w:color w:val="auto"/>
        </w:rPr>
        <w:t>en razón de</w:t>
      </w:r>
      <w:proofErr w:type="gramEnd"/>
      <w:r w:rsidRPr="00A2065B">
        <w:rPr>
          <w:rFonts w:ascii="Arial" w:eastAsiaTheme="minorHAnsi" w:hAnsi="Arial" w:cs="Arial"/>
          <w:color w:val="auto"/>
        </w:rPr>
        <w:t xml:space="preserve"> su cargo:</w:t>
      </w:r>
      <w:r w:rsidRPr="00A2065B">
        <w:rPr>
          <w:rFonts w:ascii="Arial" w:eastAsia="Arial" w:hAnsi="Arial" w:cs="Arial"/>
          <w:color w:val="auto"/>
          <w:lang w:val="es-ES"/>
        </w:rPr>
        <w:t xml:space="preserve"> </w:t>
      </w:r>
      <w:r w:rsidR="00AF34DB" w:rsidRPr="00A2065B">
        <w:rPr>
          <w:rFonts w:ascii="Arial" w:hAnsi="Arial" w:cs="Arial"/>
          <w:color w:val="auto"/>
        </w:rPr>
        <w:t xml:space="preserve">Sra. Silvia Marlene Castro Quesada, Gerenta General, Sr. Luis Felipe Barrantes Arias, </w:t>
      </w:r>
      <w:proofErr w:type="gramStart"/>
      <w:r w:rsidR="00AF34DB" w:rsidRPr="00A2065B">
        <w:rPr>
          <w:rFonts w:ascii="Arial" w:hAnsi="Arial" w:cs="Arial"/>
          <w:color w:val="auto"/>
        </w:rPr>
        <w:t>Director</w:t>
      </w:r>
      <w:proofErr w:type="gramEnd"/>
      <w:r w:rsidR="00AF34DB" w:rsidRPr="00A2065B">
        <w:rPr>
          <w:rFonts w:ascii="Arial" w:hAnsi="Arial" w:cs="Arial"/>
          <w:color w:val="auto"/>
        </w:rPr>
        <w:t xml:space="preserve"> de Desarrollo Social, Sra. Cinthya Carvajal Campos, </w:t>
      </w:r>
      <w:proofErr w:type="gramStart"/>
      <w:r w:rsidR="00AF34DB" w:rsidRPr="00A2065B">
        <w:rPr>
          <w:rFonts w:ascii="Arial" w:hAnsi="Arial" w:cs="Arial"/>
          <w:color w:val="auto"/>
        </w:rPr>
        <w:t>Directora</w:t>
      </w:r>
      <w:proofErr w:type="gramEnd"/>
      <w:r w:rsidR="00AF34DB" w:rsidRPr="00A2065B">
        <w:rPr>
          <w:rFonts w:ascii="Arial" w:hAnsi="Arial" w:cs="Arial"/>
          <w:color w:val="auto"/>
        </w:rPr>
        <w:t xml:space="preserve"> Gestión de Recursos, Sra. Marianela Navarro Romero, Auditora General.</w:t>
      </w:r>
    </w:p>
    <w:p w14:paraId="6951507B" w14:textId="77777777" w:rsidR="00B77D41" w:rsidRPr="00A2065B" w:rsidRDefault="00B77D41" w:rsidP="00A454F7">
      <w:pPr>
        <w:jc w:val="both"/>
        <w:rPr>
          <w:rFonts w:ascii="Arial" w:eastAsia="Arial" w:hAnsi="Arial" w:cs="Arial"/>
          <w:b/>
          <w:bCs/>
          <w:sz w:val="24"/>
          <w:szCs w:val="24"/>
        </w:rPr>
      </w:pPr>
    </w:p>
    <w:p w14:paraId="48667177" w14:textId="70D2FD6E" w:rsidR="00A454F7" w:rsidRPr="00A2065B" w:rsidRDefault="00A454F7" w:rsidP="00A454F7">
      <w:pPr>
        <w:jc w:val="both"/>
        <w:rPr>
          <w:rFonts w:ascii="Arial" w:eastAsia="Segoe UI" w:hAnsi="Arial" w:cs="Arial"/>
          <w:color w:val="000000" w:themeColor="text1"/>
          <w:sz w:val="24"/>
          <w:szCs w:val="24"/>
        </w:rPr>
      </w:pPr>
      <w:r w:rsidRPr="00A2065B">
        <w:rPr>
          <w:rFonts w:ascii="Arial" w:eastAsia="Arial" w:hAnsi="Arial" w:cs="Arial"/>
          <w:b/>
          <w:bCs/>
          <w:sz w:val="24"/>
          <w:szCs w:val="24"/>
        </w:rPr>
        <w:t xml:space="preserve">Evelyn Mora: </w:t>
      </w:r>
      <w:r w:rsidRPr="00A2065B">
        <w:rPr>
          <w:rFonts w:ascii="Arial" w:eastAsia="Segoe UI" w:hAnsi="Arial" w:cs="Arial"/>
          <w:sz w:val="24"/>
          <w:szCs w:val="24"/>
        </w:rPr>
        <w:t>Listo, inicio de</w:t>
      </w:r>
      <w:r w:rsidRPr="00A2065B">
        <w:rPr>
          <w:rFonts w:ascii="Arial" w:eastAsia="Arial" w:hAnsi="Arial" w:cs="Arial"/>
          <w:sz w:val="24"/>
          <w:szCs w:val="24"/>
        </w:rPr>
        <w:t xml:space="preserve"> grabación,</w:t>
      </w:r>
      <w:r w:rsidRPr="00A2065B">
        <w:rPr>
          <w:rFonts w:ascii="Arial" w:eastAsia="Segoe UI" w:hAnsi="Arial" w:cs="Arial"/>
          <w:sz w:val="24"/>
          <w:szCs w:val="24"/>
        </w:rPr>
        <w:t xml:space="preserve"> nuevamente.</w:t>
      </w:r>
    </w:p>
    <w:p w14:paraId="60E83C84" w14:textId="77777777" w:rsidR="00A454F7" w:rsidRPr="00A2065B" w:rsidRDefault="00A454F7" w:rsidP="00AF34DB">
      <w:pPr>
        <w:pStyle w:val="Default"/>
        <w:widowControl w:val="0"/>
        <w:tabs>
          <w:tab w:val="left" w:pos="142"/>
          <w:tab w:val="left" w:pos="284"/>
          <w:tab w:val="left" w:pos="567"/>
          <w:tab w:val="left" w:pos="709"/>
          <w:tab w:val="left" w:pos="9214"/>
          <w:tab w:val="left" w:pos="10080"/>
        </w:tabs>
        <w:jc w:val="both"/>
        <w:rPr>
          <w:rFonts w:ascii="Arial" w:eastAsia="Arial" w:hAnsi="Arial" w:cs="Arial"/>
          <w:b/>
        </w:rPr>
      </w:pPr>
    </w:p>
    <w:p w14:paraId="1FD03FA6" w14:textId="194419C7" w:rsidR="00F60456" w:rsidRPr="00A2065B" w:rsidRDefault="0078028F" w:rsidP="009436D5">
      <w:pPr>
        <w:pStyle w:val="paragraph"/>
        <w:widowControl w:val="0"/>
        <w:tabs>
          <w:tab w:val="left" w:pos="142"/>
          <w:tab w:val="left" w:pos="426"/>
        </w:tabs>
        <w:suppressAutoHyphens/>
        <w:autoSpaceDE w:val="0"/>
        <w:autoSpaceDN w:val="0"/>
        <w:adjustRightInd w:val="0"/>
        <w:spacing w:before="0" w:beforeAutospacing="0" w:after="0" w:afterAutospacing="0"/>
        <w:jc w:val="both"/>
        <w:textAlignment w:val="baseline"/>
        <w:rPr>
          <w:rFonts w:ascii="Arial" w:eastAsia="Segoe UI" w:hAnsi="Arial" w:cs="Arial"/>
        </w:rPr>
      </w:pPr>
      <w:r w:rsidRPr="00A2065B">
        <w:rPr>
          <w:rFonts w:ascii="Arial" w:eastAsia="Arial" w:hAnsi="Arial" w:cs="Arial"/>
          <w:b/>
          <w:lang w:val="es-CR"/>
        </w:rPr>
        <w:t xml:space="preserve">Ilianna Espinoza: </w:t>
      </w:r>
      <w:r w:rsidR="00F60456" w:rsidRPr="00A2065B">
        <w:rPr>
          <w:rFonts w:ascii="Arial" w:eastAsia="Segoe UI" w:hAnsi="Arial" w:cs="Arial"/>
        </w:rPr>
        <w:t>Perfecto</w:t>
      </w:r>
      <w:r w:rsidR="009C19A5" w:rsidRPr="00A2065B">
        <w:rPr>
          <w:rFonts w:ascii="Arial" w:eastAsia="Segoe UI" w:hAnsi="Arial" w:cs="Arial"/>
        </w:rPr>
        <w:t>. A</w:t>
      </w:r>
      <w:r w:rsidR="00F60456" w:rsidRPr="00A2065B">
        <w:rPr>
          <w:rFonts w:ascii="Arial" w:eastAsia="Segoe UI" w:hAnsi="Arial" w:cs="Arial"/>
        </w:rPr>
        <w:t xml:space="preserve">cabamos de finalizar de ver el punto confidencial 8.1 y vamos a </w:t>
      </w:r>
      <w:proofErr w:type="gramStart"/>
      <w:r w:rsidR="00F60456" w:rsidRPr="00A2065B">
        <w:rPr>
          <w:rFonts w:ascii="Arial" w:eastAsia="Segoe UI" w:hAnsi="Arial" w:cs="Arial"/>
        </w:rPr>
        <w:t>proceder a ver</w:t>
      </w:r>
      <w:proofErr w:type="gramEnd"/>
      <w:r w:rsidR="00F60456" w:rsidRPr="00A2065B">
        <w:rPr>
          <w:rFonts w:ascii="Arial" w:eastAsia="Segoe UI" w:hAnsi="Arial" w:cs="Arial"/>
        </w:rPr>
        <w:t xml:space="preserve"> el punto 9</w:t>
      </w:r>
      <w:r w:rsidR="006B1B21" w:rsidRPr="00A2065B">
        <w:rPr>
          <w:rFonts w:ascii="Arial" w:eastAsia="Segoe UI" w:hAnsi="Arial" w:cs="Arial"/>
        </w:rPr>
        <w:t>.</w:t>
      </w:r>
    </w:p>
    <w:p w14:paraId="407006A4" w14:textId="77777777" w:rsidR="004F78DB" w:rsidRPr="00A2065B" w:rsidRDefault="004F78D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16BB0647" w14:textId="0800C35B" w:rsidR="00EF4180" w:rsidRPr="00A2065B" w:rsidRDefault="00B95CCD" w:rsidP="00EF4180">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r w:rsidRPr="00A2065B">
        <w:rPr>
          <w:rFonts w:ascii="Arial" w:eastAsia="Arial" w:hAnsi="Arial" w:cs="Arial"/>
          <w:b/>
          <w:bCs/>
          <w:color w:val="auto"/>
          <w:lang w:val="es-ES"/>
        </w:rPr>
        <w:t xml:space="preserve">ARTÍCULO NOVENO: </w:t>
      </w:r>
      <w:r w:rsidR="00EF4180" w:rsidRPr="00A2065B">
        <w:rPr>
          <w:rFonts w:ascii="Arial" w:eastAsia="Arial" w:hAnsi="Arial" w:cs="Arial"/>
          <w:b/>
          <w:bCs/>
        </w:rPr>
        <w:t>ASUNTOS DIRECCIÓN DE GESTIÓN DE RECURSOS</w:t>
      </w:r>
    </w:p>
    <w:p w14:paraId="331E2010" w14:textId="1FEC875E" w:rsidR="009D64FB" w:rsidRPr="00A2065B" w:rsidRDefault="009D64FB" w:rsidP="007848B8">
      <w:pPr>
        <w:pStyle w:val="paragraph"/>
        <w:widowControl w:val="0"/>
        <w:tabs>
          <w:tab w:val="left" w:pos="142"/>
          <w:tab w:val="left" w:pos="426"/>
        </w:tabs>
        <w:suppressAutoHyphens/>
        <w:spacing w:before="0" w:beforeAutospacing="0" w:after="0" w:afterAutospacing="0"/>
        <w:jc w:val="both"/>
        <w:textAlignment w:val="baseline"/>
        <w:rPr>
          <w:rFonts w:ascii="Arial" w:hAnsi="Arial" w:cs="Arial"/>
        </w:rPr>
      </w:pPr>
    </w:p>
    <w:p w14:paraId="49A080C6" w14:textId="5CA01F7F" w:rsidR="009D64FB" w:rsidRPr="00A2065B" w:rsidRDefault="006B1B21" w:rsidP="003E0BA6">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shd w:val="clear" w:color="auto" w:fill="FFFFFF"/>
        </w:rPr>
      </w:pPr>
      <w:r w:rsidRPr="00A2065B">
        <w:rPr>
          <w:rFonts w:ascii="Arial" w:hAnsi="Arial" w:cs="Arial"/>
          <w:b/>
          <w:bCs/>
          <w:shd w:val="clear" w:color="auto" w:fill="FFFFFF"/>
        </w:rPr>
        <w:t xml:space="preserve">9.1. INFORME SOLICITADO POR EL CONSEJO DIRECTIVO SOBRE EL COSTO PROMEDIO DE LA UNIDAD DE DONACIONES, SEGÚN OFICIO IMAS-DGR-0001-2026. </w:t>
      </w:r>
    </w:p>
    <w:p w14:paraId="44DF0470" w14:textId="77777777" w:rsidR="006B1B21" w:rsidRPr="00A2065B" w:rsidRDefault="006B1B21" w:rsidP="003E0BA6">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shd w:val="clear" w:color="auto" w:fill="FFFFFF"/>
        </w:rPr>
      </w:pPr>
    </w:p>
    <w:p w14:paraId="4ED801C8" w14:textId="331DCA54" w:rsidR="00FF313E" w:rsidRPr="00A2065B" w:rsidRDefault="00B11D9D" w:rsidP="00FF313E">
      <w:pPr>
        <w:jc w:val="both"/>
        <w:rPr>
          <w:rFonts w:ascii="Arial" w:eastAsia="Segoe UI" w:hAnsi="Arial" w:cs="Arial"/>
          <w:sz w:val="24"/>
          <w:szCs w:val="24"/>
        </w:rPr>
      </w:pPr>
      <w:r w:rsidRPr="00A2065B">
        <w:rPr>
          <w:rFonts w:ascii="Arial" w:eastAsia="Arial" w:hAnsi="Arial" w:cs="Arial"/>
          <w:b/>
          <w:sz w:val="24"/>
          <w:szCs w:val="24"/>
          <w:lang w:val="es-CR"/>
        </w:rPr>
        <w:t xml:space="preserve">Ilianna Espinoza: </w:t>
      </w:r>
      <w:r w:rsidR="00FF313E" w:rsidRPr="00A2065B">
        <w:rPr>
          <w:rFonts w:ascii="Arial" w:eastAsia="Segoe UI" w:hAnsi="Arial" w:cs="Arial"/>
          <w:sz w:val="24"/>
          <w:szCs w:val="24"/>
        </w:rPr>
        <w:t>Y</w:t>
      </w:r>
      <w:r w:rsidR="00F04D3A" w:rsidRPr="00A2065B">
        <w:rPr>
          <w:rFonts w:ascii="Arial" w:eastAsia="Segoe UI" w:hAnsi="Arial" w:cs="Arial"/>
          <w:sz w:val="24"/>
          <w:szCs w:val="24"/>
        </w:rPr>
        <w:t>,</w:t>
      </w:r>
      <w:r w:rsidR="00FF313E" w:rsidRPr="00A2065B">
        <w:rPr>
          <w:rFonts w:ascii="Arial" w:eastAsia="Segoe UI" w:hAnsi="Arial" w:cs="Arial"/>
          <w:sz w:val="24"/>
          <w:szCs w:val="24"/>
        </w:rPr>
        <w:t xml:space="preserve"> acá</w:t>
      </w:r>
      <w:r w:rsidR="00F04D3A" w:rsidRPr="00A2065B">
        <w:rPr>
          <w:rFonts w:ascii="Arial" w:eastAsia="Segoe UI" w:hAnsi="Arial" w:cs="Arial"/>
          <w:sz w:val="24"/>
          <w:szCs w:val="24"/>
        </w:rPr>
        <w:t>, l</w:t>
      </w:r>
      <w:r w:rsidR="00FF313E" w:rsidRPr="00A2065B">
        <w:rPr>
          <w:rFonts w:ascii="Arial" w:eastAsia="Segoe UI" w:hAnsi="Arial" w:cs="Arial"/>
          <w:sz w:val="24"/>
          <w:szCs w:val="24"/>
        </w:rPr>
        <w:t>es doy la palabra</w:t>
      </w:r>
      <w:r w:rsidR="00F04D3A" w:rsidRPr="00A2065B">
        <w:rPr>
          <w:rFonts w:ascii="Arial" w:eastAsia="Segoe UI" w:hAnsi="Arial" w:cs="Arial"/>
          <w:sz w:val="24"/>
          <w:szCs w:val="24"/>
        </w:rPr>
        <w:t>, p</w:t>
      </w:r>
      <w:r w:rsidR="00FF313E" w:rsidRPr="00A2065B">
        <w:rPr>
          <w:rFonts w:ascii="Arial" w:eastAsia="Segoe UI" w:hAnsi="Arial" w:cs="Arial"/>
          <w:sz w:val="24"/>
          <w:szCs w:val="24"/>
        </w:rPr>
        <w:t>ara que hagan la presentación.</w:t>
      </w:r>
    </w:p>
    <w:p w14:paraId="0F7022F2" w14:textId="77777777" w:rsidR="00B320F5" w:rsidRPr="00A2065B" w:rsidRDefault="00FF313E" w:rsidP="00FF313E">
      <w:pPr>
        <w:jc w:val="both"/>
        <w:rPr>
          <w:rFonts w:ascii="Arial" w:eastAsia="Segoe UI" w:hAnsi="Arial" w:cs="Arial"/>
          <w:sz w:val="24"/>
          <w:szCs w:val="24"/>
        </w:rPr>
      </w:pPr>
      <w:r w:rsidRPr="00A2065B">
        <w:rPr>
          <w:rFonts w:ascii="Arial" w:eastAsia="Segoe UI" w:hAnsi="Arial" w:cs="Arial"/>
          <w:b/>
          <w:bCs/>
          <w:sz w:val="24"/>
          <w:szCs w:val="24"/>
        </w:rPr>
        <w:br/>
        <w:t>Cinthya Carvajal</w:t>
      </w:r>
      <w:r w:rsidR="0095633C" w:rsidRPr="00A2065B">
        <w:rPr>
          <w:rFonts w:ascii="Arial" w:eastAsia="Segoe UI" w:hAnsi="Arial" w:cs="Arial"/>
          <w:b/>
          <w:bCs/>
          <w:sz w:val="24"/>
          <w:szCs w:val="24"/>
        </w:rPr>
        <w:t xml:space="preserve">: </w:t>
      </w:r>
      <w:r w:rsidRPr="00A2065B">
        <w:rPr>
          <w:rFonts w:ascii="Arial" w:eastAsia="Segoe UI" w:hAnsi="Arial" w:cs="Arial"/>
          <w:sz w:val="24"/>
          <w:szCs w:val="24"/>
        </w:rPr>
        <w:t>Sí, bueno, muy buenas tardes a todos</w:t>
      </w:r>
      <w:r w:rsidR="0095633C" w:rsidRPr="00A2065B">
        <w:rPr>
          <w:rFonts w:ascii="Arial" w:eastAsia="Segoe UI" w:hAnsi="Arial" w:cs="Arial"/>
          <w:sz w:val="24"/>
          <w:szCs w:val="24"/>
        </w:rPr>
        <w:t>, n</w:t>
      </w:r>
      <w:r w:rsidRPr="00A2065B">
        <w:rPr>
          <w:rFonts w:ascii="Arial" w:eastAsia="Segoe UI" w:hAnsi="Arial" w:cs="Arial"/>
          <w:sz w:val="24"/>
          <w:szCs w:val="24"/>
        </w:rPr>
        <w:t>uevamente voy a hacerles una presentación que es muy breve, donde resume básicamente lo he emitido en el oficio</w:t>
      </w:r>
      <w:r w:rsidR="00B320F5" w:rsidRPr="00A2065B">
        <w:rPr>
          <w:rFonts w:ascii="Arial" w:eastAsia="Segoe UI" w:hAnsi="Arial" w:cs="Arial"/>
          <w:sz w:val="24"/>
          <w:szCs w:val="24"/>
        </w:rPr>
        <w:t>.</w:t>
      </w:r>
    </w:p>
    <w:p w14:paraId="736E6A56" w14:textId="77777777" w:rsidR="00B320F5" w:rsidRPr="00A2065B" w:rsidRDefault="00B320F5" w:rsidP="00FF313E">
      <w:pPr>
        <w:jc w:val="both"/>
        <w:rPr>
          <w:rFonts w:ascii="Arial" w:eastAsia="Segoe UI" w:hAnsi="Arial" w:cs="Arial"/>
          <w:sz w:val="24"/>
          <w:szCs w:val="24"/>
        </w:rPr>
      </w:pPr>
    </w:p>
    <w:p w14:paraId="6079E98D" w14:textId="4001B890" w:rsidR="00B320F5" w:rsidRPr="00A2065B" w:rsidRDefault="00B320F5" w:rsidP="00B320F5">
      <w:pPr>
        <w:jc w:val="center"/>
        <w:rPr>
          <w:rFonts w:ascii="Arial" w:eastAsia="Segoe UI" w:hAnsi="Arial" w:cs="Arial"/>
          <w:sz w:val="24"/>
          <w:szCs w:val="24"/>
        </w:rPr>
      </w:pPr>
      <w:r w:rsidRPr="00A2065B">
        <w:rPr>
          <w:rFonts w:ascii="Arial" w:eastAsia="Segoe UI" w:hAnsi="Arial" w:cs="Arial"/>
          <w:noProof/>
          <w:sz w:val="24"/>
          <w:szCs w:val="24"/>
        </w:rPr>
        <w:lastRenderedPageBreak/>
        <w:drawing>
          <wp:inline distT="0" distB="0" distL="0" distR="0" wp14:anchorId="1D124D32" wp14:editId="1F5EAF4E">
            <wp:extent cx="5084504" cy="1765189"/>
            <wp:effectExtent l="0" t="0" r="1905" b="6985"/>
            <wp:docPr id="1253546807" name="Imagen 1"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546807" name="Imagen 1" descr="Interfaz de usuario gráfica, Texto, Aplicación, Chat o mensaje de texto&#10;&#10;El contenido generado por IA puede ser incorrecto."/>
                    <pic:cNvPicPr/>
                  </pic:nvPicPr>
                  <pic:blipFill>
                    <a:blip r:embed="rId12"/>
                    <a:stretch>
                      <a:fillRect/>
                    </a:stretch>
                  </pic:blipFill>
                  <pic:spPr>
                    <a:xfrm>
                      <a:off x="0" y="0"/>
                      <a:ext cx="5143032" cy="1785508"/>
                    </a:xfrm>
                    <a:prstGeom prst="rect">
                      <a:avLst/>
                    </a:prstGeom>
                  </pic:spPr>
                </pic:pic>
              </a:graphicData>
            </a:graphic>
          </wp:inline>
        </w:drawing>
      </w:r>
    </w:p>
    <w:p w14:paraId="5DDA1C50" w14:textId="77777777" w:rsidR="00B320F5" w:rsidRPr="00A2065B" w:rsidRDefault="00B320F5" w:rsidP="00FF313E">
      <w:pPr>
        <w:jc w:val="both"/>
        <w:rPr>
          <w:rFonts w:ascii="Arial" w:eastAsia="Segoe UI" w:hAnsi="Arial" w:cs="Arial"/>
          <w:sz w:val="24"/>
          <w:szCs w:val="24"/>
        </w:rPr>
      </w:pPr>
    </w:p>
    <w:p w14:paraId="7C78A0BB" w14:textId="44AE31F0" w:rsidR="0095633C" w:rsidRPr="00A2065B" w:rsidRDefault="00B320F5" w:rsidP="00FF313E">
      <w:pPr>
        <w:jc w:val="both"/>
        <w:rPr>
          <w:rFonts w:ascii="Arial" w:eastAsia="Segoe UI" w:hAnsi="Arial" w:cs="Arial"/>
          <w:sz w:val="24"/>
          <w:szCs w:val="24"/>
        </w:rPr>
      </w:pPr>
      <w:r w:rsidRPr="00A2065B">
        <w:rPr>
          <w:rFonts w:ascii="Arial" w:eastAsia="Segoe UI" w:hAnsi="Arial" w:cs="Arial"/>
          <w:sz w:val="24"/>
          <w:szCs w:val="24"/>
        </w:rPr>
        <w:t>E</w:t>
      </w:r>
      <w:r w:rsidR="00F007B6" w:rsidRPr="00A2065B">
        <w:rPr>
          <w:rFonts w:ascii="Arial" w:eastAsia="Segoe UI" w:hAnsi="Arial" w:cs="Arial"/>
          <w:sz w:val="24"/>
          <w:szCs w:val="24"/>
        </w:rPr>
        <w:t>sta solicitud se hizo tiempo atrás y, lo que pretendía era que pudiéramos hacer una revisión del Costo Beneficio de la Unidad de Donaciones</w:t>
      </w:r>
      <w:r w:rsidR="007B22FC" w:rsidRPr="00A2065B">
        <w:rPr>
          <w:rFonts w:ascii="Arial" w:eastAsia="Segoe UI" w:hAnsi="Arial" w:cs="Arial"/>
          <w:sz w:val="24"/>
          <w:szCs w:val="24"/>
        </w:rPr>
        <w:t>.</w:t>
      </w:r>
    </w:p>
    <w:p w14:paraId="42CAAD0C" w14:textId="544EF673" w:rsidR="00650176" w:rsidRPr="00A2065B" w:rsidRDefault="00650176" w:rsidP="006F3910">
      <w:pPr>
        <w:jc w:val="center"/>
        <w:rPr>
          <w:rFonts w:ascii="Arial" w:eastAsia="Segoe UI" w:hAnsi="Arial" w:cs="Arial"/>
          <w:sz w:val="24"/>
          <w:szCs w:val="24"/>
        </w:rPr>
      </w:pPr>
    </w:p>
    <w:p w14:paraId="3FA822F6" w14:textId="1805B2EC" w:rsidR="00650176" w:rsidRPr="00A2065B" w:rsidRDefault="00073E47" w:rsidP="00073E47">
      <w:pPr>
        <w:jc w:val="center"/>
        <w:rPr>
          <w:rFonts w:ascii="Arial" w:eastAsia="Segoe UI" w:hAnsi="Arial" w:cs="Arial"/>
          <w:sz w:val="24"/>
          <w:szCs w:val="24"/>
        </w:rPr>
      </w:pPr>
      <w:r w:rsidRPr="00A2065B">
        <w:rPr>
          <w:rFonts w:ascii="Arial" w:eastAsia="Segoe UI" w:hAnsi="Arial" w:cs="Arial"/>
          <w:noProof/>
          <w:sz w:val="24"/>
          <w:szCs w:val="24"/>
        </w:rPr>
        <w:drawing>
          <wp:inline distT="0" distB="0" distL="0" distR="0" wp14:anchorId="2DADD19D" wp14:editId="553D8683">
            <wp:extent cx="5033175" cy="2186305"/>
            <wp:effectExtent l="0" t="0" r="0" b="4445"/>
            <wp:docPr id="1154751541"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751541" name="Imagen 1" descr="Tabla&#10;&#10;El contenido generado por IA puede ser incorrecto."/>
                    <pic:cNvPicPr/>
                  </pic:nvPicPr>
                  <pic:blipFill>
                    <a:blip r:embed="rId13"/>
                    <a:stretch>
                      <a:fillRect/>
                    </a:stretch>
                  </pic:blipFill>
                  <pic:spPr>
                    <a:xfrm>
                      <a:off x="0" y="0"/>
                      <a:ext cx="5138719" cy="2232151"/>
                    </a:xfrm>
                    <a:prstGeom prst="rect">
                      <a:avLst/>
                    </a:prstGeom>
                  </pic:spPr>
                </pic:pic>
              </a:graphicData>
            </a:graphic>
          </wp:inline>
        </w:drawing>
      </w:r>
    </w:p>
    <w:p w14:paraId="0BC648BF" w14:textId="77777777" w:rsidR="00032477" w:rsidRDefault="00032477" w:rsidP="00FF313E">
      <w:pPr>
        <w:jc w:val="both"/>
        <w:rPr>
          <w:rFonts w:ascii="Arial" w:eastAsia="Segoe UI" w:hAnsi="Arial" w:cs="Arial"/>
          <w:sz w:val="24"/>
          <w:szCs w:val="24"/>
        </w:rPr>
      </w:pPr>
    </w:p>
    <w:p w14:paraId="0A0272E4" w14:textId="6FFB039B" w:rsidR="00732DAA" w:rsidRPr="00A2065B" w:rsidRDefault="007B22FC" w:rsidP="00FF313E">
      <w:pPr>
        <w:jc w:val="both"/>
        <w:rPr>
          <w:rFonts w:ascii="Arial" w:eastAsia="Segoe UI" w:hAnsi="Arial" w:cs="Arial"/>
          <w:sz w:val="24"/>
          <w:szCs w:val="24"/>
        </w:rPr>
      </w:pPr>
      <w:r w:rsidRPr="00A2065B">
        <w:rPr>
          <w:rFonts w:ascii="Arial" w:eastAsia="Segoe UI" w:hAnsi="Arial" w:cs="Arial"/>
          <w:sz w:val="24"/>
          <w:szCs w:val="24"/>
        </w:rPr>
        <w:t>S</w:t>
      </w:r>
      <w:r w:rsidR="00FF313E" w:rsidRPr="00A2065B">
        <w:rPr>
          <w:rFonts w:ascii="Arial" w:eastAsia="Segoe UI" w:hAnsi="Arial" w:cs="Arial"/>
          <w:sz w:val="24"/>
          <w:szCs w:val="24"/>
        </w:rPr>
        <w:t>obre eso</w:t>
      </w:r>
      <w:r w:rsidR="0095633C" w:rsidRPr="00A2065B">
        <w:rPr>
          <w:rFonts w:ascii="Arial" w:eastAsia="Segoe UI" w:hAnsi="Arial" w:cs="Arial"/>
          <w:sz w:val="24"/>
          <w:szCs w:val="24"/>
        </w:rPr>
        <w:t>, b</w:t>
      </w:r>
      <w:r w:rsidR="00FF313E" w:rsidRPr="00A2065B">
        <w:rPr>
          <w:rFonts w:ascii="Arial" w:eastAsia="Segoe UI" w:hAnsi="Arial" w:cs="Arial"/>
          <w:sz w:val="24"/>
          <w:szCs w:val="24"/>
        </w:rPr>
        <w:t>ueno, acá tenemos los montos recabados</w:t>
      </w:r>
      <w:r w:rsidR="00073E47" w:rsidRPr="00A2065B">
        <w:rPr>
          <w:rFonts w:ascii="Arial" w:eastAsia="Segoe UI" w:hAnsi="Arial" w:cs="Arial"/>
          <w:sz w:val="24"/>
          <w:szCs w:val="24"/>
        </w:rPr>
        <w:t>,</w:t>
      </w:r>
      <w:r w:rsidR="00FF313E" w:rsidRPr="00A2065B">
        <w:rPr>
          <w:rFonts w:ascii="Arial" w:eastAsia="Segoe UI" w:hAnsi="Arial" w:cs="Arial"/>
          <w:sz w:val="24"/>
          <w:szCs w:val="24"/>
        </w:rPr>
        <w:t xml:space="preserve"> actualmente y este corte estaba en noviembre</w:t>
      </w:r>
      <w:r w:rsidR="009246AC" w:rsidRPr="00A2065B">
        <w:rPr>
          <w:rFonts w:ascii="Arial" w:eastAsia="Segoe UI" w:hAnsi="Arial" w:cs="Arial"/>
          <w:sz w:val="24"/>
          <w:szCs w:val="24"/>
        </w:rPr>
        <w:t xml:space="preserve">, </w:t>
      </w:r>
      <w:r w:rsidR="00FF313E" w:rsidRPr="00A2065B">
        <w:rPr>
          <w:rFonts w:ascii="Arial" w:eastAsia="Segoe UI" w:hAnsi="Arial" w:cs="Arial"/>
          <w:sz w:val="24"/>
          <w:szCs w:val="24"/>
        </w:rPr>
        <w:t xml:space="preserve">porque no teníamos el corte todavía al cierre de diciembre, sin </w:t>
      </w:r>
      <w:r w:rsidR="009246AC" w:rsidRPr="00A2065B">
        <w:rPr>
          <w:rFonts w:ascii="Arial" w:eastAsia="Segoe UI" w:hAnsi="Arial" w:cs="Arial"/>
          <w:sz w:val="24"/>
          <w:szCs w:val="24"/>
        </w:rPr>
        <w:t>embargo,</w:t>
      </w:r>
      <w:r w:rsidR="00FF313E" w:rsidRPr="00A2065B">
        <w:rPr>
          <w:rFonts w:ascii="Arial" w:eastAsia="Segoe UI" w:hAnsi="Arial" w:cs="Arial"/>
          <w:sz w:val="24"/>
          <w:szCs w:val="24"/>
        </w:rPr>
        <w:t xml:space="preserve"> hicimos un promedio</w:t>
      </w:r>
      <w:r w:rsidR="009246AC" w:rsidRPr="00A2065B">
        <w:rPr>
          <w:rFonts w:ascii="Arial" w:eastAsia="Segoe UI" w:hAnsi="Arial" w:cs="Arial"/>
          <w:sz w:val="24"/>
          <w:szCs w:val="24"/>
        </w:rPr>
        <w:t>. A</w:t>
      </w:r>
      <w:r w:rsidR="00FF313E" w:rsidRPr="00A2065B">
        <w:rPr>
          <w:rFonts w:ascii="Arial" w:eastAsia="Segoe UI" w:hAnsi="Arial" w:cs="Arial"/>
          <w:sz w:val="24"/>
          <w:szCs w:val="24"/>
        </w:rPr>
        <w:t xml:space="preserve"> nivel de planilla, el monto de enero a noviembre</w:t>
      </w:r>
      <w:r w:rsidR="009246AC" w:rsidRPr="00A2065B">
        <w:rPr>
          <w:rFonts w:ascii="Arial" w:eastAsia="Segoe UI" w:hAnsi="Arial" w:cs="Arial"/>
          <w:sz w:val="24"/>
          <w:szCs w:val="24"/>
        </w:rPr>
        <w:t xml:space="preserve"> </w:t>
      </w:r>
      <w:r w:rsidR="00FF313E" w:rsidRPr="00A2065B">
        <w:rPr>
          <w:rFonts w:ascii="Arial" w:eastAsia="Segoe UI" w:hAnsi="Arial" w:cs="Arial"/>
          <w:sz w:val="24"/>
          <w:szCs w:val="24"/>
        </w:rPr>
        <w:t>acumula</w:t>
      </w:r>
      <w:r w:rsidR="009246AC" w:rsidRPr="00A2065B">
        <w:rPr>
          <w:rFonts w:ascii="Arial" w:eastAsia="Segoe UI" w:hAnsi="Arial" w:cs="Arial"/>
          <w:sz w:val="24"/>
          <w:szCs w:val="24"/>
        </w:rPr>
        <w:t>b</w:t>
      </w:r>
      <w:r w:rsidR="00FF313E" w:rsidRPr="00A2065B">
        <w:rPr>
          <w:rFonts w:ascii="Arial" w:eastAsia="Segoe UI" w:hAnsi="Arial" w:cs="Arial"/>
          <w:sz w:val="24"/>
          <w:szCs w:val="24"/>
        </w:rPr>
        <w:t xml:space="preserve">a un monto de </w:t>
      </w:r>
      <w:r w:rsidR="008902D0" w:rsidRPr="00A2065B">
        <w:rPr>
          <w:rFonts w:ascii="Arial" w:eastAsia="Segoe UI" w:hAnsi="Arial" w:cs="Arial"/>
          <w:sz w:val="24"/>
          <w:szCs w:val="24"/>
        </w:rPr>
        <w:t>¢119.732.118,72 (ciento diecinueve mil</w:t>
      </w:r>
      <w:r w:rsidR="00321AEB" w:rsidRPr="00A2065B">
        <w:rPr>
          <w:rFonts w:ascii="Arial" w:eastAsia="Segoe UI" w:hAnsi="Arial" w:cs="Arial"/>
          <w:sz w:val="24"/>
          <w:szCs w:val="24"/>
        </w:rPr>
        <w:t>lones setecientos treinta y dos mil ciento dieciocho colones con 72/100</w:t>
      </w:r>
      <w:r w:rsidR="008902D0" w:rsidRPr="00A2065B">
        <w:rPr>
          <w:rFonts w:ascii="Arial" w:eastAsia="Segoe UI" w:hAnsi="Arial" w:cs="Arial"/>
          <w:sz w:val="24"/>
          <w:szCs w:val="24"/>
        </w:rPr>
        <w:t>)</w:t>
      </w:r>
      <w:r w:rsidR="00BE586A" w:rsidRPr="00A2065B">
        <w:rPr>
          <w:rFonts w:ascii="Arial" w:eastAsia="Segoe UI" w:hAnsi="Arial" w:cs="Arial"/>
          <w:sz w:val="24"/>
          <w:szCs w:val="24"/>
        </w:rPr>
        <w:t xml:space="preserve">, </w:t>
      </w:r>
      <w:r w:rsidR="00FF313E" w:rsidRPr="00A2065B">
        <w:rPr>
          <w:rFonts w:ascii="Arial" w:eastAsia="Segoe UI" w:hAnsi="Arial" w:cs="Arial"/>
          <w:sz w:val="24"/>
          <w:szCs w:val="24"/>
        </w:rPr>
        <w:t xml:space="preserve">eso es propiamente planilla directa y sobre costos operativos un total de </w:t>
      </w:r>
      <w:r w:rsidR="00BE586A" w:rsidRPr="00A2065B">
        <w:rPr>
          <w:rFonts w:ascii="Arial" w:eastAsia="Segoe UI" w:hAnsi="Arial" w:cs="Arial"/>
          <w:sz w:val="24"/>
          <w:szCs w:val="24"/>
        </w:rPr>
        <w:t>¢72.112.111,9</w:t>
      </w:r>
      <w:r w:rsidR="00D45EC7">
        <w:rPr>
          <w:rFonts w:ascii="Arial" w:eastAsia="Segoe UI" w:hAnsi="Arial" w:cs="Arial"/>
          <w:sz w:val="24"/>
          <w:szCs w:val="24"/>
        </w:rPr>
        <w:t>0</w:t>
      </w:r>
      <w:r w:rsidR="00BE586A" w:rsidRPr="00A2065B">
        <w:rPr>
          <w:rFonts w:ascii="Arial" w:eastAsia="Segoe UI" w:hAnsi="Arial" w:cs="Arial"/>
          <w:sz w:val="24"/>
          <w:szCs w:val="24"/>
        </w:rPr>
        <w:t xml:space="preserve"> (setenta y dos millones </w:t>
      </w:r>
      <w:r w:rsidR="00E4232D" w:rsidRPr="00A2065B">
        <w:rPr>
          <w:rFonts w:ascii="Arial" w:eastAsia="Segoe UI" w:hAnsi="Arial" w:cs="Arial"/>
          <w:sz w:val="24"/>
          <w:szCs w:val="24"/>
        </w:rPr>
        <w:t>ciento doce mil ciento once colones con  9</w:t>
      </w:r>
      <w:r w:rsidR="00D45EC7">
        <w:rPr>
          <w:rFonts w:ascii="Arial" w:eastAsia="Segoe UI" w:hAnsi="Arial" w:cs="Arial"/>
          <w:sz w:val="24"/>
          <w:szCs w:val="24"/>
        </w:rPr>
        <w:t>0</w:t>
      </w:r>
      <w:r w:rsidR="00E4232D" w:rsidRPr="00A2065B">
        <w:rPr>
          <w:rFonts w:ascii="Arial" w:eastAsia="Segoe UI" w:hAnsi="Arial" w:cs="Arial"/>
          <w:sz w:val="24"/>
          <w:szCs w:val="24"/>
        </w:rPr>
        <w:t>/100</w:t>
      </w:r>
      <w:r w:rsidR="00BE586A" w:rsidRPr="00A2065B">
        <w:rPr>
          <w:rFonts w:ascii="Arial" w:eastAsia="Segoe UI" w:hAnsi="Arial" w:cs="Arial"/>
          <w:sz w:val="24"/>
          <w:szCs w:val="24"/>
        </w:rPr>
        <w:t>)</w:t>
      </w:r>
      <w:r w:rsidR="00E4232D" w:rsidRPr="00A2065B">
        <w:rPr>
          <w:rFonts w:ascii="Arial" w:eastAsia="Segoe UI" w:hAnsi="Arial" w:cs="Arial"/>
          <w:sz w:val="24"/>
          <w:szCs w:val="24"/>
        </w:rPr>
        <w:t xml:space="preserve">, </w:t>
      </w:r>
      <w:r w:rsidR="00FF313E" w:rsidRPr="00A2065B">
        <w:rPr>
          <w:rFonts w:ascii="Arial" w:eastAsia="Segoe UI" w:hAnsi="Arial" w:cs="Arial"/>
          <w:sz w:val="24"/>
          <w:szCs w:val="24"/>
        </w:rPr>
        <w:t xml:space="preserve">para un total de costo de enero a noviembre de </w:t>
      </w:r>
      <w:r w:rsidR="00E4232D" w:rsidRPr="00A2065B">
        <w:rPr>
          <w:rFonts w:ascii="Arial" w:eastAsia="Segoe UI" w:hAnsi="Arial" w:cs="Arial"/>
          <w:sz w:val="24"/>
          <w:szCs w:val="24"/>
        </w:rPr>
        <w:t>¢</w:t>
      </w:r>
      <w:r w:rsidR="00E968CE" w:rsidRPr="00A2065B">
        <w:rPr>
          <w:rFonts w:ascii="Arial" w:eastAsia="Segoe UI" w:hAnsi="Arial" w:cs="Arial"/>
          <w:sz w:val="24"/>
          <w:szCs w:val="24"/>
        </w:rPr>
        <w:t>191.844.230,62 (ciento noventa y un millones ochocientos cuarenta y cuatro mil doscientos treinta colones con 62/100)</w:t>
      </w:r>
      <w:r w:rsidR="00C522F9" w:rsidRPr="00A2065B">
        <w:rPr>
          <w:rFonts w:ascii="Arial" w:eastAsia="Segoe UI" w:hAnsi="Arial" w:cs="Arial"/>
          <w:sz w:val="24"/>
          <w:szCs w:val="24"/>
        </w:rPr>
        <w:t xml:space="preserve">, </w:t>
      </w:r>
      <w:r w:rsidR="00FF313E" w:rsidRPr="00A2065B">
        <w:rPr>
          <w:rFonts w:ascii="Arial" w:eastAsia="Segoe UI" w:hAnsi="Arial" w:cs="Arial"/>
          <w:sz w:val="24"/>
          <w:szCs w:val="24"/>
        </w:rPr>
        <w:t>con estos datos</w:t>
      </w:r>
      <w:r w:rsidR="00C522F9" w:rsidRPr="00A2065B">
        <w:rPr>
          <w:rFonts w:ascii="Arial" w:eastAsia="Segoe UI" w:hAnsi="Arial" w:cs="Arial"/>
          <w:sz w:val="24"/>
          <w:szCs w:val="24"/>
        </w:rPr>
        <w:t xml:space="preserve">, </w:t>
      </w:r>
      <w:r w:rsidR="00FF313E" w:rsidRPr="00A2065B">
        <w:rPr>
          <w:rFonts w:ascii="Arial" w:eastAsia="Segoe UI" w:hAnsi="Arial" w:cs="Arial"/>
          <w:sz w:val="24"/>
          <w:szCs w:val="24"/>
        </w:rPr>
        <w:t xml:space="preserve">se </w:t>
      </w:r>
      <w:r w:rsidR="00C522F9" w:rsidRPr="00A2065B">
        <w:rPr>
          <w:rFonts w:ascii="Arial" w:eastAsia="Segoe UI" w:hAnsi="Arial" w:cs="Arial"/>
          <w:sz w:val="24"/>
          <w:szCs w:val="24"/>
        </w:rPr>
        <w:t>estimó</w:t>
      </w:r>
      <w:r w:rsidR="00FF313E" w:rsidRPr="00A2065B">
        <w:rPr>
          <w:rFonts w:ascii="Arial" w:eastAsia="Segoe UI" w:hAnsi="Arial" w:cs="Arial"/>
          <w:sz w:val="24"/>
          <w:szCs w:val="24"/>
        </w:rPr>
        <w:t xml:space="preserve"> un promedio mensual</w:t>
      </w:r>
      <w:r w:rsidR="00B01D37" w:rsidRPr="00A2065B">
        <w:rPr>
          <w:rFonts w:ascii="Arial" w:eastAsia="Segoe UI" w:hAnsi="Arial" w:cs="Arial"/>
          <w:sz w:val="24"/>
          <w:szCs w:val="24"/>
        </w:rPr>
        <w:t>,</w:t>
      </w:r>
      <w:r w:rsidR="00FF313E" w:rsidRPr="00A2065B">
        <w:rPr>
          <w:rFonts w:ascii="Arial" w:eastAsia="Segoe UI" w:hAnsi="Arial" w:cs="Arial"/>
          <w:sz w:val="24"/>
          <w:szCs w:val="24"/>
        </w:rPr>
        <w:t xml:space="preserve"> </w:t>
      </w:r>
      <w:r w:rsidR="00B01D37" w:rsidRPr="00A2065B">
        <w:rPr>
          <w:rFonts w:ascii="Arial" w:eastAsia="Segoe UI" w:hAnsi="Arial" w:cs="Arial"/>
          <w:sz w:val="24"/>
          <w:szCs w:val="24"/>
        </w:rPr>
        <w:t>p</w:t>
      </w:r>
      <w:r w:rsidR="00FF313E" w:rsidRPr="00A2065B">
        <w:rPr>
          <w:rFonts w:ascii="Arial" w:eastAsia="Segoe UI" w:hAnsi="Arial" w:cs="Arial"/>
          <w:sz w:val="24"/>
          <w:szCs w:val="24"/>
        </w:rPr>
        <w:t>or decirlo así de gas</w:t>
      </w:r>
      <w:r w:rsidR="00B01D37" w:rsidRPr="00A2065B">
        <w:rPr>
          <w:rFonts w:ascii="Arial" w:eastAsia="Segoe UI" w:hAnsi="Arial" w:cs="Arial"/>
          <w:sz w:val="24"/>
          <w:szCs w:val="24"/>
        </w:rPr>
        <w:t>to</w:t>
      </w:r>
      <w:r w:rsidR="00FF313E" w:rsidRPr="00A2065B">
        <w:rPr>
          <w:rFonts w:ascii="Arial" w:eastAsia="Segoe UI" w:hAnsi="Arial" w:cs="Arial"/>
          <w:sz w:val="24"/>
          <w:szCs w:val="24"/>
        </w:rPr>
        <w:t xml:space="preserve"> de costos directos</w:t>
      </w:r>
      <w:r w:rsidR="00B01D37" w:rsidRPr="00A2065B">
        <w:rPr>
          <w:rFonts w:ascii="Arial" w:eastAsia="Segoe UI" w:hAnsi="Arial" w:cs="Arial"/>
          <w:sz w:val="24"/>
          <w:szCs w:val="24"/>
        </w:rPr>
        <w:t>, q</w:t>
      </w:r>
      <w:r w:rsidR="00FF313E" w:rsidRPr="00A2065B">
        <w:rPr>
          <w:rFonts w:ascii="Arial" w:eastAsia="Segoe UI" w:hAnsi="Arial" w:cs="Arial"/>
          <w:sz w:val="24"/>
          <w:szCs w:val="24"/>
        </w:rPr>
        <w:t>ue incluyen un promedio de</w:t>
      </w:r>
      <w:r w:rsidR="00A0218D" w:rsidRPr="00A2065B">
        <w:rPr>
          <w:rFonts w:ascii="Arial" w:eastAsia="Segoe UI" w:hAnsi="Arial" w:cs="Arial"/>
          <w:sz w:val="24"/>
          <w:szCs w:val="24"/>
        </w:rPr>
        <w:t xml:space="preserve"> </w:t>
      </w:r>
      <w:r w:rsidR="00E32638" w:rsidRPr="00A2065B">
        <w:rPr>
          <w:rFonts w:ascii="Arial" w:eastAsia="Segoe UI" w:hAnsi="Arial" w:cs="Arial"/>
          <w:sz w:val="24"/>
          <w:szCs w:val="24"/>
        </w:rPr>
        <w:t xml:space="preserve">¢17.440.384,60 (diecisiete millones cuatrocientos cuarenta mil trescientos ochenta y cuatro </w:t>
      </w:r>
      <w:r w:rsidR="00F5575D" w:rsidRPr="00A2065B">
        <w:rPr>
          <w:rFonts w:ascii="Arial" w:eastAsia="Segoe UI" w:hAnsi="Arial" w:cs="Arial"/>
          <w:sz w:val="24"/>
          <w:szCs w:val="24"/>
        </w:rPr>
        <w:t>colones con 60/100</w:t>
      </w:r>
      <w:r w:rsidR="00E32638" w:rsidRPr="00A2065B">
        <w:rPr>
          <w:rFonts w:ascii="Arial" w:eastAsia="Segoe UI" w:hAnsi="Arial" w:cs="Arial"/>
          <w:sz w:val="24"/>
          <w:szCs w:val="24"/>
        </w:rPr>
        <w:t>)</w:t>
      </w:r>
      <w:r w:rsidR="00732DAA" w:rsidRPr="00A2065B">
        <w:rPr>
          <w:rFonts w:ascii="Arial" w:eastAsia="Segoe UI" w:hAnsi="Arial" w:cs="Arial"/>
          <w:sz w:val="24"/>
          <w:szCs w:val="24"/>
        </w:rPr>
        <w:t>.</w:t>
      </w:r>
    </w:p>
    <w:p w14:paraId="2AC38C01" w14:textId="77777777" w:rsidR="00732DAA" w:rsidRPr="00A2065B" w:rsidRDefault="00732DAA" w:rsidP="00FF313E">
      <w:pPr>
        <w:jc w:val="both"/>
        <w:rPr>
          <w:rFonts w:ascii="Arial" w:eastAsia="Segoe UI" w:hAnsi="Arial" w:cs="Arial"/>
          <w:sz w:val="24"/>
          <w:szCs w:val="24"/>
        </w:rPr>
      </w:pPr>
    </w:p>
    <w:p w14:paraId="3AA99D21" w14:textId="3B116C02" w:rsidR="00D10F34" w:rsidRPr="00A2065B" w:rsidRDefault="00732DAA" w:rsidP="00FF313E">
      <w:pPr>
        <w:jc w:val="both"/>
        <w:rPr>
          <w:rFonts w:ascii="Arial" w:eastAsia="Segoe UI" w:hAnsi="Arial" w:cs="Arial"/>
          <w:sz w:val="24"/>
          <w:szCs w:val="24"/>
        </w:rPr>
      </w:pPr>
      <w:r w:rsidRPr="00A2065B">
        <w:rPr>
          <w:rFonts w:ascii="Arial" w:eastAsia="Segoe UI" w:hAnsi="Arial" w:cs="Arial"/>
          <w:sz w:val="24"/>
          <w:szCs w:val="24"/>
        </w:rPr>
        <w:t>Y,</w:t>
      </w:r>
      <w:r w:rsidR="00FF313E" w:rsidRPr="00A2065B">
        <w:rPr>
          <w:rFonts w:ascii="Arial" w:eastAsia="Segoe UI" w:hAnsi="Arial" w:cs="Arial"/>
          <w:sz w:val="24"/>
          <w:szCs w:val="24"/>
        </w:rPr>
        <w:t xml:space="preserve"> estimamos un costo de promedio anual que fueron los </w:t>
      </w:r>
      <w:r w:rsidR="00F83CAC" w:rsidRPr="00A2065B">
        <w:rPr>
          <w:rFonts w:ascii="Arial" w:eastAsia="Segoe UI" w:hAnsi="Arial" w:cs="Arial"/>
          <w:sz w:val="24"/>
          <w:szCs w:val="24"/>
        </w:rPr>
        <w:t>¢209.284.615,22 (doscientos nueve millones doscientos ochenta y cuatro mil seiscientos quince colones con 22/100), e</w:t>
      </w:r>
      <w:r w:rsidR="00FF313E" w:rsidRPr="00A2065B">
        <w:rPr>
          <w:rFonts w:ascii="Arial" w:eastAsia="Segoe UI" w:hAnsi="Arial" w:cs="Arial"/>
          <w:sz w:val="24"/>
          <w:szCs w:val="24"/>
        </w:rPr>
        <w:t xml:space="preserve">ste es el costo, digamos que hoy por hoy tiene la </w:t>
      </w:r>
      <w:r w:rsidRPr="00A2065B">
        <w:rPr>
          <w:rFonts w:ascii="Arial" w:eastAsia="Segoe UI" w:hAnsi="Arial" w:cs="Arial"/>
          <w:sz w:val="24"/>
          <w:szCs w:val="24"/>
        </w:rPr>
        <w:t xml:space="preserve">Unidad </w:t>
      </w:r>
      <w:r w:rsidR="00FF313E" w:rsidRPr="00A2065B">
        <w:rPr>
          <w:rFonts w:ascii="Arial" w:eastAsia="Segoe UI" w:hAnsi="Arial" w:cs="Arial"/>
          <w:sz w:val="24"/>
          <w:szCs w:val="24"/>
        </w:rPr>
        <w:t xml:space="preserve">de </w:t>
      </w:r>
      <w:r w:rsidRPr="00A2065B">
        <w:rPr>
          <w:rFonts w:ascii="Arial" w:eastAsia="Segoe UI" w:hAnsi="Arial" w:cs="Arial"/>
          <w:sz w:val="24"/>
          <w:szCs w:val="24"/>
        </w:rPr>
        <w:t xml:space="preserve">Donaciones </w:t>
      </w:r>
      <w:r w:rsidR="00FF313E" w:rsidRPr="00A2065B">
        <w:rPr>
          <w:rFonts w:ascii="Arial" w:eastAsia="Segoe UI" w:hAnsi="Arial" w:cs="Arial"/>
          <w:sz w:val="24"/>
          <w:szCs w:val="24"/>
        </w:rPr>
        <w:t>en el tema de pagar planillas, digamos, el alquiler que hace de la bodega</w:t>
      </w:r>
      <w:r w:rsidRPr="00A2065B">
        <w:rPr>
          <w:rFonts w:ascii="Arial" w:eastAsia="Segoe UI" w:hAnsi="Arial" w:cs="Arial"/>
          <w:sz w:val="24"/>
          <w:szCs w:val="24"/>
        </w:rPr>
        <w:t xml:space="preserve">, </w:t>
      </w:r>
      <w:r w:rsidR="00FF313E" w:rsidRPr="00A2065B">
        <w:rPr>
          <w:rFonts w:ascii="Arial" w:eastAsia="Segoe UI" w:hAnsi="Arial" w:cs="Arial"/>
          <w:sz w:val="24"/>
          <w:szCs w:val="24"/>
        </w:rPr>
        <w:t xml:space="preserve">cuando hablamos de </w:t>
      </w:r>
      <w:r w:rsidRPr="00A2065B">
        <w:rPr>
          <w:rFonts w:ascii="Arial" w:eastAsia="Segoe UI" w:hAnsi="Arial" w:cs="Arial"/>
          <w:sz w:val="24"/>
          <w:szCs w:val="24"/>
        </w:rPr>
        <w:t>Costos Operativos, s</w:t>
      </w:r>
      <w:r w:rsidR="00FF313E" w:rsidRPr="00A2065B">
        <w:rPr>
          <w:rFonts w:ascii="Arial" w:eastAsia="Segoe UI" w:hAnsi="Arial" w:cs="Arial"/>
          <w:sz w:val="24"/>
          <w:szCs w:val="24"/>
        </w:rPr>
        <w:t>ervicios digamos que varios</w:t>
      </w:r>
      <w:r w:rsidRPr="00A2065B">
        <w:rPr>
          <w:rFonts w:ascii="Arial" w:eastAsia="Segoe UI" w:hAnsi="Arial" w:cs="Arial"/>
          <w:sz w:val="24"/>
          <w:szCs w:val="24"/>
        </w:rPr>
        <w:t>,</w:t>
      </w:r>
      <w:r w:rsidR="00FF313E" w:rsidRPr="00A2065B">
        <w:rPr>
          <w:rFonts w:ascii="Arial" w:eastAsia="Segoe UI" w:hAnsi="Arial" w:cs="Arial"/>
          <w:sz w:val="24"/>
          <w:szCs w:val="24"/>
        </w:rPr>
        <w:t xml:space="preserve"> que ya son menores como papelería</w:t>
      </w:r>
      <w:r w:rsidRPr="00A2065B">
        <w:rPr>
          <w:rFonts w:ascii="Arial" w:eastAsia="Segoe UI" w:hAnsi="Arial" w:cs="Arial"/>
          <w:sz w:val="24"/>
          <w:szCs w:val="24"/>
        </w:rPr>
        <w:t>,</w:t>
      </w:r>
      <w:r w:rsidR="00FF313E" w:rsidRPr="00A2065B">
        <w:rPr>
          <w:rFonts w:ascii="Arial" w:eastAsia="Segoe UI" w:hAnsi="Arial" w:cs="Arial"/>
          <w:sz w:val="24"/>
          <w:szCs w:val="24"/>
        </w:rPr>
        <w:t xml:space="preserve"> impresión</w:t>
      </w:r>
      <w:r w:rsidRPr="00A2065B">
        <w:rPr>
          <w:rFonts w:ascii="Arial" w:eastAsia="Segoe UI" w:hAnsi="Arial" w:cs="Arial"/>
          <w:sz w:val="24"/>
          <w:szCs w:val="24"/>
        </w:rPr>
        <w:t>,</w:t>
      </w:r>
      <w:r w:rsidR="00FF313E" w:rsidRPr="00A2065B">
        <w:rPr>
          <w:rFonts w:ascii="Arial" w:eastAsia="Segoe UI" w:hAnsi="Arial" w:cs="Arial"/>
          <w:sz w:val="24"/>
          <w:szCs w:val="24"/>
        </w:rPr>
        <w:t xml:space="preserve"> repuestos</w:t>
      </w:r>
      <w:r w:rsidR="00AB69B7" w:rsidRPr="00A2065B">
        <w:rPr>
          <w:rFonts w:ascii="Arial" w:eastAsia="Segoe UI" w:hAnsi="Arial" w:cs="Arial"/>
          <w:sz w:val="24"/>
          <w:szCs w:val="24"/>
        </w:rPr>
        <w:t>,</w:t>
      </w:r>
      <w:r w:rsidR="00FF313E" w:rsidRPr="00A2065B">
        <w:rPr>
          <w:rFonts w:ascii="Arial" w:eastAsia="Segoe UI" w:hAnsi="Arial" w:cs="Arial"/>
          <w:sz w:val="24"/>
          <w:szCs w:val="24"/>
        </w:rPr>
        <w:t xml:space="preserve"> compra de un apilador y demás</w:t>
      </w:r>
      <w:r w:rsidR="00AB69B7" w:rsidRPr="00A2065B">
        <w:rPr>
          <w:rFonts w:ascii="Arial" w:eastAsia="Segoe UI" w:hAnsi="Arial" w:cs="Arial"/>
          <w:sz w:val="24"/>
          <w:szCs w:val="24"/>
        </w:rPr>
        <w:t>,</w:t>
      </w:r>
      <w:r w:rsidR="00B13B16" w:rsidRPr="00A2065B">
        <w:rPr>
          <w:rFonts w:ascii="Arial" w:eastAsia="Segoe UI" w:hAnsi="Arial" w:cs="Arial"/>
          <w:sz w:val="24"/>
          <w:szCs w:val="24"/>
        </w:rPr>
        <w:t xml:space="preserve"> </w:t>
      </w:r>
      <w:r w:rsidR="00FF313E" w:rsidRPr="00A2065B">
        <w:rPr>
          <w:rFonts w:ascii="Arial" w:eastAsia="Segoe UI" w:hAnsi="Arial" w:cs="Arial"/>
          <w:sz w:val="24"/>
          <w:szCs w:val="24"/>
        </w:rPr>
        <w:t xml:space="preserve">que se </w:t>
      </w:r>
      <w:r w:rsidR="00D10F34" w:rsidRPr="00A2065B">
        <w:rPr>
          <w:rFonts w:ascii="Arial" w:eastAsia="Segoe UI" w:hAnsi="Arial" w:cs="Arial"/>
          <w:sz w:val="24"/>
          <w:szCs w:val="24"/>
        </w:rPr>
        <w:t>solicitaron</w:t>
      </w:r>
      <w:r w:rsidR="00FF313E" w:rsidRPr="00A2065B">
        <w:rPr>
          <w:rFonts w:ascii="Arial" w:eastAsia="Segoe UI" w:hAnsi="Arial" w:cs="Arial"/>
          <w:sz w:val="24"/>
          <w:szCs w:val="24"/>
        </w:rPr>
        <w:t xml:space="preserve"> digamos de los costos asociados</w:t>
      </w:r>
      <w:r w:rsidR="00D10F34" w:rsidRPr="00A2065B">
        <w:rPr>
          <w:rFonts w:ascii="Arial" w:eastAsia="Segoe UI" w:hAnsi="Arial" w:cs="Arial"/>
          <w:sz w:val="24"/>
          <w:szCs w:val="24"/>
        </w:rPr>
        <w:t>.</w:t>
      </w:r>
    </w:p>
    <w:p w14:paraId="01A3A621" w14:textId="77777777" w:rsidR="00D10F34" w:rsidRPr="00A2065B" w:rsidRDefault="00D10F34" w:rsidP="00FF313E">
      <w:pPr>
        <w:jc w:val="both"/>
        <w:rPr>
          <w:rFonts w:ascii="Arial" w:eastAsia="Segoe UI" w:hAnsi="Arial" w:cs="Arial"/>
          <w:sz w:val="24"/>
          <w:szCs w:val="24"/>
        </w:rPr>
      </w:pPr>
    </w:p>
    <w:p w14:paraId="4C8CEC43" w14:textId="77777777" w:rsidR="00D10F34" w:rsidRPr="00A2065B" w:rsidRDefault="00D10F34" w:rsidP="00FF313E">
      <w:pPr>
        <w:jc w:val="both"/>
        <w:rPr>
          <w:rFonts w:ascii="Arial" w:eastAsia="Segoe UI" w:hAnsi="Arial" w:cs="Arial"/>
          <w:sz w:val="24"/>
          <w:szCs w:val="24"/>
        </w:rPr>
      </w:pPr>
      <w:r w:rsidRPr="00A2065B">
        <w:rPr>
          <w:rFonts w:ascii="Arial" w:eastAsia="Segoe UI" w:hAnsi="Arial" w:cs="Arial"/>
          <w:sz w:val="24"/>
          <w:szCs w:val="24"/>
        </w:rPr>
        <w:t>T</w:t>
      </w:r>
      <w:r w:rsidR="00FF313E" w:rsidRPr="00A2065B">
        <w:rPr>
          <w:rFonts w:ascii="Arial" w:eastAsia="Segoe UI" w:hAnsi="Arial" w:cs="Arial"/>
          <w:sz w:val="24"/>
          <w:szCs w:val="24"/>
        </w:rPr>
        <w:t>ambién</w:t>
      </w:r>
      <w:r w:rsidRPr="00A2065B">
        <w:rPr>
          <w:rFonts w:ascii="Arial" w:eastAsia="Segoe UI" w:hAnsi="Arial" w:cs="Arial"/>
          <w:sz w:val="24"/>
          <w:szCs w:val="24"/>
        </w:rPr>
        <w:t>,</w:t>
      </w:r>
      <w:r w:rsidR="00FF313E" w:rsidRPr="00A2065B">
        <w:rPr>
          <w:rFonts w:ascii="Arial" w:eastAsia="Segoe UI" w:hAnsi="Arial" w:cs="Arial"/>
          <w:sz w:val="24"/>
          <w:szCs w:val="24"/>
        </w:rPr>
        <w:t xml:space="preserve"> está aquí el pago de eventualmente viáticos por giras y demás</w:t>
      </w:r>
      <w:r w:rsidRPr="00A2065B">
        <w:rPr>
          <w:rFonts w:ascii="Arial" w:eastAsia="Segoe UI" w:hAnsi="Arial" w:cs="Arial"/>
          <w:sz w:val="24"/>
          <w:szCs w:val="24"/>
        </w:rPr>
        <w:t>,</w:t>
      </w:r>
      <w:r w:rsidR="00FF313E" w:rsidRPr="00A2065B">
        <w:rPr>
          <w:rFonts w:ascii="Arial" w:eastAsia="Segoe UI" w:hAnsi="Arial" w:cs="Arial"/>
          <w:sz w:val="24"/>
          <w:szCs w:val="24"/>
        </w:rPr>
        <w:t xml:space="preserve"> que es donde se concentra la parte operativa</w:t>
      </w:r>
      <w:r w:rsidRPr="00A2065B">
        <w:rPr>
          <w:rFonts w:ascii="Arial" w:eastAsia="Segoe UI" w:hAnsi="Arial" w:cs="Arial"/>
          <w:sz w:val="24"/>
          <w:szCs w:val="24"/>
        </w:rPr>
        <w:t>,</w:t>
      </w:r>
      <w:r w:rsidR="00FF313E" w:rsidRPr="00A2065B">
        <w:rPr>
          <w:rFonts w:ascii="Arial" w:eastAsia="Segoe UI" w:hAnsi="Arial" w:cs="Arial"/>
          <w:sz w:val="24"/>
          <w:szCs w:val="24"/>
        </w:rPr>
        <w:t xml:space="preserve"> pero el mayor rubro lo tenemos en la parte</w:t>
      </w:r>
      <w:r w:rsidRPr="00A2065B">
        <w:rPr>
          <w:rFonts w:ascii="Arial" w:eastAsia="Segoe UI" w:hAnsi="Arial" w:cs="Arial"/>
          <w:sz w:val="24"/>
          <w:szCs w:val="24"/>
        </w:rPr>
        <w:t xml:space="preserve"> d</w:t>
      </w:r>
      <w:r w:rsidR="00FF313E" w:rsidRPr="00A2065B">
        <w:rPr>
          <w:rFonts w:ascii="Arial" w:eastAsia="Segoe UI" w:hAnsi="Arial" w:cs="Arial"/>
          <w:sz w:val="24"/>
          <w:szCs w:val="24"/>
        </w:rPr>
        <w:t>e planillas, que es donde se paga todos los salarios del personal destacado, todos los rubros que esto conlleva.</w:t>
      </w:r>
      <w:r w:rsidR="00FF313E" w:rsidRPr="00A2065B">
        <w:rPr>
          <w:rFonts w:ascii="Arial" w:eastAsia="Segoe UI" w:hAnsi="Arial" w:cs="Arial"/>
          <w:sz w:val="24"/>
          <w:szCs w:val="24"/>
        </w:rPr>
        <w:br/>
      </w:r>
    </w:p>
    <w:p w14:paraId="2A62A405" w14:textId="604B05AC" w:rsidR="00D10F34" w:rsidRPr="00A2065B" w:rsidRDefault="00901B95" w:rsidP="00901B95">
      <w:pPr>
        <w:jc w:val="center"/>
        <w:rPr>
          <w:rFonts w:ascii="Arial" w:eastAsia="Segoe UI" w:hAnsi="Arial" w:cs="Arial"/>
          <w:sz w:val="24"/>
          <w:szCs w:val="24"/>
        </w:rPr>
      </w:pPr>
      <w:r w:rsidRPr="00A2065B">
        <w:rPr>
          <w:rFonts w:ascii="Arial" w:eastAsia="Segoe UI" w:hAnsi="Arial" w:cs="Arial"/>
          <w:noProof/>
          <w:sz w:val="24"/>
          <w:szCs w:val="24"/>
        </w:rPr>
        <w:lastRenderedPageBreak/>
        <w:drawing>
          <wp:inline distT="0" distB="0" distL="0" distR="0" wp14:anchorId="39258C26" wp14:editId="5C746388">
            <wp:extent cx="5279390" cy="2377440"/>
            <wp:effectExtent l="0" t="0" r="0" b="3810"/>
            <wp:docPr id="1729611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1171" name=""/>
                    <pic:cNvPicPr/>
                  </pic:nvPicPr>
                  <pic:blipFill>
                    <a:blip r:embed="rId14"/>
                    <a:stretch>
                      <a:fillRect/>
                    </a:stretch>
                  </pic:blipFill>
                  <pic:spPr>
                    <a:xfrm>
                      <a:off x="0" y="0"/>
                      <a:ext cx="5301077" cy="2387206"/>
                    </a:xfrm>
                    <a:prstGeom prst="rect">
                      <a:avLst/>
                    </a:prstGeom>
                  </pic:spPr>
                </pic:pic>
              </a:graphicData>
            </a:graphic>
          </wp:inline>
        </w:drawing>
      </w:r>
    </w:p>
    <w:p w14:paraId="2E1028CF" w14:textId="77777777" w:rsidR="00901B95" w:rsidRPr="00A2065B" w:rsidRDefault="00901B95" w:rsidP="00FF313E">
      <w:pPr>
        <w:jc w:val="both"/>
        <w:rPr>
          <w:rFonts w:ascii="Arial" w:eastAsia="Segoe UI" w:hAnsi="Arial" w:cs="Arial"/>
          <w:sz w:val="24"/>
          <w:szCs w:val="24"/>
        </w:rPr>
      </w:pPr>
    </w:p>
    <w:p w14:paraId="53077CC0" w14:textId="6F2C6A46" w:rsidR="002F6A76" w:rsidRPr="00A2065B" w:rsidRDefault="00901B95" w:rsidP="00FF313E">
      <w:pPr>
        <w:jc w:val="both"/>
        <w:rPr>
          <w:rFonts w:ascii="Arial" w:eastAsia="Segoe UI" w:hAnsi="Arial" w:cs="Arial"/>
          <w:sz w:val="24"/>
          <w:szCs w:val="24"/>
        </w:rPr>
      </w:pPr>
      <w:r w:rsidRPr="00A2065B">
        <w:rPr>
          <w:rFonts w:ascii="Arial" w:eastAsia="Segoe UI" w:hAnsi="Arial" w:cs="Arial"/>
          <w:sz w:val="24"/>
          <w:szCs w:val="24"/>
        </w:rPr>
        <w:t>U</w:t>
      </w:r>
      <w:r w:rsidR="00FF313E" w:rsidRPr="00A2065B">
        <w:rPr>
          <w:rFonts w:ascii="Arial" w:eastAsia="Segoe UI" w:hAnsi="Arial" w:cs="Arial"/>
          <w:sz w:val="24"/>
          <w:szCs w:val="24"/>
        </w:rPr>
        <w:t>n poco</w:t>
      </w:r>
      <w:r w:rsidRPr="00A2065B">
        <w:rPr>
          <w:rFonts w:ascii="Arial" w:eastAsia="Segoe UI" w:hAnsi="Arial" w:cs="Arial"/>
          <w:sz w:val="24"/>
          <w:szCs w:val="24"/>
        </w:rPr>
        <w:t>,</w:t>
      </w:r>
      <w:r w:rsidR="00FF313E" w:rsidRPr="00A2065B">
        <w:rPr>
          <w:rFonts w:ascii="Arial" w:eastAsia="Segoe UI" w:hAnsi="Arial" w:cs="Arial"/>
          <w:sz w:val="24"/>
          <w:szCs w:val="24"/>
        </w:rPr>
        <w:t xml:space="preserve"> para poder ampliar el contexto digamos del costo actual de las donaciones</w:t>
      </w:r>
      <w:r w:rsidR="00A00B2E" w:rsidRPr="00A2065B">
        <w:rPr>
          <w:rFonts w:ascii="Arial" w:eastAsia="Segoe UI" w:hAnsi="Arial" w:cs="Arial"/>
          <w:sz w:val="24"/>
          <w:szCs w:val="24"/>
        </w:rPr>
        <w:t xml:space="preserve"> o</w:t>
      </w:r>
      <w:r w:rsidR="00FF313E" w:rsidRPr="00A2065B">
        <w:rPr>
          <w:rFonts w:ascii="Arial" w:eastAsia="Segoe UI" w:hAnsi="Arial" w:cs="Arial"/>
          <w:sz w:val="24"/>
          <w:szCs w:val="24"/>
        </w:rPr>
        <w:t xml:space="preserve"> al menos la metodología que hoy existe a nivel del reglamento</w:t>
      </w:r>
      <w:r w:rsidR="00F01C04" w:rsidRPr="00A2065B">
        <w:rPr>
          <w:rFonts w:ascii="Arial" w:eastAsia="Segoe UI" w:hAnsi="Arial" w:cs="Arial"/>
          <w:sz w:val="24"/>
          <w:szCs w:val="24"/>
        </w:rPr>
        <w:t xml:space="preserve">, </w:t>
      </w:r>
      <w:r w:rsidR="00FF313E" w:rsidRPr="00A2065B">
        <w:rPr>
          <w:rFonts w:ascii="Arial" w:eastAsia="Segoe UI" w:hAnsi="Arial" w:cs="Arial"/>
          <w:sz w:val="24"/>
          <w:szCs w:val="24"/>
        </w:rPr>
        <w:t>acá tenemos varias</w:t>
      </w:r>
      <w:r w:rsidR="00F01C04" w:rsidRPr="00A2065B">
        <w:rPr>
          <w:rFonts w:ascii="Arial" w:eastAsia="Segoe UI" w:hAnsi="Arial" w:cs="Arial"/>
          <w:sz w:val="24"/>
          <w:szCs w:val="24"/>
        </w:rPr>
        <w:t xml:space="preserve"> f</w:t>
      </w:r>
      <w:r w:rsidR="00FF313E" w:rsidRPr="00A2065B">
        <w:rPr>
          <w:rFonts w:ascii="Arial" w:eastAsia="Segoe UI" w:hAnsi="Arial" w:cs="Arial"/>
          <w:sz w:val="24"/>
          <w:szCs w:val="24"/>
        </w:rPr>
        <w:t>uentes</w:t>
      </w:r>
      <w:r w:rsidR="00F01C04" w:rsidRPr="00A2065B">
        <w:rPr>
          <w:rFonts w:ascii="Arial" w:eastAsia="Segoe UI" w:hAnsi="Arial" w:cs="Arial"/>
          <w:sz w:val="24"/>
          <w:szCs w:val="24"/>
        </w:rPr>
        <w:t>,</w:t>
      </w:r>
      <w:r w:rsidR="00FF313E" w:rsidRPr="00A2065B">
        <w:rPr>
          <w:rFonts w:ascii="Arial" w:eastAsia="Segoe UI" w:hAnsi="Arial" w:cs="Arial"/>
          <w:sz w:val="24"/>
          <w:szCs w:val="24"/>
        </w:rPr>
        <w:t xml:space="preserve"> digamos de cómo hace la </w:t>
      </w:r>
      <w:r w:rsidR="00F01C04" w:rsidRPr="00A2065B">
        <w:rPr>
          <w:rFonts w:ascii="Arial" w:eastAsia="Segoe UI" w:hAnsi="Arial" w:cs="Arial"/>
          <w:sz w:val="24"/>
          <w:szCs w:val="24"/>
        </w:rPr>
        <w:t xml:space="preserve">Unidad </w:t>
      </w:r>
      <w:r w:rsidR="00FF313E" w:rsidRPr="00A2065B">
        <w:rPr>
          <w:rFonts w:ascii="Arial" w:eastAsia="Segoe UI" w:hAnsi="Arial" w:cs="Arial"/>
          <w:sz w:val="24"/>
          <w:szCs w:val="24"/>
        </w:rPr>
        <w:t xml:space="preserve">de </w:t>
      </w:r>
      <w:r w:rsidR="00F01C04" w:rsidRPr="00A2065B">
        <w:rPr>
          <w:rFonts w:ascii="Arial" w:eastAsia="Segoe UI" w:hAnsi="Arial" w:cs="Arial"/>
          <w:sz w:val="24"/>
          <w:szCs w:val="24"/>
        </w:rPr>
        <w:t xml:space="preserve">Donaciones </w:t>
      </w:r>
      <w:r w:rsidR="00FF313E" w:rsidRPr="00A2065B">
        <w:rPr>
          <w:rFonts w:ascii="Arial" w:eastAsia="Segoe UI" w:hAnsi="Arial" w:cs="Arial"/>
          <w:sz w:val="24"/>
          <w:szCs w:val="24"/>
        </w:rPr>
        <w:t xml:space="preserve">o el </w:t>
      </w:r>
      <w:r w:rsidR="00F01C04" w:rsidRPr="00A2065B">
        <w:rPr>
          <w:rFonts w:ascii="Arial" w:eastAsia="Segoe UI" w:hAnsi="Arial" w:cs="Arial"/>
          <w:sz w:val="24"/>
          <w:szCs w:val="24"/>
        </w:rPr>
        <w:t xml:space="preserve">Profesional </w:t>
      </w:r>
      <w:r w:rsidR="00FF313E" w:rsidRPr="00A2065B">
        <w:rPr>
          <w:rFonts w:ascii="Arial" w:eastAsia="Segoe UI" w:hAnsi="Arial" w:cs="Arial"/>
          <w:sz w:val="24"/>
          <w:szCs w:val="24"/>
        </w:rPr>
        <w:t xml:space="preserve">de </w:t>
      </w:r>
      <w:r w:rsidR="00F01C04" w:rsidRPr="00A2065B">
        <w:rPr>
          <w:rFonts w:ascii="Arial" w:eastAsia="Segoe UI" w:hAnsi="Arial" w:cs="Arial"/>
          <w:sz w:val="24"/>
          <w:szCs w:val="24"/>
        </w:rPr>
        <w:t xml:space="preserve">Donaciones </w:t>
      </w:r>
      <w:r w:rsidR="00FF313E" w:rsidRPr="00A2065B">
        <w:rPr>
          <w:rFonts w:ascii="Arial" w:eastAsia="Segoe UI" w:hAnsi="Arial" w:cs="Arial"/>
          <w:sz w:val="24"/>
          <w:szCs w:val="24"/>
        </w:rPr>
        <w:t>designad</w:t>
      </w:r>
      <w:r w:rsidR="00F01C04" w:rsidRPr="00A2065B">
        <w:rPr>
          <w:rFonts w:ascii="Arial" w:eastAsia="Segoe UI" w:hAnsi="Arial" w:cs="Arial"/>
          <w:sz w:val="24"/>
          <w:szCs w:val="24"/>
        </w:rPr>
        <w:t>o, p</w:t>
      </w:r>
      <w:r w:rsidR="00FF313E" w:rsidRPr="00A2065B">
        <w:rPr>
          <w:rFonts w:ascii="Arial" w:eastAsia="Segoe UI" w:hAnsi="Arial" w:cs="Arial"/>
          <w:sz w:val="24"/>
          <w:szCs w:val="24"/>
        </w:rPr>
        <w:t xml:space="preserve">ara definir el valor total de un bien, entonces tenemos varios escenarios. Por ejemplo, cuando es un bien que viene de remate de aduana, se toma el valor </w:t>
      </w:r>
      <w:r w:rsidR="00C66A7E" w:rsidRPr="00A2065B">
        <w:rPr>
          <w:rFonts w:ascii="Arial" w:eastAsia="Segoe UI" w:hAnsi="Arial" w:cs="Arial"/>
          <w:sz w:val="24"/>
          <w:szCs w:val="24"/>
        </w:rPr>
        <w:t>CIF,</w:t>
      </w:r>
      <w:r w:rsidR="00FF313E" w:rsidRPr="00A2065B">
        <w:rPr>
          <w:rFonts w:ascii="Arial" w:eastAsia="Segoe UI" w:hAnsi="Arial" w:cs="Arial"/>
          <w:sz w:val="24"/>
          <w:szCs w:val="24"/>
        </w:rPr>
        <w:t xml:space="preserve"> indicado en el remate</w:t>
      </w:r>
      <w:r w:rsidR="00C66A7E" w:rsidRPr="00A2065B">
        <w:rPr>
          <w:rFonts w:ascii="Arial" w:eastAsia="Segoe UI" w:hAnsi="Arial" w:cs="Arial"/>
          <w:sz w:val="24"/>
          <w:szCs w:val="24"/>
        </w:rPr>
        <w:t xml:space="preserve">, el </w:t>
      </w:r>
      <w:r w:rsidR="00FF313E" w:rsidRPr="00A2065B">
        <w:rPr>
          <w:rFonts w:ascii="Arial" w:eastAsia="Segoe UI" w:hAnsi="Arial" w:cs="Arial"/>
          <w:sz w:val="24"/>
          <w:szCs w:val="24"/>
        </w:rPr>
        <w:t xml:space="preserve">valor </w:t>
      </w:r>
      <w:r w:rsidR="00C66A7E" w:rsidRPr="00A2065B">
        <w:rPr>
          <w:rFonts w:ascii="Arial" w:eastAsia="Segoe UI" w:hAnsi="Arial" w:cs="Arial"/>
          <w:sz w:val="24"/>
          <w:szCs w:val="24"/>
        </w:rPr>
        <w:t>CIF,</w:t>
      </w:r>
      <w:r w:rsidR="00FF313E" w:rsidRPr="00A2065B">
        <w:rPr>
          <w:rFonts w:ascii="Arial" w:eastAsia="Segoe UI" w:hAnsi="Arial" w:cs="Arial"/>
          <w:sz w:val="24"/>
          <w:szCs w:val="24"/>
        </w:rPr>
        <w:t xml:space="preserve"> es lo que involucra el costo, el seguro y el flete del producto</w:t>
      </w:r>
      <w:r w:rsidR="00C66A7E" w:rsidRPr="00A2065B">
        <w:rPr>
          <w:rFonts w:ascii="Arial" w:eastAsia="Segoe UI" w:hAnsi="Arial" w:cs="Arial"/>
          <w:sz w:val="24"/>
          <w:szCs w:val="24"/>
        </w:rPr>
        <w:t xml:space="preserve">, </w:t>
      </w:r>
      <w:r w:rsidR="00FF313E" w:rsidRPr="00A2065B">
        <w:rPr>
          <w:rFonts w:ascii="Arial" w:eastAsia="Segoe UI" w:hAnsi="Arial" w:cs="Arial"/>
          <w:sz w:val="24"/>
          <w:szCs w:val="24"/>
        </w:rPr>
        <w:t>a ese monto se le aplica una o se le hace una disminución del monto estimado por deterioro</w:t>
      </w:r>
      <w:r w:rsidR="00C66A7E" w:rsidRPr="00A2065B">
        <w:rPr>
          <w:rFonts w:ascii="Arial" w:eastAsia="Segoe UI" w:hAnsi="Arial" w:cs="Arial"/>
          <w:sz w:val="24"/>
          <w:szCs w:val="24"/>
        </w:rPr>
        <w:t xml:space="preserve">, </w:t>
      </w:r>
      <w:r w:rsidR="00FF313E" w:rsidRPr="00A2065B">
        <w:rPr>
          <w:rFonts w:ascii="Arial" w:eastAsia="Segoe UI" w:hAnsi="Arial" w:cs="Arial"/>
          <w:sz w:val="24"/>
          <w:szCs w:val="24"/>
        </w:rPr>
        <w:t xml:space="preserve">que ahorita en la siguiente filmina vamos a ver cómo se estima ese monto deterioro y si no se tiene ese valor </w:t>
      </w:r>
      <w:r w:rsidR="00076B95" w:rsidRPr="00A2065B">
        <w:rPr>
          <w:rFonts w:ascii="Arial" w:eastAsia="Segoe UI" w:hAnsi="Arial" w:cs="Arial"/>
          <w:sz w:val="24"/>
          <w:szCs w:val="24"/>
        </w:rPr>
        <w:t xml:space="preserve">CIF, se </w:t>
      </w:r>
      <w:r w:rsidR="002F6A76" w:rsidRPr="00A2065B">
        <w:rPr>
          <w:rFonts w:ascii="Arial" w:eastAsia="Segoe UI" w:hAnsi="Arial" w:cs="Arial"/>
          <w:sz w:val="24"/>
          <w:szCs w:val="24"/>
        </w:rPr>
        <w:t>adjudica</w:t>
      </w:r>
      <w:r w:rsidR="00FF313E" w:rsidRPr="00A2065B">
        <w:rPr>
          <w:rFonts w:ascii="Arial" w:eastAsia="Segoe UI" w:hAnsi="Arial" w:cs="Arial"/>
          <w:sz w:val="24"/>
          <w:szCs w:val="24"/>
        </w:rPr>
        <w:t xml:space="preserve"> el valor total indicado en el remate</w:t>
      </w:r>
      <w:r w:rsidR="002F6A76" w:rsidRPr="00A2065B">
        <w:rPr>
          <w:rFonts w:ascii="Arial" w:eastAsia="Segoe UI" w:hAnsi="Arial" w:cs="Arial"/>
          <w:sz w:val="24"/>
          <w:szCs w:val="24"/>
        </w:rPr>
        <w:t xml:space="preserve">. </w:t>
      </w:r>
      <w:r w:rsidR="00FF313E" w:rsidRPr="00A2065B">
        <w:rPr>
          <w:rFonts w:ascii="Arial" w:eastAsia="Segoe UI" w:hAnsi="Arial" w:cs="Arial"/>
          <w:sz w:val="24"/>
          <w:szCs w:val="24"/>
        </w:rPr>
        <w:t>También</w:t>
      </w:r>
      <w:r w:rsidR="002F6A76" w:rsidRPr="00A2065B">
        <w:rPr>
          <w:rFonts w:ascii="Arial" w:eastAsia="Segoe UI" w:hAnsi="Arial" w:cs="Arial"/>
          <w:sz w:val="24"/>
          <w:szCs w:val="24"/>
        </w:rPr>
        <w:t xml:space="preserve">, </w:t>
      </w:r>
      <w:r w:rsidR="00FF313E" w:rsidRPr="00A2065B">
        <w:rPr>
          <w:rFonts w:ascii="Arial" w:eastAsia="Segoe UI" w:hAnsi="Arial" w:cs="Arial"/>
          <w:sz w:val="24"/>
          <w:szCs w:val="24"/>
        </w:rPr>
        <w:t>tenemos promedios del valor del bien, por ejemplo, investigados en página web y otros medios en caso de que se tuviera duda.</w:t>
      </w:r>
      <w:r w:rsidR="00FF313E" w:rsidRPr="00A2065B">
        <w:rPr>
          <w:rFonts w:ascii="Arial" w:eastAsia="Segoe UI" w:hAnsi="Arial" w:cs="Arial"/>
          <w:sz w:val="24"/>
          <w:szCs w:val="24"/>
        </w:rPr>
        <w:br/>
      </w:r>
    </w:p>
    <w:p w14:paraId="214833EF" w14:textId="22766B1A" w:rsidR="00C570FF" w:rsidRPr="00A2065B" w:rsidRDefault="00FF313E" w:rsidP="00FF313E">
      <w:pPr>
        <w:jc w:val="both"/>
        <w:rPr>
          <w:rFonts w:ascii="Arial" w:eastAsia="Segoe UI" w:hAnsi="Arial" w:cs="Arial"/>
          <w:sz w:val="24"/>
          <w:szCs w:val="24"/>
        </w:rPr>
      </w:pPr>
      <w:r w:rsidRPr="00A2065B">
        <w:rPr>
          <w:rFonts w:ascii="Arial" w:eastAsia="Segoe UI" w:hAnsi="Arial" w:cs="Arial"/>
          <w:sz w:val="24"/>
          <w:szCs w:val="24"/>
        </w:rPr>
        <w:t>Cuando son activos en desusos o descontinuados se toma el valor del avalúo</w:t>
      </w:r>
      <w:r w:rsidR="002F6A76" w:rsidRPr="00A2065B">
        <w:rPr>
          <w:rFonts w:ascii="Arial" w:eastAsia="Segoe UI" w:hAnsi="Arial" w:cs="Arial"/>
          <w:sz w:val="24"/>
          <w:szCs w:val="24"/>
        </w:rPr>
        <w:t>,</w:t>
      </w:r>
      <w:r w:rsidRPr="00A2065B">
        <w:rPr>
          <w:rFonts w:ascii="Arial" w:eastAsia="Segoe UI" w:hAnsi="Arial" w:cs="Arial"/>
          <w:sz w:val="24"/>
          <w:szCs w:val="24"/>
        </w:rPr>
        <w:t xml:space="preserve"> que se realiza cuando se va a hacer la donación y cuando son bienes de otras fuentes</w:t>
      </w:r>
      <w:r w:rsidR="002F6A76" w:rsidRPr="00A2065B">
        <w:rPr>
          <w:rFonts w:ascii="Arial" w:eastAsia="Segoe UI" w:hAnsi="Arial" w:cs="Arial"/>
          <w:sz w:val="24"/>
          <w:szCs w:val="24"/>
        </w:rPr>
        <w:t xml:space="preserve">, </w:t>
      </w:r>
      <w:r w:rsidRPr="00A2065B">
        <w:rPr>
          <w:rFonts w:ascii="Arial" w:eastAsia="Segoe UI" w:hAnsi="Arial" w:cs="Arial"/>
          <w:sz w:val="24"/>
          <w:szCs w:val="24"/>
        </w:rPr>
        <w:t>que no necesariamente son activos o por temas de remate</w:t>
      </w:r>
      <w:r w:rsidR="002F6A76" w:rsidRPr="00A2065B">
        <w:rPr>
          <w:rFonts w:ascii="Arial" w:eastAsia="Segoe UI" w:hAnsi="Arial" w:cs="Arial"/>
          <w:sz w:val="24"/>
          <w:szCs w:val="24"/>
        </w:rPr>
        <w:t>,</w:t>
      </w:r>
      <w:r w:rsidRPr="00A2065B">
        <w:rPr>
          <w:rFonts w:ascii="Arial" w:eastAsia="Segoe UI" w:hAnsi="Arial" w:cs="Arial"/>
          <w:sz w:val="24"/>
          <w:szCs w:val="24"/>
        </w:rPr>
        <w:t xml:space="preserve"> se va y se revisa el valor de mercado y ahí se aplica nuevamente un porcentaje de deterior</w:t>
      </w:r>
      <w:r w:rsidR="005B28BF" w:rsidRPr="00A2065B">
        <w:rPr>
          <w:rFonts w:ascii="Arial" w:eastAsia="Segoe UI" w:hAnsi="Arial" w:cs="Arial"/>
          <w:sz w:val="24"/>
          <w:szCs w:val="24"/>
        </w:rPr>
        <w:t>o o</w:t>
      </w:r>
      <w:r w:rsidRPr="00A2065B">
        <w:rPr>
          <w:rFonts w:ascii="Arial" w:eastAsia="Segoe UI" w:hAnsi="Arial" w:cs="Arial"/>
          <w:sz w:val="24"/>
          <w:szCs w:val="24"/>
        </w:rPr>
        <w:t xml:space="preserve"> el valor indicado, en este caso por el donante.</w:t>
      </w:r>
      <w:r w:rsidR="005B28BF" w:rsidRPr="00A2065B">
        <w:rPr>
          <w:rFonts w:ascii="Arial" w:eastAsia="Segoe UI" w:hAnsi="Arial" w:cs="Arial"/>
          <w:sz w:val="24"/>
          <w:szCs w:val="24"/>
        </w:rPr>
        <w:t xml:space="preserve"> C</w:t>
      </w:r>
      <w:r w:rsidRPr="00A2065B">
        <w:rPr>
          <w:rFonts w:ascii="Arial" w:eastAsia="Segoe UI" w:hAnsi="Arial" w:cs="Arial"/>
          <w:sz w:val="24"/>
          <w:szCs w:val="24"/>
        </w:rPr>
        <w:t>uando hay bienes provenientes de otras fuentes que no se tiene referencia</w:t>
      </w:r>
      <w:r w:rsidR="005B28BF" w:rsidRPr="00A2065B">
        <w:rPr>
          <w:rFonts w:ascii="Arial" w:eastAsia="Segoe UI" w:hAnsi="Arial" w:cs="Arial"/>
          <w:sz w:val="24"/>
          <w:szCs w:val="24"/>
        </w:rPr>
        <w:t xml:space="preserve">, </w:t>
      </w:r>
      <w:r w:rsidRPr="00A2065B">
        <w:rPr>
          <w:rFonts w:ascii="Arial" w:eastAsia="Segoe UI" w:hAnsi="Arial" w:cs="Arial"/>
          <w:sz w:val="24"/>
          <w:szCs w:val="24"/>
        </w:rPr>
        <w:t>se asigna un valor simbólico con fines</w:t>
      </w:r>
      <w:r w:rsidR="005B28BF" w:rsidRPr="00A2065B">
        <w:rPr>
          <w:rFonts w:ascii="Arial" w:eastAsia="Segoe UI" w:hAnsi="Arial" w:cs="Arial"/>
          <w:sz w:val="24"/>
          <w:szCs w:val="24"/>
        </w:rPr>
        <w:t>,</w:t>
      </w:r>
      <w:r w:rsidRPr="00A2065B">
        <w:rPr>
          <w:rFonts w:ascii="Arial" w:eastAsia="Segoe UI" w:hAnsi="Arial" w:cs="Arial"/>
          <w:sz w:val="24"/>
          <w:szCs w:val="24"/>
        </w:rPr>
        <w:t xml:space="preserve"> para poder registrarlo en el inventario y en caso de que no se disponga de un valor simbólico</w:t>
      </w:r>
      <w:r w:rsidR="005B28BF" w:rsidRPr="00A2065B">
        <w:rPr>
          <w:rFonts w:ascii="Arial" w:eastAsia="Segoe UI" w:hAnsi="Arial" w:cs="Arial"/>
          <w:sz w:val="24"/>
          <w:szCs w:val="24"/>
        </w:rPr>
        <w:t>,</w:t>
      </w:r>
      <w:r w:rsidRPr="00A2065B">
        <w:rPr>
          <w:rFonts w:ascii="Arial" w:eastAsia="Segoe UI" w:hAnsi="Arial" w:cs="Arial"/>
          <w:sz w:val="24"/>
          <w:szCs w:val="24"/>
        </w:rPr>
        <w:t xml:space="preserve"> se usa </w:t>
      </w:r>
      <w:r w:rsidR="005B28BF" w:rsidRPr="00A2065B">
        <w:rPr>
          <w:rFonts w:ascii="Arial" w:eastAsia="Segoe UI" w:hAnsi="Arial" w:cs="Arial"/>
          <w:sz w:val="24"/>
          <w:szCs w:val="24"/>
        </w:rPr>
        <w:t>p</w:t>
      </w:r>
      <w:r w:rsidRPr="00A2065B">
        <w:rPr>
          <w:rFonts w:ascii="Arial" w:eastAsia="Segoe UI" w:hAnsi="Arial" w:cs="Arial"/>
          <w:sz w:val="24"/>
          <w:szCs w:val="24"/>
        </w:rPr>
        <w:t>ues el valor que el donante eventualmente nos estipula en la donación</w:t>
      </w:r>
      <w:r w:rsidR="00C570FF" w:rsidRPr="00A2065B">
        <w:rPr>
          <w:rFonts w:ascii="Arial" w:eastAsia="Segoe UI" w:hAnsi="Arial" w:cs="Arial"/>
          <w:sz w:val="24"/>
          <w:szCs w:val="24"/>
        </w:rPr>
        <w:t xml:space="preserve">. </w:t>
      </w:r>
      <w:r w:rsidRPr="00A2065B">
        <w:rPr>
          <w:rFonts w:ascii="Arial" w:eastAsia="Segoe UI" w:hAnsi="Arial" w:cs="Arial"/>
          <w:sz w:val="24"/>
          <w:szCs w:val="24"/>
        </w:rPr>
        <w:t>También</w:t>
      </w:r>
      <w:r w:rsidR="00C570FF" w:rsidRPr="00A2065B">
        <w:rPr>
          <w:rFonts w:ascii="Arial" w:eastAsia="Segoe UI" w:hAnsi="Arial" w:cs="Arial"/>
          <w:sz w:val="24"/>
          <w:szCs w:val="24"/>
        </w:rPr>
        <w:t>,</w:t>
      </w:r>
      <w:r w:rsidRPr="00A2065B">
        <w:rPr>
          <w:rFonts w:ascii="Arial" w:eastAsia="Segoe UI" w:hAnsi="Arial" w:cs="Arial"/>
          <w:sz w:val="24"/>
          <w:szCs w:val="24"/>
        </w:rPr>
        <w:t xml:space="preserve"> está el tema de reciclaje o chatarra, que generalmente a veces son vehículos que ya definitivamente no pueden salir a circulación o metales, y en este caso se utiliza el valor promedio de mercado. </w:t>
      </w:r>
      <w:r w:rsidR="00A844B4" w:rsidRPr="00A2065B">
        <w:rPr>
          <w:rFonts w:ascii="Arial" w:eastAsia="Segoe UI" w:hAnsi="Arial" w:cs="Arial"/>
          <w:sz w:val="24"/>
          <w:szCs w:val="24"/>
        </w:rPr>
        <w:t xml:space="preserve"> </w:t>
      </w:r>
      <w:r w:rsidRPr="00A2065B">
        <w:rPr>
          <w:rFonts w:ascii="Arial" w:eastAsia="Segoe UI" w:hAnsi="Arial" w:cs="Arial"/>
          <w:sz w:val="24"/>
          <w:szCs w:val="24"/>
        </w:rPr>
        <w:t>Son como las aristas que tenemos para el tema de donaciones.</w:t>
      </w:r>
      <w:r w:rsidRPr="00A2065B">
        <w:rPr>
          <w:rFonts w:ascii="Arial" w:eastAsia="Segoe UI" w:hAnsi="Arial" w:cs="Arial"/>
          <w:sz w:val="24"/>
          <w:szCs w:val="24"/>
        </w:rPr>
        <w:br/>
      </w:r>
    </w:p>
    <w:p w14:paraId="1C3BCBB0" w14:textId="4C3FC8B2" w:rsidR="0057657D" w:rsidRPr="00A2065B" w:rsidRDefault="00A844B4" w:rsidP="00A844B4">
      <w:pPr>
        <w:jc w:val="center"/>
        <w:rPr>
          <w:rFonts w:ascii="Arial" w:eastAsia="Segoe UI" w:hAnsi="Arial" w:cs="Arial"/>
          <w:sz w:val="24"/>
          <w:szCs w:val="24"/>
        </w:rPr>
      </w:pPr>
      <w:r w:rsidRPr="00A2065B">
        <w:rPr>
          <w:rFonts w:ascii="Arial" w:eastAsia="Segoe UI" w:hAnsi="Arial" w:cs="Arial"/>
          <w:noProof/>
          <w:sz w:val="24"/>
          <w:szCs w:val="24"/>
        </w:rPr>
        <w:drawing>
          <wp:inline distT="0" distB="0" distL="0" distR="0" wp14:anchorId="460324C3" wp14:editId="4063FB4B">
            <wp:extent cx="4882288" cy="2425065"/>
            <wp:effectExtent l="0" t="0" r="0" b="0"/>
            <wp:docPr id="1469099657" name="Imagen 1" descr="Interfaz de usuario gráfica,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99657" name="Imagen 1" descr="Interfaz de usuario gráfica, Tabla&#10;&#10;El contenido generado por IA puede ser incorrecto."/>
                    <pic:cNvPicPr/>
                  </pic:nvPicPr>
                  <pic:blipFill>
                    <a:blip r:embed="rId15"/>
                    <a:stretch>
                      <a:fillRect/>
                    </a:stretch>
                  </pic:blipFill>
                  <pic:spPr>
                    <a:xfrm>
                      <a:off x="0" y="0"/>
                      <a:ext cx="4912995" cy="2440317"/>
                    </a:xfrm>
                    <a:prstGeom prst="rect">
                      <a:avLst/>
                    </a:prstGeom>
                  </pic:spPr>
                </pic:pic>
              </a:graphicData>
            </a:graphic>
          </wp:inline>
        </w:drawing>
      </w:r>
    </w:p>
    <w:p w14:paraId="0928C73C" w14:textId="77777777" w:rsidR="0057657D" w:rsidRPr="00A2065B" w:rsidRDefault="0057657D" w:rsidP="00FF313E">
      <w:pPr>
        <w:jc w:val="both"/>
        <w:rPr>
          <w:rFonts w:ascii="Arial" w:eastAsia="Segoe UI" w:hAnsi="Arial" w:cs="Arial"/>
          <w:sz w:val="24"/>
          <w:szCs w:val="24"/>
        </w:rPr>
      </w:pPr>
    </w:p>
    <w:p w14:paraId="55C7C0B6" w14:textId="15CACD62" w:rsidR="00464E60" w:rsidRPr="00A2065B" w:rsidRDefault="00FF313E" w:rsidP="00FF313E">
      <w:pPr>
        <w:jc w:val="both"/>
        <w:rPr>
          <w:rFonts w:ascii="Arial" w:eastAsia="Segoe UI" w:hAnsi="Arial" w:cs="Arial"/>
          <w:sz w:val="24"/>
          <w:szCs w:val="24"/>
        </w:rPr>
      </w:pPr>
      <w:r w:rsidRPr="00A2065B">
        <w:rPr>
          <w:rFonts w:ascii="Arial" w:eastAsia="Segoe UI" w:hAnsi="Arial" w:cs="Arial"/>
          <w:sz w:val="24"/>
          <w:szCs w:val="24"/>
        </w:rPr>
        <w:lastRenderedPageBreak/>
        <w:t>¿Cómo estimamos o cómo se estima ho</w:t>
      </w:r>
      <w:r w:rsidR="0057657D" w:rsidRPr="00A2065B">
        <w:rPr>
          <w:rFonts w:ascii="Arial" w:eastAsia="Segoe UI" w:hAnsi="Arial" w:cs="Arial"/>
          <w:sz w:val="24"/>
          <w:szCs w:val="24"/>
        </w:rPr>
        <w:t>y,</w:t>
      </w:r>
      <w:r w:rsidRPr="00A2065B">
        <w:rPr>
          <w:rFonts w:ascii="Arial" w:eastAsia="Segoe UI" w:hAnsi="Arial" w:cs="Arial"/>
          <w:sz w:val="24"/>
          <w:szCs w:val="24"/>
        </w:rPr>
        <w:t xml:space="preserve"> actualmente ese deterioro o ese valor de desgaste? Entonces, por ejemplo, si tenemos un bien que es nuevo, que normalmente no suele suceder, digamos</w:t>
      </w:r>
      <w:r w:rsidR="00024BCA" w:rsidRPr="00A2065B">
        <w:rPr>
          <w:rFonts w:ascii="Arial" w:eastAsia="Segoe UI" w:hAnsi="Arial" w:cs="Arial"/>
          <w:sz w:val="24"/>
          <w:szCs w:val="24"/>
        </w:rPr>
        <w:t xml:space="preserve">, </w:t>
      </w:r>
      <w:r w:rsidRPr="00A2065B">
        <w:rPr>
          <w:rFonts w:ascii="Arial" w:eastAsia="Segoe UI" w:hAnsi="Arial" w:cs="Arial"/>
          <w:sz w:val="24"/>
          <w:szCs w:val="24"/>
        </w:rPr>
        <w:t>para una donación, lo que se le resta en el caso, por ejemplo,</w:t>
      </w:r>
      <w:r w:rsidR="00024BCA" w:rsidRPr="00A2065B">
        <w:rPr>
          <w:rFonts w:ascii="Arial" w:eastAsia="Segoe UI" w:hAnsi="Arial" w:cs="Arial"/>
          <w:sz w:val="24"/>
          <w:szCs w:val="24"/>
        </w:rPr>
        <w:t xml:space="preserve"> </w:t>
      </w:r>
      <w:r w:rsidRPr="00A2065B">
        <w:rPr>
          <w:rFonts w:ascii="Arial" w:eastAsia="Segoe UI" w:hAnsi="Arial" w:cs="Arial"/>
          <w:sz w:val="24"/>
          <w:szCs w:val="24"/>
        </w:rPr>
        <w:t>del valor</w:t>
      </w:r>
      <w:r w:rsidR="00024BCA" w:rsidRPr="00A2065B">
        <w:rPr>
          <w:rFonts w:ascii="Arial" w:eastAsia="Segoe UI" w:hAnsi="Arial" w:cs="Arial"/>
          <w:sz w:val="24"/>
          <w:szCs w:val="24"/>
        </w:rPr>
        <w:t xml:space="preserve"> CIF </w:t>
      </w:r>
      <w:r w:rsidRPr="00A2065B">
        <w:rPr>
          <w:rFonts w:ascii="Arial" w:eastAsia="Segoe UI" w:hAnsi="Arial" w:cs="Arial"/>
          <w:sz w:val="24"/>
          <w:szCs w:val="24"/>
        </w:rPr>
        <w:t>se le resta se le aplica un valor de rescate de un 85% sobre el valor estipulado</w:t>
      </w:r>
      <w:r w:rsidR="00024BCA" w:rsidRPr="00A2065B">
        <w:rPr>
          <w:rFonts w:ascii="Arial" w:eastAsia="Segoe UI" w:hAnsi="Arial" w:cs="Arial"/>
          <w:sz w:val="24"/>
          <w:szCs w:val="24"/>
        </w:rPr>
        <w:t>,</w:t>
      </w:r>
      <w:r w:rsidRPr="00A2065B">
        <w:rPr>
          <w:rFonts w:ascii="Arial" w:eastAsia="Segoe UI" w:hAnsi="Arial" w:cs="Arial"/>
          <w:sz w:val="24"/>
          <w:szCs w:val="24"/>
        </w:rPr>
        <w:t xml:space="preserve"> si es un bien en buen estado se aplica de un 51 a un 69%</w:t>
      </w:r>
      <w:r w:rsidR="001C6EDB" w:rsidRPr="00A2065B">
        <w:rPr>
          <w:rFonts w:ascii="Arial" w:eastAsia="Segoe UI" w:hAnsi="Arial" w:cs="Arial"/>
          <w:sz w:val="24"/>
          <w:szCs w:val="24"/>
        </w:rPr>
        <w:t xml:space="preserve">, </w:t>
      </w:r>
      <w:r w:rsidRPr="00A2065B">
        <w:rPr>
          <w:rFonts w:ascii="Arial" w:eastAsia="Segoe UI" w:hAnsi="Arial" w:cs="Arial"/>
          <w:sz w:val="24"/>
          <w:szCs w:val="24"/>
        </w:rPr>
        <w:t>si es un bien en regular estado de 21 a 50</w:t>
      </w:r>
      <w:r w:rsidR="001C6EDB" w:rsidRPr="00A2065B">
        <w:rPr>
          <w:rFonts w:ascii="Arial" w:eastAsia="Segoe UI" w:hAnsi="Arial" w:cs="Arial"/>
          <w:sz w:val="24"/>
          <w:szCs w:val="24"/>
        </w:rPr>
        <w:t>%, s</w:t>
      </w:r>
      <w:r w:rsidRPr="00A2065B">
        <w:rPr>
          <w:rFonts w:ascii="Arial" w:eastAsia="Segoe UI" w:hAnsi="Arial" w:cs="Arial"/>
          <w:sz w:val="24"/>
          <w:szCs w:val="24"/>
        </w:rPr>
        <w:t xml:space="preserve">i es un bien en mal estado de </w:t>
      </w:r>
      <w:r w:rsidR="001C6EDB" w:rsidRPr="00A2065B">
        <w:rPr>
          <w:rFonts w:ascii="Arial" w:eastAsia="Segoe UI" w:hAnsi="Arial" w:cs="Arial"/>
          <w:sz w:val="24"/>
          <w:szCs w:val="24"/>
        </w:rPr>
        <w:t>1</w:t>
      </w:r>
      <w:r w:rsidRPr="00A2065B">
        <w:rPr>
          <w:rFonts w:ascii="Arial" w:eastAsia="Segoe UI" w:hAnsi="Arial" w:cs="Arial"/>
          <w:sz w:val="24"/>
          <w:szCs w:val="24"/>
        </w:rPr>
        <w:t xml:space="preserve"> a un 20% o por ejemplo</w:t>
      </w:r>
      <w:r w:rsidR="00081987" w:rsidRPr="00A2065B">
        <w:rPr>
          <w:rFonts w:ascii="Arial" w:eastAsia="Segoe UI" w:hAnsi="Arial" w:cs="Arial"/>
          <w:sz w:val="24"/>
          <w:szCs w:val="24"/>
        </w:rPr>
        <w:t xml:space="preserve">, </w:t>
      </w:r>
      <w:r w:rsidRPr="00A2065B">
        <w:rPr>
          <w:rFonts w:ascii="Arial" w:eastAsia="Segoe UI" w:hAnsi="Arial" w:cs="Arial"/>
          <w:sz w:val="24"/>
          <w:szCs w:val="24"/>
        </w:rPr>
        <w:t xml:space="preserve">para reciclaje, que es el valor del mercado de reciclaje, y en destrucción se tiene estipulado que se aplica en </w:t>
      </w:r>
      <w:r w:rsidR="00D52E0D" w:rsidRPr="00A2065B">
        <w:rPr>
          <w:rFonts w:ascii="Arial" w:eastAsia="Segoe UI" w:hAnsi="Arial" w:cs="Arial"/>
          <w:sz w:val="24"/>
          <w:szCs w:val="24"/>
        </w:rPr>
        <w:t xml:space="preserve">un </w:t>
      </w:r>
      <w:r w:rsidR="006B309F" w:rsidRPr="00A2065B">
        <w:rPr>
          <w:rFonts w:ascii="Arial" w:eastAsia="Segoe UI" w:hAnsi="Arial" w:cs="Arial"/>
          <w:sz w:val="24"/>
          <w:szCs w:val="24"/>
        </w:rPr>
        <w:t>$</w:t>
      </w:r>
      <w:r w:rsidR="00D52E0D" w:rsidRPr="00A2065B">
        <w:rPr>
          <w:rFonts w:ascii="Arial" w:eastAsia="Segoe UI" w:hAnsi="Arial" w:cs="Arial"/>
          <w:sz w:val="24"/>
          <w:szCs w:val="24"/>
        </w:rPr>
        <w:t>1</w:t>
      </w:r>
      <w:r w:rsidR="00CE363C" w:rsidRPr="00A2065B">
        <w:rPr>
          <w:rFonts w:ascii="Arial" w:eastAsia="Segoe UI" w:hAnsi="Arial" w:cs="Arial"/>
          <w:sz w:val="24"/>
          <w:szCs w:val="24"/>
        </w:rPr>
        <w:t>,00</w:t>
      </w:r>
      <w:r w:rsidR="006B309F" w:rsidRPr="00A2065B">
        <w:rPr>
          <w:rFonts w:ascii="Arial" w:eastAsia="Segoe UI" w:hAnsi="Arial" w:cs="Arial"/>
          <w:sz w:val="24"/>
          <w:szCs w:val="24"/>
        </w:rPr>
        <w:t xml:space="preserve"> (un </w:t>
      </w:r>
      <w:r w:rsidR="00D52E0D" w:rsidRPr="00A2065B">
        <w:rPr>
          <w:rFonts w:ascii="Arial" w:eastAsia="Segoe UI" w:hAnsi="Arial" w:cs="Arial"/>
          <w:sz w:val="24"/>
          <w:szCs w:val="24"/>
        </w:rPr>
        <w:t xml:space="preserve">dólar </w:t>
      </w:r>
      <w:r w:rsidR="00603EA8" w:rsidRPr="00A2065B">
        <w:rPr>
          <w:rFonts w:ascii="Arial" w:eastAsia="Segoe UI" w:hAnsi="Arial" w:cs="Arial"/>
          <w:sz w:val="24"/>
          <w:szCs w:val="24"/>
        </w:rPr>
        <w:t>exacto</w:t>
      </w:r>
      <w:r w:rsidR="006B309F" w:rsidRPr="00A2065B">
        <w:rPr>
          <w:rFonts w:ascii="Arial" w:eastAsia="Segoe UI" w:hAnsi="Arial" w:cs="Arial"/>
          <w:sz w:val="24"/>
          <w:szCs w:val="24"/>
        </w:rPr>
        <w:t>), s</w:t>
      </w:r>
      <w:r w:rsidRPr="00A2065B">
        <w:rPr>
          <w:rFonts w:ascii="Arial" w:eastAsia="Segoe UI" w:hAnsi="Arial" w:cs="Arial"/>
          <w:sz w:val="24"/>
          <w:szCs w:val="24"/>
        </w:rPr>
        <w:t>in embargo, este rubro básicamente no se aplica</w:t>
      </w:r>
      <w:r w:rsidR="006B309F" w:rsidRPr="00A2065B">
        <w:rPr>
          <w:rFonts w:ascii="Arial" w:eastAsia="Segoe UI" w:hAnsi="Arial" w:cs="Arial"/>
          <w:sz w:val="24"/>
          <w:szCs w:val="24"/>
        </w:rPr>
        <w:t>,</w:t>
      </w:r>
      <w:r w:rsidRPr="00A2065B">
        <w:rPr>
          <w:rFonts w:ascii="Arial" w:eastAsia="Segoe UI" w:hAnsi="Arial" w:cs="Arial"/>
          <w:sz w:val="24"/>
          <w:szCs w:val="24"/>
        </w:rPr>
        <w:t xml:space="preserve"> porque normalmente nosotros no recibimos bienes para destrucción</w:t>
      </w:r>
      <w:r w:rsidR="006B309F" w:rsidRPr="00A2065B">
        <w:rPr>
          <w:rFonts w:ascii="Arial" w:eastAsia="Segoe UI" w:hAnsi="Arial" w:cs="Arial"/>
          <w:sz w:val="24"/>
          <w:szCs w:val="24"/>
        </w:rPr>
        <w:t>, e</w:t>
      </w:r>
      <w:r w:rsidRPr="00A2065B">
        <w:rPr>
          <w:rFonts w:ascii="Arial" w:eastAsia="Segoe UI" w:hAnsi="Arial" w:cs="Arial"/>
          <w:sz w:val="24"/>
          <w:szCs w:val="24"/>
        </w:rPr>
        <w:t>sto puede</w:t>
      </w:r>
      <w:r w:rsidR="006B309F" w:rsidRPr="00A2065B">
        <w:rPr>
          <w:rFonts w:ascii="Arial" w:eastAsia="Segoe UI" w:hAnsi="Arial" w:cs="Arial"/>
          <w:sz w:val="24"/>
          <w:szCs w:val="24"/>
        </w:rPr>
        <w:t xml:space="preserve"> </w:t>
      </w:r>
      <w:r w:rsidRPr="00A2065B">
        <w:rPr>
          <w:rFonts w:ascii="Arial" w:eastAsia="Segoe UI" w:hAnsi="Arial" w:cs="Arial"/>
          <w:sz w:val="24"/>
          <w:szCs w:val="24"/>
        </w:rPr>
        <w:t xml:space="preserve">suceder, por ejemplo, vamos a ver, en caso de que nos hayan donado una pantalla y resulta ser que en el </w:t>
      </w:r>
      <w:r w:rsidR="00787772" w:rsidRPr="00A2065B">
        <w:rPr>
          <w:rFonts w:ascii="Arial" w:eastAsia="Segoe UI" w:hAnsi="Arial" w:cs="Arial"/>
          <w:sz w:val="24"/>
          <w:szCs w:val="24"/>
        </w:rPr>
        <w:t>tras</w:t>
      </w:r>
      <w:r w:rsidRPr="00A2065B">
        <w:rPr>
          <w:rFonts w:ascii="Arial" w:eastAsia="Segoe UI" w:hAnsi="Arial" w:cs="Arial"/>
          <w:sz w:val="24"/>
          <w:szCs w:val="24"/>
        </w:rPr>
        <w:t>lado que se hizo se dañó, no sé, tal vez se quebró la pantalla como tal, entonces repararla no es un objetivo, verdad, entonces</w:t>
      </w:r>
      <w:r w:rsidR="00464E60" w:rsidRPr="00A2065B">
        <w:rPr>
          <w:rFonts w:ascii="Arial" w:eastAsia="Segoe UI" w:hAnsi="Arial" w:cs="Arial"/>
          <w:sz w:val="24"/>
          <w:szCs w:val="24"/>
        </w:rPr>
        <w:t>, a</w:t>
      </w:r>
      <w:r w:rsidRPr="00A2065B">
        <w:rPr>
          <w:rFonts w:ascii="Arial" w:eastAsia="Segoe UI" w:hAnsi="Arial" w:cs="Arial"/>
          <w:sz w:val="24"/>
          <w:szCs w:val="24"/>
        </w:rPr>
        <w:t xml:space="preserve">hí solamente en esos casos ya se consideran </w:t>
      </w:r>
      <w:r w:rsidR="00464E60" w:rsidRPr="00A2065B">
        <w:rPr>
          <w:rFonts w:ascii="Arial" w:eastAsia="Segoe UI" w:hAnsi="Arial" w:cs="Arial"/>
          <w:sz w:val="24"/>
          <w:szCs w:val="24"/>
        </w:rPr>
        <w:t xml:space="preserve">un </w:t>
      </w:r>
      <w:r w:rsidRPr="00A2065B">
        <w:rPr>
          <w:rFonts w:ascii="Arial" w:eastAsia="Segoe UI" w:hAnsi="Arial" w:cs="Arial"/>
          <w:sz w:val="24"/>
          <w:szCs w:val="24"/>
        </w:rPr>
        <w:t>bien destrucción.</w:t>
      </w:r>
    </w:p>
    <w:p w14:paraId="5583FC2D" w14:textId="2AB6F802" w:rsidR="00655BA5" w:rsidRPr="00A2065B" w:rsidRDefault="00FF313E" w:rsidP="00FF313E">
      <w:pPr>
        <w:jc w:val="both"/>
        <w:rPr>
          <w:rFonts w:ascii="Arial" w:eastAsia="Segoe UI" w:hAnsi="Arial" w:cs="Arial"/>
          <w:sz w:val="24"/>
          <w:szCs w:val="24"/>
        </w:rPr>
      </w:pPr>
      <w:r w:rsidRPr="00A2065B">
        <w:rPr>
          <w:rFonts w:ascii="Arial" w:eastAsia="Segoe UI" w:hAnsi="Arial" w:cs="Arial"/>
          <w:sz w:val="24"/>
          <w:szCs w:val="24"/>
        </w:rPr>
        <w:br/>
        <w:t>Que</w:t>
      </w:r>
      <w:r w:rsidR="00464E60" w:rsidRPr="00A2065B">
        <w:rPr>
          <w:rFonts w:ascii="Arial" w:eastAsia="Segoe UI" w:hAnsi="Arial" w:cs="Arial"/>
          <w:sz w:val="24"/>
          <w:szCs w:val="24"/>
        </w:rPr>
        <w:t>,</w:t>
      </w:r>
      <w:r w:rsidRPr="00A2065B">
        <w:rPr>
          <w:rFonts w:ascii="Arial" w:eastAsia="Segoe UI" w:hAnsi="Arial" w:cs="Arial"/>
          <w:sz w:val="24"/>
          <w:szCs w:val="24"/>
        </w:rPr>
        <w:t xml:space="preserve"> esto es lo que se le aplica al valor, digamos, del producto, ya sea por el valor CIF o por el valor que el donante nos</w:t>
      </w:r>
      <w:r w:rsidR="00464E60" w:rsidRPr="00A2065B">
        <w:rPr>
          <w:rFonts w:ascii="Arial" w:eastAsia="Segoe UI" w:hAnsi="Arial" w:cs="Arial"/>
          <w:sz w:val="24"/>
          <w:szCs w:val="24"/>
        </w:rPr>
        <w:t xml:space="preserve"> </w:t>
      </w:r>
      <w:r w:rsidRPr="00A2065B">
        <w:rPr>
          <w:rFonts w:ascii="Arial" w:eastAsia="Segoe UI" w:hAnsi="Arial" w:cs="Arial"/>
          <w:sz w:val="24"/>
          <w:szCs w:val="24"/>
        </w:rPr>
        <w:t>estime, o por el valor del avalúo</w:t>
      </w:r>
      <w:r w:rsidR="00464E60" w:rsidRPr="00A2065B">
        <w:rPr>
          <w:rFonts w:ascii="Arial" w:eastAsia="Segoe UI" w:hAnsi="Arial" w:cs="Arial"/>
          <w:sz w:val="24"/>
          <w:szCs w:val="24"/>
        </w:rPr>
        <w:t xml:space="preserve"> y,</w:t>
      </w:r>
      <w:r w:rsidRPr="00A2065B">
        <w:rPr>
          <w:rFonts w:ascii="Arial" w:eastAsia="Segoe UI" w:hAnsi="Arial" w:cs="Arial"/>
          <w:sz w:val="24"/>
          <w:szCs w:val="24"/>
        </w:rPr>
        <w:t xml:space="preserve"> sobre ese valor se estima que se puede recuperar en este escalón de porcentajes, dependiendo del estado del bien</w:t>
      </w:r>
      <w:r w:rsidR="00464E60" w:rsidRPr="00A2065B">
        <w:rPr>
          <w:rFonts w:ascii="Arial" w:eastAsia="Segoe UI" w:hAnsi="Arial" w:cs="Arial"/>
          <w:sz w:val="24"/>
          <w:szCs w:val="24"/>
        </w:rPr>
        <w:t xml:space="preserve"> y </w:t>
      </w:r>
      <w:r w:rsidRPr="00A2065B">
        <w:rPr>
          <w:rFonts w:ascii="Arial" w:eastAsia="Segoe UI" w:hAnsi="Arial" w:cs="Arial"/>
          <w:sz w:val="24"/>
          <w:szCs w:val="24"/>
        </w:rPr>
        <w:t>también</w:t>
      </w:r>
      <w:r w:rsidR="00464E60" w:rsidRPr="00A2065B">
        <w:rPr>
          <w:rFonts w:ascii="Arial" w:eastAsia="Segoe UI" w:hAnsi="Arial" w:cs="Arial"/>
          <w:sz w:val="24"/>
          <w:szCs w:val="24"/>
        </w:rPr>
        <w:t>,</w:t>
      </w:r>
      <w:r w:rsidRPr="00A2065B">
        <w:rPr>
          <w:rFonts w:ascii="Arial" w:eastAsia="Segoe UI" w:hAnsi="Arial" w:cs="Arial"/>
          <w:sz w:val="24"/>
          <w:szCs w:val="24"/>
        </w:rPr>
        <w:t xml:space="preserve"> se hace una revisión sobre la antigüedad</w:t>
      </w:r>
      <w:r w:rsidR="00464E60" w:rsidRPr="00A2065B">
        <w:rPr>
          <w:rFonts w:ascii="Arial" w:eastAsia="Segoe UI" w:hAnsi="Arial" w:cs="Arial"/>
          <w:sz w:val="24"/>
          <w:szCs w:val="24"/>
        </w:rPr>
        <w:t xml:space="preserve"> </w:t>
      </w:r>
      <w:proofErr w:type="gramStart"/>
      <w:r w:rsidR="00464E60" w:rsidRPr="00A2065B">
        <w:rPr>
          <w:rFonts w:ascii="Arial" w:eastAsia="Segoe UI" w:hAnsi="Arial" w:cs="Arial"/>
          <w:sz w:val="24"/>
          <w:szCs w:val="24"/>
        </w:rPr>
        <w:t>d</w:t>
      </w:r>
      <w:r w:rsidRPr="00A2065B">
        <w:rPr>
          <w:rFonts w:ascii="Arial" w:eastAsia="Segoe UI" w:hAnsi="Arial" w:cs="Arial"/>
          <w:sz w:val="24"/>
          <w:szCs w:val="24"/>
        </w:rPr>
        <w:t>el mismo</w:t>
      </w:r>
      <w:proofErr w:type="gramEnd"/>
      <w:r w:rsidRPr="00A2065B">
        <w:rPr>
          <w:rFonts w:ascii="Arial" w:eastAsia="Segoe UI" w:hAnsi="Arial" w:cs="Arial"/>
          <w:sz w:val="24"/>
          <w:szCs w:val="24"/>
        </w:rPr>
        <w:t xml:space="preserve"> bien.</w:t>
      </w:r>
      <w:r w:rsidR="00655BA5" w:rsidRPr="00A2065B">
        <w:rPr>
          <w:rFonts w:ascii="Arial" w:eastAsia="Segoe UI" w:hAnsi="Arial" w:cs="Arial"/>
          <w:sz w:val="24"/>
          <w:szCs w:val="24"/>
        </w:rPr>
        <w:t xml:space="preserve"> </w:t>
      </w:r>
      <w:r w:rsidRPr="00A2065B">
        <w:rPr>
          <w:rFonts w:ascii="Arial" w:eastAsia="Segoe UI" w:hAnsi="Arial" w:cs="Arial"/>
          <w:sz w:val="24"/>
          <w:szCs w:val="24"/>
        </w:rPr>
        <w:t xml:space="preserve">Así es como hoy se estipula o como hoy se estipula en la </w:t>
      </w:r>
      <w:r w:rsidR="00655BA5" w:rsidRPr="00A2065B">
        <w:rPr>
          <w:rFonts w:ascii="Arial" w:eastAsia="Segoe UI" w:hAnsi="Arial" w:cs="Arial"/>
          <w:sz w:val="24"/>
          <w:szCs w:val="24"/>
        </w:rPr>
        <w:t xml:space="preserve">Unidad </w:t>
      </w:r>
      <w:r w:rsidRPr="00A2065B">
        <w:rPr>
          <w:rFonts w:ascii="Arial" w:eastAsia="Segoe UI" w:hAnsi="Arial" w:cs="Arial"/>
          <w:sz w:val="24"/>
          <w:szCs w:val="24"/>
        </w:rPr>
        <w:t xml:space="preserve">de </w:t>
      </w:r>
      <w:r w:rsidR="00655BA5" w:rsidRPr="00A2065B">
        <w:rPr>
          <w:rFonts w:ascii="Arial" w:eastAsia="Segoe UI" w:hAnsi="Arial" w:cs="Arial"/>
          <w:sz w:val="24"/>
          <w:szCs w:val="24"/>
        </w:rPr>
        <w:t xml:space="preserve">Donaciones </w:t>
      </w:r>
      <w:r w:rsidRPr="00A2065B">
        <w:rPr>
          <w:rFonts w:ascii="Arial" w:eastAsia="Segoe UI" w:hAnsi="Arial" w:cs="Arial"/>
          <w:sz w:val="24"/>
          <w:szCs w:val="24"/>
        </w:rPr>
        <w:t xml:space="preserve">el valor, digamos, de los activos </w:t>
      </w:r>
      <w:r w:rsidR="00655BA5" w:rsidRPr="00A2065B">
        <w:rPr>
          <w:rFonts w:ascii="Arial" w:eastAsia="Segoe UI" w:hAnsi="Arial" w:cs="Arial"/>
          <w:sz w:val="24"/>
          <w:szCs w:val="24"/>
        </w:rPr>
        <w:t xml:space="preserve">o </w:t>
      </w:r>
      <w:r w:rsidRPr="00A2065B">
        <w:rPr>
          <w:rFonts w:ascii="Arial" w:eastAsia="Segoe UI" w:hAnsi="Arial" w:cs="Arial"/>
          <w:sz w:val="24"/>
          <w:szCs w:val="24"/>
        </w:rPr>
        <w:t>de los productos a donar.</w:t>
      </w:r>
      <w:r w:rsidRPr="00A2065B">
        <w:rPr>
          <w:rFonts w:ascii="Arial" w:eastAsia="Segoe UI" w:hAnsi="Arial" w:cs="Arial"/>
          <w:sz w:val="24"/>
          <w:szCs w:val="24"/>
        </w:rPr>
        <w:br/>
      </w:r>
    </w:p>
    <w:p w14:paraId="4BB29A23" w14:textId="77777777" w:rsidR="00F84539" w:rsidRPr="00A2065B" w:rsidRDefault="00FF313E" w:rsidP="00FF313E">
      <w:pPr>
        <w:jc w:val="both"/>
        <w:rPr>
          <w:rFonts w:ascii="Arial" w:eastAsia="Segoe UI" w:hAnsi="Arial" w:cs="Arial"/>
          <w:sz w:val="24"/>
          <w:szCs w:val="24"/>
        </w:rPr>
      </w:pPr>
      <w:r w:rsidRPr="00A2065B">
        <w:rPr>
          <w:rFonts w:ascii="Arial" w:eastAsia="Segoe UI" w:hAnsi="Arial" w:cs="Arial"/>
          <w:sz w:val="24"/>
          <w:szCs w:val="24"/>
        </w:rPr>
        <w:t xml:space="preserve">Al tercer trimestre, porque todavía no tenemos el corte del cuarto trimestre, el valor estipulado andaba en </w:t>
      </w:r>
      <w:r w:rsidR="00F84539" w:rsidRPr="00A2065B">
        <w:rPr>
          <w:rFonts w:ascii="Arial" w:eastAsia="Segoe UI" w:hAnsi="Arial" w:cs="Arial"/>
          <w:sz w:val="24"/>
          <w:szCs w:val="24"/>
        </w:rPr>
        <w:t>¢</w:t>
      </w:r>
      <w:r w:rsidRPr="00A2065B">
        <w:rPr>
          <w:rFonts w:ascii="Arial" w:eastAsia="Segoe UI" w:hAnsi="Arial" w:cs="Arial"/>
          <w:sz w:val="24"/>
          <w:szCs w:val="24"/>
        </w:rPr>
        <w:t>669</w:t>
      </w:r>
      <w:r w:rsidR="00F84539" w:rsidRPr="00A2065B">
        <w:rPr>
          <w:rFonts w:ascii="Arial" w:eastAsia="Segoe UI" w:hAnsi="Arial" w:cs="Arial"/>
          <w:sz w:val="24"/>
          <w:szCs w:val="24"/>
        </w:rPr>
        <w:t>.</w:t>
      </w:r>
      <w:r w:rsidRPr="00A2065B">
        <w:rPr>
          <w:rFonts w:ascii="Arial" w:eastAsia="Segoe UI" w:hAnsi="Arial" w:cs="Arial"/>
          <w:sz w:val="24"/>
          <w:szCs w:val="24"/>
        </w:rPr>
        <w:t>000</w:t>
      </w:r>
      <w:r w:rsidR="00F84539" w:rsidRPr="00A2065B">
        <w:rPr>
          <w:rFonts w:ascii="Arial" w:eastAsia="Segoe UI" w:hAnsi="Arial" w:cs="Arial"/>
          <w:sz w:val="24"/>
          <w:szCs w:val="24"/>
        </w:rPr>
        <w:t>.</w:t>
      </w:r>
      <w:r w:rsidRPr="00A2065B">
        <w:rPr>
          <w:rFonts w:ascii="Arial" w:eastAsia="Segoe UI" w:hAnsi="Arial" w:cs="Arial"/>
          <w:sz w:val="24"/>
          <w:szCs w:val="24"/>
        </w:rPr>
        <w:t>000</w:t>
      </w:r>
      <w:r w:rsidR="00F84539" w:rsidRPr="00A2065B">
        <w:rPr>
          <w:rFonts w:ascii="Arial" w:eastAsia="Segoe UI" w:hAnsi="Arial" w:cs="Arial"/>
          <w:sz w:val="24"/>
          <w:szCs w:val="24"/>
        </w:rPr>
        <w:t>,00 (seiscientos sesenta y nueve millones de colones exactos)</w:t>
      </w:r>
      <w:r w:rsidRPr="00A2065B">
        <w:rPr>
          <w:rFonts w:ascii="Arial" w:eastAsia="Segoe UI" w:hAnsi="Arial" w:cs="Arial"/>
          <w:sz w:val="24"/>
          <w:szCs w:val="24"/>
        </w:rPr>
        <w:t xml:space="preserve">, que es el valor que se ha venido o son los valores </w:t>
      </w:r>
      <w:r w:rsidR="00F84539" w:rsidRPr="00A2065B">
        <w:rPr>
          <w:rFonts w:ascii="Arial" w:eastAsia="Segoe UI" w:hAnsi="Arial" w:cs="Arial"/>
          <w:sz w:val="24"/>
          <w:szCs w:val="24"/>
        </w:rPr>
        <w:t>q</w:t>
      </w:r>
      <w:r w:rsidRPr="00A2065B">
        <w:rPr>
          <w:rFonts w:ascii="Arial" w:eastAsia="Segoe UI" w:hAnsi="Arial" w:cs="Arial"/>
          <w:sz w:val="24"/>
          <w:szCs w:val="24"/>
        </w:rPr>
        <w:t>ue se reportan en cada trimestre</w:t>
      </w:r>
      <w:r w:rsidR="00F84539" w:rsidRPr="00A2065B">
        <w:rPr>
          <w:rFonts w:ascii="Arial" w:eastAsia="Segoe UI" w:hAnsi="Arial" w:cs="Arial"/>
          <w:sz w:val="24"/>
          <w:szCs w:val="24"/>
        </w:rPr>
        <w:t>.</w:t>
      </w:r>
    </w:p>
    <w:p w14:paraId="0427AADD" w14:textId="77777777" w:rsidR="00BC4971" w:rsidRPr="00A2065B" w:rsidRDefault="00BC4971" w:rsidP="00FF313E">
      <w:pPr>
        <w:jc w:val="both"/>
        <w:rPr>
          <w:rFonts w:ascii="Arial" w:eastAsia="Segoe UI" w:hAnsi="Arial" w:cs="Arial"/>
          <w:sz w:val="24"/>
          <w:szCs w:val="24"/>
        </w:rPr>
      </w:pPr>
    </w:p>
    <w:p w14:paraId="7FC7A0D2" w14:textId="77777777" w:rsidR="00675AF4" w:rsidRPr="00A2065B" w:rsidRDefault="00F84539" w:rsidP="00FF313E">
      <w:pPr>
        <w:jc w:val="both"/>
        <w:rPr>
          <w:rFonts w:ascii="Arial" w:eastAsia="Segoe UI" w:hAnsi="Arial" w:cs="Arial"/>
          <w:sz w:val="24"/>
          <w:szCs w:val="24"/>
        </w:rPr>
      </w:pPr>
      <w:r w:rsidRPr="00A2065B">
        <w:rPr>
          <w:rFonts w:ascii="Arial" w:eastAsia="Segoe UI" w:hAnsi="Arial" w:cs="Arial"/>
          <w:sz w:val="24"/>
          <w:szCs w:val="24"/>
        </w:rPr>
        <w:t>E</w:t>
      </w:r>
      <w:r w:rsidR="00FF313E" w:rsidRPr="00A2065B">
        <w:rPr>
          <w:rFonts w:ascii="Arial" w:eastAsia="Segoe UI" w:hAnsi="Arial" w:cs="Arial"/>
          <w:sz w:val="24"/>
          <w:szCs w:val="24"/>
        </w:rPr>
        <w:t>ntonces</w:t>
      </w:r>
      <w:r w:rsidRPr="00A2065B">
        <w:rPr>
          <w:rFonts w:ascii="Arial" w:eastAsia="Segoe UI" w:hAnsi="Arial" w:cs="Arial"/>
          <w:sz w:val="24"/>
          <w:szCs w:val="24"/>
        </w:rPr>
        <w:t>,</w:t>
      </w:r>
      <w:r w:rsidR="00FF313E" w:rsidRPr="00A2065B">
        <w:rPr>
          <w:rFonts w:ascii="Arial" w:eastAsia="Segoe UI" w:hAnsi="Arial" w:cs="Arial"/>
          <w:sz w:val="24"/>
          <w:szCs w:val="24"/>
        </w:rPr>
        <w:t xml:space="preserve"> como pueden ver</w:t>
      </w:r>
      <w:r w:rsidRPr="00A2065B">
        <w:rPr>
          <w:rFonts w:ascii="Arial" w:eastAsia="Segoe UI" w:hAnsi="Arial" w:cs="Arial"/>
          <w:sz w:val="24"/>
          <w:szCs w:val="24"/>
        </w:rPr>
        <w:t>, d</w:t>
      </w:r>
      <w:r w:rsidR="00FF313E" w:rsidRPr="00A2065B">
        <w:rPr>
          <w:rFonts w:ascii="Arial" w:eastAsia="Segoe UI" w:hAnsi="Arial" w:cs="Arial"/>
          <w:sz w:val="24"/>
          <w:szCs w:val="24"/>
        </w:rPr>
        <w:t>igamos, sí existe una gran diferencia, verdad con este valor, a fin de cuentas, representa una serie de aristas</w:t>
      </w:r>
      <w:r w:rsidRPr="00A2065B">
        <w:rPr>
          <w:rFonts w:ascii="Arial" w:eastAsia="Segoe UI" w:hAnsi="Arial" w:cs="Arial"/>
          <w:sz w:val="24"/>
          <w:szCs w:val="24"/>
        </w:rPr>
        <w:t>, s</w:t>
      </w:r>
      <w:r w:rsidR="00FF313E" w:rsidRPr="00A2065B">
        <w:rPr>
          <w:rFonts w:ascii="Arial" w:eastAsia="Segoe UI" w:hAnsi="Arial" w:cs="Arial"/>
          <w:sz w:val="24"/>
          <w:szCs w:val="24"/>
        </w:rPr>
        <w:t xml:space="preserve">in embargo, digamos, dentro de lo que nosotros hemos o lo que se ha podido ver en la </w:t>
      </w:r>
      <w:r w:rsidRPr="00A2065B">
        <w:rPr>
          <w:rFonts w:ascii="Arial" w:eastAsia="Segoe UI" w:hAnsi="Arial" w:cs="Arial"/>
          <w:sz w:val="24"/>
          <w:szCs w:val="24"/>
        </w:rPr>
        <w:t xml:space="preserve">Unidad </w:t>
      </w:r>
      <w:r w:rsidR="00FF313E" w:rsidRPr="00A2065B">
        <w:rPr>
          <w:rFonts w:ascii="Arial" w:eastAsia="Segoe UI" w:hAnsi="Arial" w:cs="Arial"/>
          <w:sz w:val="24"/>
          <w:szCs w:val="24"/>
        </w:rPr>
        <w:t xml:space="preserve">de </w:t>
      </w:r>
      <w:r w:rsidRPr="00A2065B">
        <w:rPr>
          <w:rFonts w:ascii="Arial" w:eastAsia="Segoe UI" w:hAnsi="Arial" w:cs="Arial"/>
          <w:sz w:val="24"/>
          <w:szCs w:val="24"/>
        </w:rPr>
        <w:t>Donaciones</w:t>
      </w:r>
      <w:r w:rsidR="00FF313E" w:rsidRPr="00A2065B">
        <w:rPr>
          <w:rFonts w:ascii="Arial" w:eastAsia="Segoe UI" w:hAnsi="Arial" w:cs="Arial"/>
          <w:sz w:val="24"/>
          <w:szCs w:val="24"/>
        </w:rPr>
        <w:t xml:space="preserve">, este monto que son estos </w:t>
      </w:r>
      <w:r w:rsidR="00374D1D" w:rsidRPr="00A2065B">
        <w:rPr>
          <w:rFonts w:ascii="Arial" w:eastAsia="Segoe UI" w:hAnsi="Arial" w:cs="Arial"/>
          <w:sz w:val="24"/>
          <w:szCs w:val="24"/>
        </w:rPr>
        <w:t xml:space="preserve">¢669.000.000,00 (seiscientos sesenta y nueve millones de colones exactos), </w:t>
      </w:r>
      <w:r w:rsidR="00FF313E" w:rsidRPr="00A2065B">
        <w:rPr>
          <w:rFonts w:ascii="Arial" w:eastAsia="Segoe UI" w:hAnsi="Arial" w:cs="Arial"/>
          <w:sz w:val="24"/>
          <w:szCs w:val="24"/>
        </w:rPr>
        <w:t>no se tiene certeza a hoy por hoy</w:t>
      </w:r>
      <w:r w:rsidR="00374D1D" w:rsidRPr="00A2065B">
        <w:rPr>
          <w:rFonts w:ascii="Arial" w:eastAsia="Segoe UI" w:hAnsi="Arial" w:cs="Arial"/>
          <w:sz w:val="24"/>
          <w:szCs w:val="24"/>
        </w:rPr>
        <w:t>,</w:t>
      </w:r>
      <w:r w:rsidR="00FF313E" w:rsidRPr="00A2065B">
        <w:rPr>
          <w:rFonts w:ascii="Arial" w:eastAsia="Segoe UI" w:hAnsi="Arial" w:cs="Arial"/>
          <w:sz w:val="24"/>
          <w:szCs w:val="24"/>
        </w:rPr>
        <w:t xml:space="preserve"> que en realidad haya sido la monetización de estos activos en el momento de la ejecución del proyecto</w:t>
      </w:r>
      <w:r w:rsidR="00374D1D" w:rsidRPr="00A2065B">
        <w:rPr>
          <w:rFonts w:ascii="Arial" w:eastAsia="Segoe UI" w:hAnsi="Arial" w:cs="Arial"/>
          <w:sz w:val="24"/>
          <w:szCs w:val="24"/>
        </w:rPr>
        <w:t>, e</w:t>
      </w:r>
      <w:r w:rsidR="00FF313E" w:rsidRPr="00A2065B">
        <w:rPr>
          <w:rFonts w:ascii="Arial" w:eastAsia="Segoe UI" w:hAnsi="Arial" w:cs="Arial"/>
          <w:sz w:val="24"/>
          <w:szCs w:val="24"/>
        </w:rPr>
        <w:t>ntonces esto se ha estimado como un valor verdad</w:t>
      </w:r>
      <w:r w:rsidR="00374D1D" w:rsidRPr="00A2065B">
        <w:rPr>
          <w:rFonts w:ascii="Arial" w:eastAsia="Segoe UI" w:hAnsi="Arial" w:cs="Arial"/>
          <w:sz w:val="24"/>
          <w:szCs w:val="24"/>
        </w:rPr>
        <w:t>,</w:t>
      </w:r>
      <w:r w:rsidR="00FF313E" w:rsidRPr="00A2065B">
        <w:rPr>
          <w:rFonts w:ascii="Arial" w:eastAsia="Segoe UI" w:hAnsi="Arial" w:cs="Arial"/>
          <w:sz w:val="24"/>
          <w:szCs w:val="24"/>
        </w:rPr>
        <w:t xml:space="preserve"> que es el valor que se le dio al bien cuando entra </w:t>
      </w:r>
      <w:r w:rsidR="00374D1D" w:rsidRPr="00A2065B">
        <w:rPr>
          <w:rFonts w:ascii="Arial" w:eastAsia="Segoe UI" w:hAnsi="Arial" w:cs="Arial"/>
          <w:sz w:val="24"/>
          <w:szCs w:val="24"/>
        </w:rPr>
        <w:t>a l</w:t>
      </w:r>
      <w:r w:rsidR="00FF313E" w:rsidRPr="00A2065B">
        <w:rPr>
          <w:rFonts w:ascii="Arial" w:eastAsia="Segoe UI" w:hAnsi="Arial" w:cs="Arial"/>
          <w:sz w:val="24"/>
          <w:szCs w:val="24"/>
        </w:rPr>
        <w:t>a donación</w:t>
      </w:r>
      <w:r w:rsidR="00374D1D" w:rsidRPr="00A2065B">
        <w:rPr>
          <w:rFonts w:ascii="Arial" w:eastAsia="Segoe UI" w:hAnsi="Arial" w:cs="Arial"/>
          <w:sz w:val="24"/>
          <w:szCs w:val="24"/>
        </w:rPr>
        <w:t xml:space="preserve">, </w:t>
      </w:r>
      <w:r w:rsidR="00FF313E" w:rsidRPr="00A2065B">
        <w:rPr>
          <w:rFonts w:ascii="Arial" w:eastAsia="Segoe UI" w:hAnsi="Arial" w:cs="Arial"/>
          <w:sz w:val="24"/>
          <w:szCs w:val="24"/>
        </w:rPr>
        <w:t>pero no se tiene a ciencia cierta</w:t>
      </w:r>
      <w:r w:rsidR="00374D1D" w:rsidRPr="00A2065B">
        <w:rPr>
          <w:rFonts w:ascii="Arial" w:eastAsia="Segoe UI" w:hAnsi="Arial" w:cs="Arial"/>
          <w:sz w:val="24"/>
          <w:szCs w:val="24"/>
        </w:rPr>
        <w:t xml:space="preserve"> a</w:t>
      </w:r>
      <w:r w:rsidR="00FF313E" w:rsidRPr="00A2065B">
        <w:rPr>
          <w:rFonts w:ascii="Arial" w:eastAsia="Segoe UI" w:hAnsi="Arial" w:cs="Arial"/>
          <w:sz w:val="24"/>
          <w:szCs w:val="24"/>
        </w:rPr>
        <w:t>sí como entraron, por ejemplo, voy a poner un ejemplo, 100 activos</w:t>
      </w:r>
      <w:r w:rsidR="00374D1D" w:rsidRPr="00A2065B">
        <w:rPr>
          <w:rFonts w:ascii="Arial" w:eastAsia="Segoe UI" w:hAnsi="Arial" w:cs="Arial"/>
          <w:sz w:val="24"/>
          <w:szCs w:val="24"/>
        </w:rPr>
        <w:t xml:space="preserve"> </w:t>
      </w:r>
      <w:r w:rsidR="00FF313E" w:rsidRPr="00A2065B">
        <w:rPr>
          <w:rFonts w:ascii="Arial" w:eastAsia="Segoe UI" w:hAnsi="Arial" w:cs="Arial"/>
          <w:sz w:val="24"/>
          <w:szCs w:val="24"/>
        </w:rPr>
        <w:t>para donación y estos 100 activos tienen un valor de</w:t>
      </w:r>
      <w:r w:rsidR="00374D1D" w:rsidRPr="00A2065B">
        <w:rPr>
          <w:rFonts w:ascii="Arial" w:eastAsia="Segoe UI" w:hAnsi="Arial" w:cs="Arial"/>
          <w:sz w:val="24"/>
          <w:szCs w:val="24"/>
        </w:rPr>
        <w:t xml:space="preserve"> ¢</w:t>
      </w:r>
      <w:r w:rsidR="00FF313E" w:rsidRPr="00A2065B">
        <w:rPr>
          <w:rFonts w:ascii="Arial" w:eastAsia="Segoe UI" w:hAnsi="Arial" w:cs="Arial"/>
          <w:sz w:val="24"/>
          <w:szCs w:val="24"/>
        </w:rPr>
        <w:t>20</w:t>
      </w:r>
      <w:r w:rsidR="00374D1D" w:rsidRPr="00A2065B">
        <w:rPr>
          <w:rFonts w:ascii="Arial" w:eastAsia="Segoe UI" w:hAnsi="Arial" w:cs="Arial"/>
          <w:sz w:val="24"/>
          <w:szCs w:val="24"/>
        </w:rPr>
        <w:t>.</w:t>
      </w:r>
      <w:r w:rsidR="00FF313E" w:rsidRPr="00A2065B">
        <w:rPr>
          <w:rFonts w:ascii="Arial" w:eastAsia="Segoe UI" w:hAnsi="Arial" w:cs="Arial"/>
          <w:sz w:val="24"/>
          <w:szCs w:val="24"/>
        </w:rPr>
        <w:t>000</w:t>
      </w:r>
      <w:r w:rsidR="00506969" w:rsidRPr="00A2065B">
        <w:rPr>
          <w:rFonts w:ascii="Arial" w:eastAsia="Segoe UI" w:hAnsi="Arial" w:cs="Arial"/>
          <w:sz w:val="24"/>
          <w:szCs w:val="24"/>
        </w:rPr>
        <w:t>.</w:t>
      </w:r>
      <w:r w:rsidR="00374D1D" w:rsidRPr="00A2065B">
        <w:rPr>
          <w:rFonts w:ascii="Arial" w:eastAsia="Segoe UI" w:hAnsi="Arial" w:cs="Arial"/>
          <w:sz w:val="24"/>
          <w:szCs w:val="24"/>
        </w:rPr>
        <w:t>0</w:t>
      </w:r>
      <w:r w:rsidR="00FF313E" w:rsidRPr="00A2065B">
        <w:rPr>
          <w:rFonts w:ascii="Arial" w:eastAsia="Segoe UI" w:hAnsi="Arial" w:cs="Arial"/>
          <w:sz w:val="24"/>
          <w:szCs w:val="24"/>
        </w:rPr>
        <w:t>00</w:t>
      </w:r>
      <w:r w:rsidR="00506969" w:rsidRPr="00A2065B">
        <w:rPr>
          <w:rFonts w:ascii="Arial" w:eastAsia="Segoe UI" w:hAnsi="Arial" w:cs="Arial"/>
          <w:sz w:val="24"/>
          <w:szCs w:val="24"/>
        </w:rPr>
        <w:t>,00 (veinte millones de colones exactos), n</w:t>
      </w:r>
      <w:r w:rsidR="00FF313E" w:rsidRPr="00A2065B">
        <w:rPr>
          <w:rFonts w:ascii="Arial" w:eastAsia="Segoe UI" w:hAnsi="Arial" w:cs="Arial"/>
          <w:sz w:val="24"/>
          <w:szCs w:val="24"/>
        </w:rPr>
        <w:t>o se tiene puntualmente la retroalimentación si estos 100 activos realmente fueron monetizados por la organizació</w:t>
      </w:r>
      <w:r w:rsidR="00506969" w:rsidRPr="00A2065B">
        <w:rPr>
          <w:rFonts w:ascii="Arial" w:eastAsia="Segoe UI" w:hAnsi="Arial" w:cs="Arial"/>
          <w:sz w:val="24"/>
          <w:szCs w:val="24"/>
        </w:rPr>
        <w:t xml:space="preserve">n </w:t>
      </w:r>
      <w:r w:rsidR="00FF313E" w:rsidRPr="00A2065B">
        <w:rPr>
          <w:rFonts w:ascii="Arial" w:eastAsia="Segoe UI" w:hAnsi="Arial" w:cs="Arial"/>
          <w:sz w:val="24"/>
          <w:szCs w:val="24"/>
        </w:rPr>
        <w:t xml:space="preserve">en esos </w:t>
      </w:r>
      <w:r w:rsidR="00506969" w:rsidRPr="00A2065B">
        <w:rPr>
          <w:rFonts w:ascii="Arial" w:eastAsia="Segoe UI" w:hAnsi="Arial" w:cs="Arial"/>
          <w:sz w:val="24"/>
          <w:szCs w:val="24"/>
        </w:rPr>
        <w:t xml:space="preserve">de ¢20.000.000,00 (veinte millones de colones exactos), </w:t>
      </w:r>
      <w:r w:rsidR="00FF313E" w:rsidRPr="00A2065B">
        <w:rPr>
          <w:rFonts w:ascii="Arial" w:eastAsia="Segoe UI" w:hAnsi="Arial" w:cs="Arial"/>
          <w:sz w:val="24"/>
          <w:szCs w:val="24"/>
        </w:rPr>
        <w:t>entonces decir hoy por hoy que tenemos un costo me voy a devolver acá</w:t>
      </w:r>
      <w:r w:rsidR="00675AF4" w:rsidRPr="00A2065B">
        <w:rPr>
          <w:rFonts w:ascii="Arial" w:eastAsia="Segoe UI" w:hAnsi="Arial" w:cs="Arial"/>
          <w:sz w:val="24"/>
          <w:szCs w:val="24"/>
        </w:rPr>
        <w:t>,</w:t>
      </w:r>
      <w:r w:rsidR="00FF313E" w:rsidRPr="00A2065B">
        <w:rPr>
          <w:rFonts w:ascii="Arial" w:eastAsia="Segoe UI" w:hAnsi="Arial" w:cs="Arial"/>
          <w:sz w:val="24"/>
          <w:szCs w:val="24"/>
        </w:rPr>
        <w:t xml:space="preserve"> promedio de </w:t>
      </w:r>
      <w:r w:rsidR="00506969" w:rsidRPr="00A2065B">
        <w:rPr>
          <w:rFonts w:ascii="Arial" w:eastAsia="Segoe UI" w:hAnsi="Arial" w:cs="Arial"/>
          <w:sz w:val="24"/>
          <w:szCs w:val="24"/>
        </w:rPr>
        <w:t>¢</w:t>
      </w:r>
      <w:r w:rsidR="00FF313E" w:rsidRPr="00A2065B">
        <w:rPr>
          <w:rFonts w:ascii="Arial" w:eastAsia="Segoe UI" w:hAnsi="Arial" w:cs="Arial"/>
          <w:sz w:val="24"/>
          <w:szCs w:val="24"/>
        </w:rPr>
        <w:t>209</w:t>
      </w:r>
      <w:r w:rsidR="00506969" w:rsidRPr="00A2065B">
        <w:rPr>
          <w:rFonts w:ascii="Arial" w:eastAsia="Segoe UI" w:hAnsi="Arial" w:cs="Arial"/>
          <w:sz w:val="24"/>
          <w:szCs w:val="24"/>
        </w:rPr>
        <w:t>.000.000,00</w:t>
      </w:r>
      <w:r w:rsidR="00FF313E" w:rsidRPr="00A2065B">
        <w:rPr>
          <w:rFonts w:ascii="Arial" w:eastAsia="Segoe UI" w:hAnsi="Arial" w:cs="Arial"/>
          <w:sz w:val="24"/>
          <w:szCs w:val="24"/>
        </w:rPr>
        <w:t xml:space="preserve"> </w:t>
      </w:r>
      <w:r w:rsidR="00506969" w:rsidRPr="00A2065B">
        <w:rPr>
          <w:rFonts w:ascii="Arial" w:eastAsia="Segoe UI" w:hAnsi="Arial" w:cs="Arial"/>
          <w:sz w:val="24"/>
          <w:szCs w:val="24"/>
        </w:rPr>
        <w:t>(doscientos nueve millones de colones exactos)</w:t>
      </w:r>
      <w:r w:rsidR="00FF313E" w:rsidRPr="00A2065B">
        <w:rPr>
          <w:rFonts w:ascii="Arial" w:eastAsia="Segoe UI" w:hAnsi="Arial" w:cs="Arial"/>
          <w:sz w:val="24"/>
          <w:szCs w:val="24"/>
        </w:rPr>
        <w:t xml:space="preserve"> anuales y que el valor digamos de los activos es de </w:t>
      </w:r>
      <w:r w:rsidR="00675AF4" w:rsidRPr="00A2065B">
        <w:rPr>
          <w:rFonts w:ascii="Arial" w:eastAsia="Segoe UI" w:hAnsi="Arial" w:cs="Arial"/>
          <w:sz w:val="24"/>
          <w:szCs w:val="24"/>
        </w:rPr>
        <w:t>¢669.000.000,00 (seiscientos sesenta y nueve millones de colones exactos),</w:t>
      </w:r>
      <w:r w:rsidR="00FF313E" w:rsidRPr="00A2065B">
        <w:rPr>
          <w:rFonts w:ascii="Arial" w:eastAsia="Segoe UI" w:hAnsi="Arial" w:cs="Arial"/>
          <w:sz w:val="24"/>
          <w:szCs w:val="24"/>
        </w:rPr>
        <w:t xml:space="preserve"> en realidad pues</w:t>
      </w:r>
      <w:r w:rsidR="00675AF4" w:rsidRPr="00A2065B">
        <w:rPr>
          <w:rFonts w:ascii="Arial" w:eastAsia="Segoe UI" w:hAnsi="Arial" w:cs="Arial"/>
          <w:sz w:val="24"/>
          <w:szCs w:val="24"/>
        </w:rPr>
        <w:t xml:space="preserve">, </w:t>
      </w:r>
      <w:r w:rsidR="00FF313E" w:rsidRPr="00A2065B">
        <w:rPr>
          <w:rFonts w:ascii="Arial" w:eastAsia="Segoe UI" w:hAnsi="Arial" w:cs="Arial"/>
          <w:sz w:val="24"/>
          <w:szCs w:val="24"/>
        </w:rPr>
        <w:t>sería un poco irresponsable tal vez</w:t>
      </w:r>
      <w:r w:rsidR="00675AF4" w:rsidRPr="00A2065B">
        <w:rPr>
          <w:rFonts w:ascii="Arial" w:eastAsia="Segoe UI" w:hAnsi="Arial" w:cs="Arial"/>
          <w:sz w:val="24"/>
          <w:szCs w:val="24"/>
        </w:rPr>
        <w:t>,</w:t>
      </w:r>
      <w:r w:rsidR="00FF313E" w:rsidRPr="00A2065B">
        <w:rPr>
          <w:rFonts w:ascii="Arial" w:eastAsia="Segoe UI" w:hAnsi="Arial" w:cs="Arial"/>
          <w:sz w:val="24"/>
          <w:szCs w:val="24"/>
        </w:rPr>
        <w:t xml:space="preserve"> indicar que así es</w:t>
      </w:r>
      <w:r w:rsidR="00675AF4" w:rsidRPr="00A2065B">
        <w:rPr>
          <w:rFonts w:ascii="Arial" w:eastAsia="Segoe UI" w:hAnsi="Arial" w:cs="Arial"/>
          <w:sz w:val="24"/>
          <w:szCs w:val="24"/>
        </w:rPr>
        <w:t>,</w:t>
      </w:r>
      <w:r w:rsidR="00FF313E" w:rsidRPr="00A2065B">
        <w:rPr>
          <w:rFonts w:ascii="Arial" w:eastAsia="Segoe UI" w:hAnsi="Arial" w:cs="Arial"/>
          <w:sz w:val="24"/>
          <w:szCs w:val="24"/>
        </w:rPr>
        <w:t xml:space="preserve"> porque como les decía</w:t>
      </w:r>
      <w:r w:rsidR="00675AF4" w:rsidRPr="00A2065B">
        <w:rPr>
          <w:rFonts w:ascii="Arial" w:eastAsia="Segoe UI" w:hAnsi="Arial" w:cs="Arial"/>
          <w:sz w:val="24"/>
          <w:szCs w:val="24"/>
        </w:rPr>
        <w:t>,</w:t>
      </w:r>
      <w:r w:rsidR="00FF313E" w:rsidRPr="00A2065B">
        <w:rPr>
          <w:rFonts w:ascii="Arial" w:eastAsia="Segoe UI" w:hAnsi="Arial" w:cs="Arial"/>
          <w:sz w:val="24"/>
          <w:szCs w:val="24"/>
        </w:rPr>
        <w:t xml:space="preserve"> no tenemos a ciencia cierta a hoy el dato</w:t>
      </w:r>
      <w:r w:rsidR="00675AF4" w:rsidRPr="00A2065B">
        <w:rPr>
          <w:rFonts w:ascii="Arial" w:eastAsia="Segoe UI" w:hAnsi="Arial" w:cs="Arial"/>
          <w:sz w:val="24"/>
          <w:szCs w:val="24"/>
        </w:rPr>
        <w:t>,</w:t>
      </w:r>
      <w:r w:rsidR="00FF313E" w:rsidRPr="00A2065B">
        <w:rPr>
          <w:rFonts w:ascii="Arial" w:eastAsia="Segoe UI" w:hAnsi="Arial" w:cs="Arial"/>
          <w:sz w:val="24"/>
          <w:szCs w:val="24"/>
        </w:rPr>
        <w:t xml:space="preserve"> de si las organizaciones realmente monetizaron estos activos en el valor que se estipuló</w:t>
      </w:r>
      <w:r w:rsidR="00675AF4" w:rsidRPr="00A2065B">
        <w:rPr>
          <w:rFonts w:ascii="Arial" w:eastAsia="Segoe UI" w:hAnsi="Arial" w:cs="Arial"/>
          <w:sz w:val="24"/>
          <w:szCs w:val="24"/>
        </w:rPr>
        <w:t xml:space="preserve">, </w:t>
      </w:r>
      <w:r w:rsidR="00FF313E" w:rsidRPr="00A2065B">
        <w:rPr>
          <w:rFonts w:ascii="Arial" w:eastAsia="Segoe UI" w:hAnsi="Arial" w:cs="Arial"/>
          <w:sz w:val="24"/>
          <w:szCs w:val="24"/>
        </w:rPr>
        <w:t>que se promedió de conformidad con los parámetros anteriores</w:t>
      </w:r>
      <w:r w:rsidR="00675AF4" w:rsidRPr="00A2065B">
        <w:rPr>
          <w:rFonts w:ascii="Arial" w:eastAsia="Segoe UI" w:hAnsi="Arial" w:cs="Arial"/>
          <w:sz w:val="24"/>
          <w:szCs w:val="24"/>
        </w:rPr>
        <w:t>.</w:t>
      </w:r>
    </w:p>
    <w:p w14:paraId="1D7A96C8" w14:textId="77777777" w:rsidR="00DB3FA7" w:rsidRPr="00A2065B" w:rsidRDefault="00DB3FA7" w:rsidP="00FF313E">
      <w:pPr>
        <w:jc w:val="both"/>
        <w:rPr>
          <w:rFonts w:ascii="Arial" w:eastAsia="Segoe UI" w:hAnsi="Arial" w:cs="Arial"/>
          <w:sz w:val="24"/>
          <w:szCs w:val="24"/>
        </w:rPr>
      </w:pPr>
    </w:p>
    <w:p w14:paraId="62F21FAA" w14:textId="77777777" w:rsidR="00DB3FA7" w:rsidRPr="00A2065B" w:rsidRDefault="00DB3FA7" w:rsidP="00FF313E">
      <w:pPr>
        <w:jc w:val="both"/>
        <w:rPr>
          <w:rFonts w:ascii="Arial" w:eastAsia="Segoe UI" w:hAnsi="Arial" w:cs="Arial"/>
          <w:sz w:val="24"/>
          <w:szCs w:val="24"/>
        </w:rPr>
      </w:pPr>
    </w:p>
    <w:p w14:paraId="3B312AD1" w14:textId="02F6D977" w:rsidR="00DB3FA7" w:rsidRPr="00A2065B" w:rsidRDefault="00DB3FA7" w:rsidP="00DB3FA7">
      <w:pPr>
        <w:jc w:val="center"/>
        <w:rPr>
          <w:rFonts w:ascii="Arial" w:eastAsia="Segoe UI" w:hAnsi="Arial" w:cs="Arial"/>
          <w:sz w:val="24"/>
          <w:szCs w:val="24"/>
        </w:rPr>
      </w:pPr>
      <w:r w:rsidRPr="00A2065B">
        <w:rPr>
          <w:rFonts w:ascii="Arial" w:eastAsia="Segoe UI" w:hAnsi="Arial" w:cs="Arial"/>
          <w:noProof/>
          <w:sz w:val="24"/>
          <w:szCs w:val="24"/>
        </w:rPr>
        <w:lastRenderedPageBreak/>
        <w:drawing>
          <wp:inline distT="0" distB="0" distL="0" distR="0" wp14:anchorId="53015BC2" wp14:editId="433C25EE">
            <wp:extent cx="5128591" cy="2679009"/>
            <wp:effectExtent l="0" t="0" r="0" b="7620"/>
            <wp:docPr id="257264110"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64110" name="Imagen 1" descr="Interfaz de usuario gráfica, Texto, Aplicación, Correo electrónico&#10;&#10;El contenido generado por IA puede ser incorrecto."/>
                    <pic:cNvPicPr/>
                  </pic:nvPicPr>
                  <pic:blipFill>
                    <a:blip r:embed="rId16"/>
                    <a:stretch>
                      <a:fillRect/>
                    </a:stretch>
                  </pic:blipFill>
                  <pic:spPr>
                    <a:xfrm>
                      <a:off x="0" y="0"/>
                      <a:ext cx="5146010" cy="2688108"/>
                    </a:xfrm>
                    <a:prstGeom prst="rect">
                      <a:avLst/>
                    </a:prstGeom>
                  </pic:spPr>
                </pic:pic>
              </a:graphicData>
            </a:graphic>
          </wp:inline>
        </w:drawing>
      </w:r>
    </w:p>
    <w:p w14:paraId="23B54F91" w14:textId="77777777" w:rsidR="00DB3FA7" w:rsidRPr="00A2065B" w:rsidRDefault="00DB3FA7" w:rsidP="00FF313E">
      <w:pPr>
        <w:jc w:val="both"/>
        <w:rPr>
          <w:rFonts w:ascii="Arial" w:eastAsia="Segoe UI" w:hAnsi="Arial" w:cs="Arial"/>
          <w:sz w:val="24"/>
          <w:szCs w:val="24"/>
        </w:rPr>
      </w:pPr>
    </w:p>
    <w:p w14:paraId="5F2C7D1D" w14:textId="4DD1D1DA" w:rsidR="007E6BAF" w:rsidRPr="00A2065B" w:rsidRDefault="00FF313E" w:rsidP="00FF313E">
      <w:pPr>
        <w:jc w:val="both"/>
        <w:rPr>
          <w:rFonts w:ascii="Arial" w:eastAsia="Segoe UI" w:hAnsi="Arial" w:cs="Arial"/>
          <w:sz w:val="24"/>
          <w:szCs w:val="24"/>
        </w:rPr>
      </w:pPr>
      <w:r w:rsidRPr="00A2065B">
        <w:rPr>
          <w:rFonts w:ascii="Arial" w:eastAsia="Segoe UI" w:hAnsi="Arial" w:cs="Arial"/>
          <w:sz w:val="24"/>
          <w:szCs w:val="24"/>
        </w:rPr>
        <w:t xml:space="preserve">Por tanto, hemos iniciado o parte de las recomendaciones que se tienen e instrucciones que se le han dado a la </w:t>
      </w:r>
      <w:r w:rsidR="00DB3FA7" w:rsidRPr="00A2065B">
        <w:rPr>
          <w:rFonts w:ascii="Arial" w:eastAsia="Segoe UI" w:hAnsi="Arial" w:cs="Arial"/>
          <w:sz w:val="24"/>
          <w:szCs w:val="24"/>
        </w:rPr>
        <w:t xml:space="preserve">Unidad </w:t>
      </w:r>
      <w:r w:rsidRPr="00A2065B">
        <w:rPr>
          <w:rFonts w:ascii="Arial" w:eastAsia="Segoe UI" w:hAnsi="Arial" w:cs="Arial"/>
          <w:sz w:val="24"/>
          <w:szCs w:val="24"/>
        </w:rPr>
        <w:t xml:space="preserve">de </w:t>
      </w:r>
      <w:r w:rsidR="00DB3FA7" w:rsidRPr="00A2065B">
        <w:rPr>
          <w:rFonts w:ascii="Arial" w:eastAsia="Segoe UI" w:hAnsi="Arial" w:cs="Arial"/>
          <w:sz w:val="24"/>
          <w:szCs w:val="24"/>
        </w:rPr>
        <w:t xml:space="preserve">Donaciones, </w:t>
      </w:r>
      <w:r w:rsidRPr="00A2065B">
        <w:rPr>
          <w:rFonts w:ascii="Arial" w:eastAsia="Segoe UI" w:hAnsi="Arial" w:cs="Arial"/>
          <w:sz w:val="24"/>
          <w:szCs w:val="24"/>
        </w:rPr>
        <w:t>es que a partir de este momento se recopile y se documente el monto real monetizado de cada organización a la cual se le ha realizado la donación</w:t>
      </w:r>
      <w:r w:rsidR="00DB3FA7" w:rsidRPr="00A2065B">
        <w:rPr>
          <w:rFonts w:ascii="Arial" w:eastAsia="Segoe UI" w:hAnsi="Arial" w:cs="Arial"/>
          <w:sz w:val="24"/>
          <w:szCs w:val="24"/>
        </w:rPr>
        <w:t xml:space="preserve"> </w:t>
      </w:r>
      <w:r w:rsidRPr="00A2065B">
        <w:rPr>
          <w:rFonts w:ascii="Arial" w:eastAsia="Segoe UI" w:hAnsi="Arial" w:cs="Arial"/>
          <w:sz w:val="24"/>
          <w:szCs w:val="24"/>
        </w:rPr>
        <w:t xml:space="preserve">¿Por qué? Porque en algunos casos sí los tenemos en el </w:t>
      </w:r>
      <w:r w:rsidR="00DB3FA7" w:rsidRPr="00A2065B">
        <w:rPr>
          <w:rFonts w:ascii="Arial" w:eastAsia="Segoe UI" w:hAnsi="Arial" w:cs="Arial"/>
          <w:sz w:val="24"/>
          <w:szCs w:val="24"/>
        </w:rPr>
        <w:t xml:space="preserve">Informe </w:t>
      </w:r>
      <w:r w:rsidRPr="00A2065B">
        <w:rPr>
          <w:rFonts w:ascii="Arial" w:eastAsia="Segoe UI" w:hAnsi="Arial" w:cs="Arial"/>
          <w:sz w:val="24"/>
          <w:szCs w:val="24"/>
        </w:rPr>
        <w:t xml:space="preserve">de </w:t>
      </w:r>
      <w:r w:rsidR="00DB3FA7" w:rsidRPr="00A2065B">
        <w:rPr>
          <w:rFonts w:ascii="Arial" w:eastAsia="Segoe UI" w:hAnsi="Arial" w:cs="Arial"/>
          <w:sz w:val="24"/>
          <w:szCs w:val="24"/>
        </w:rPr>
        <w:t xml:space="preserve">Supervisión, </w:t>
      </w:r>
      <w:r w:rsidRPr="00A2065B">
        <w:rPr>
          <w:rFonts w:ascii="Arial" w:eastAsia="Segoe UI" w:hAnsi="Arial" w:cs="Arial"/>
          <w:sz w:val="24"/>
          <w:szCs w:val="24"/>
        </w:rPr>
        <w:t xml:space="preserve">no </w:t>
      </w:r>
      <w:r w:rsidR="007E6BAF" w:rsidRPr="00A2065B">
        <w:rPr>
          <w:rFonts w:ascii="Arial" w:eastAsia="Segoe UI" w:hAnsi="Arial" w:cs="Arial"/>
          <w:sz w:val="24"/>
          <w:szCs w:val="24"/>
        </w:rPr>
        <w:t>obstante,</w:t>
      </w:r>
      <w:r w:rsidRPr="00A2065B">
        <w:rPr>
          <w:rFonts w:ascii="Arial" w:eastAsia="Segoe UI" w:hAnsi="Arial" w:cs="Arial"/>
          <w:sz w:val="24"/>
          <w:szCs w:val="24"/>
        </w:rPr>
        <w:t xml:space="preserve"> los </w:t>
      </w:r>
      <w:r w:rsidR="007E6BAF" w:rsidRPr="00A2065B">
        <w:rPr>
          <w:rFonts w:ascii="Arial" w:eastAsia="Segoe UI" w:hAnsi="Arial" w:cs="Arial"/>
          <w:sz w:val="24"/>
          <w:szCs w:val="24"/>
        </w:rPr>
        <w:t xml:space="preserve">Informes </w:t>
      </w:r>
      <w:r w:rsidRPr="00A2065B">
        <w:rPr>
          <w:rFonts w:ascii="Arial" w:eastAsia="Segoe UI" w:hAnsi="Arial" w:cs="Arial"/>
          <w:sz w:val="24"/>
          <w:szCs w:val="24"/>
        </w:rPr>
        <w:t xml:space="preserve">de </w:t>
      </w:r>
      <w:r w:rsidR="007E6BAF" w:rsidRPr="00A2065B">
        <w:rPr>
          <w:rFonts w:ascii="Arial" w:eastAsia="Segoe UI" w:hAnsi="Arial" w:cs="Arial"/>
          <w:sz w:val="24"/>
          <w:szCs w:val="24"/>
        </w:rPr>
        <w:t xml:space="preserve">Supervisión </w:t>
      </w:r>
      <w:r w:rsidRPr="00A2065B">
        <w:rPr>
          <w:rFonts w:ascii="Arial" w:eastAsia="Segoe UI" w:hAnsi="Arial" w:cs="Arial"/>
          <w:sz w:val="24"/>
          <w:szCs w:val="24"/>
        </w:rPr>
        <w:t>se hacen de forma aleatoria y muchas veces no se tiene a ciencia cierta puntualmente la organización</w:t>
      </w:r>
      <w:r w:rsidR="007E6BAF" w:rsidRPr="00A2065B">
        <w:rPr>
          <w:rFonts w:ascii="Arial" w:eastAsia="Segoe UI" w:hAnsi="Arial" w:cs="Arial"/>
          <w:sz w:val="24"/>
          <w:szCs w:val="24"/>
        </w:rPr>
        <w:t>,</w:t>
      </w:r>
      <w:r w:rsidRPr="00A2065B">
        <w:rPr>
          <w:rFonts w:ascii="Arial" w:eastAsia="Segoe UI" w:hAnsi="Arial" w:cs="Arial"/>
          <w:sz w:val="24"/>
          <w:szCs w:val="24"/>
        </w:rPr>
        <w:t xml:space="preserve"> si esto se monetizó en tanto porcentaje o se monetizó en el 100% lo que nos informan es si el proyecto se llevó a cabo y si ese proyecto se pudo financiar con esos activos donados en tanto porcentaje. Entonces, al no tener este dato, no tenemos el puntualmente el monto real monetizado para saber si esos</w:t>
      </w:r>
      <w:r w:rsidR="007E6BAF" w:rsidRPr="00A2065B">
        <w:rPr>
          <w:rFonts w:ascii="Arial" w:eastAsia="Segoe UI" w:hAnsi="Arial" w:cs="Arial"/>
          <w:sz w:val="24"/>
          <w:szCs w:val="24"/>
        </w:rPr>
        <w:t xml:space="preserve"> ¢669.000.000,00 (seiscientos sesenta y nueve millones de colones exactos), </w:t>
      </w:r>
      <w:r w:rsidRPr="00A2065B">
        <w:rPr>
          <w:rFonts w:ascii="Arial" w:eastAsia="Segoe UI" w:hAnsi="Arial" w:cs="Arial"/>
          <w:sz w:val="24"/>
          <w:szCs w:val="24"/>
        </w:rPr>
        <w:t>en una realidad fueron la materialización real de los bienes donados.</w:t>
      </w:r>
    </w:p>
    <w:p w14:paraId="08ACB500" w14:textId="77777777" w:rsidR="003A00AD" w:rsidRPr="00A2065B" w:rsidRDefault="00FF313E" w:rsidP="00FF313E">
      <w:pPr>
        <w:jc w:val="both"/>
        <w:rPr>
          <w:rFonts w:ascii="Arial" w:eastAsia="Segoe UI" w:hAnsi="Arial" w:cs="Arial"/>
          <w:sz w:val="24"/>
          <w:szCs w:val="24"/>
        </w:rPr>
      </w:pPr>
      <w:r w:rsidRPr="00A2065B">
        <w:rPr>
          <w:rFonts w:ascii="Arial" w:eastAsia="Segoe UI" w:hAnsi="Arial" w:cs="Arial"/>
          <w:sz w:val="24"/>
          <w:szCs w:val="24"/>
        </w:rPr>
        <w:br/>
        <w:t>Asimismo, se está solicitando realizar una valoración de los bienes aceptados en donaciones</w:t>
      </w:r>
      <w:r w:rsidR="00254F56" w:rsidRPr="00A2065B">
        <w:rPr>
          <w:rFonts w:ascii="Arial" w:eastAsia="Segoe UI" w:hAnsi="Arial" w:cs="Arial"/>
          <w:sz w:val="24"/>
          <w:szCs w:val="24"/>
        </w:rPr>
        <w:t>,</w:t>
      </w:r>
      <w:r w:rsidRPr="00A2065B">
        <w:rPr>
          <w:rFonts w:ascii="Arial" w:eastAsia="Segoe UI" w:hAnsi="Arial" w:cs="Arial"/>
          <w:sz w:val="24"/>
          <w:szCs w:val="24"/>
        </w:rPr>
        <w:t xml:space="preserve"> con el fin de desechar lo que no es factible monetizar de parte de las organizaciones o bien el valor no sea significativo, porque en muchas ocasiones, a pesar de que recibimos muchos bienes, no</w:t>
      </w:r>
      <w:r w:rsidR="003A00AD" w:rsidRPr="00A2065B">
        <w:rPr>
          <w:rFonts w:ascii="Arial" w:eastAsia="Segoe UI" w:hAnsi="Arial" w:cs="Arial"/>
          <w:sz w:val="24"/>
          <w:szCs w:val="24"/>
        </w:rPr>
        <w:t>,</w:t>
      </w:r>
      <w:r w:rsidRPr="00A2065B">
        <w:rPr>
          <w:rFonts w:ascii="Arial" w:eastAsia="Segoe UI" w:hAnsi="Arial" w:cs="Arial"/>
          <w:sz w:val="24"/>
          <w:szCs w:val="24"/>
        </w:rPr>
        <w:t xml:space="preserve"> el valor que</w:t>
      </w:r>
      <w:r w:rsidR="00254F56" w:rsidRPr="00A2065B">
        <w:rPr>
          <w:rFonts w:ascii="Arial" w:eastAsia="Segoe UI" w:hAnsi="Arial" w:cs="Arial"/>
          <w:sz w:val="24"/>
          <w:szCs w:val="24"/>
        </w:rPr>
        <w:t xml:space="preserve"> </w:t>
      </w:r>
      <w:r w:rsidRPr="00A2065B">
        <w:rPr>
          <w:rFonts w:ascii="Arial" w:eastAsia="Segoe UI" w:hAnsi="Arial" w:cs="Arial"/>
          <w:sz w:val="24"/>
          <w:szCs w:val="24"/>
        </w:rPr>
        <w:t>se promedió no es significativo</w:t>
      </w:r>
      <w:r w:rsidR="003A00AD" w:rsidRPr="00A2065B">
        <w:rPr>
          <w:rFonts w:ascii="Arial" w:eastAsia="Segoe UI" w:hAnsi="Arial" w:cs="Arial"/>
          <w:sz w:val="24"/>
          <w:szCs w:val="24"/>
        </w:rPr>
        <w:t xml:space="preserve">, </w:t>
      </w:r>
      <w:r w:rsidRPr="00A2065B">
        <w:rPr>
          <w:rFonts w:ascii="Arial" w:eastAsia="Segoe UI" w:hAnsi="Arial" w:cs="Arial"/>
          <w:sz w:val="24"/>
          <w:szCs w:val="24"/>
        </w:rPr>
        <w:t>como para poder decir que es beneficioso</w:t>
      </w:r>
      <w:r w:rsidR="003A00AD" w:rsidRPr="00A2065B">
        <w:rPr>
          <w:rFonts w:ascii="Arial" w:eastAsia="Segoe UI" w:hAnsi="Arial" w:cs="Arial"/>
          <w:sz w:val="24"/>
          <w:szCs w:val="24"/>
        </w:rPr>
        <w:t>,</w:t>
      </w:r>
      <w:r w:rsidRPr="00A2065B">
        <w:rPr>
          <w:rFonts w:ascii="Arial" w:eastAsia="Segoe UI" w:hAnsi="Arial" w:cs="Arial"/>
          <w:sz w:val="24"/>
          <w:szCs w:val="24"/>
        </w:rPr>
        <w:t xml:space="preserve"> para poder aportar a un proyecto en particular de una organización</w:t>
      </w:r>
      <w:r w:rsidR="003A00AD" w:rsidRPr="00A2065B">
        <w:rPr>
          <w:rFonts w:ascii="Arial" w:eastAsia="Segoe UI" w:hAnsi="Arial" w:cs="Arial"/>
          <w:sz w:val="24"/>
          <w:szCs w:val="24"/>
        </w:rPr>
        <w:t>,</w:t>
      </w:r>
      <w:r w:rsidRPr="00A2065B">
        <w:rPr>
          <w:rFonts w:ascii="Arial" w:eastAsia="Segoe UI" w:hAnsi="Arial" w:cs="Arial"/>
          <w:sz w:val="24"/>
          <w:szCs w:val="24"/>
        </w:rPr>
        <w:t xml:space="preserve"> a veces son valores muy bajos y que a fin de cuentas tendríamos que equiparar paquetes de muchos</w:t>
      </w:r>
      <w:r w:rsidR="003A00AD" w:rsidRPr="00A2065B">
        <w:rPr>
          <w:rFonts w:ascii="Arial" w:eastAsia="Segoe UI" w:hAnsi="Arial" w:cs="Arial"/>
          <w:sz w:val="24"/>
          <w:szCs w:val="24"/>
        </w:rPr>
        <w:t xml:space="preserve"> a</w:t>
      </w:r>
      <w:r w:rsidRPr="00A2065B">
        <w:rPr>
          <w:rFonts w:ascii="Arial" w:eastAsia="Segoe UI" w:hAnsi="Arial" w:cs="Arial"/>
          <w:sz w:val="24"/>
          <w:szCs w:val="24"/>
        </w:rPr>
        <w:t>ctivos</w:t>
      </w:r>
      <w:r w:rsidR="003A00AD" w:rsidRPr="00A2065B">
        <w:rPr>
          <w:rFonts w:ascii="Arial" w:eastAsia="Segoe UI" w:hAnsi="Arial" w:cs="Arial"/>
          <w:sz w:val="24"/>
          <w:szCs w:val="24"/>
        </w:rPr>
        <w:t xml:space="preserve">, </w:t>
      </w:r>
      <w:r w:rsidRPr="00A2065B">
        <w:rPr>
          <w:rFonts w:ascii="Arial" w:eastAsia="Segoe UI" w:hAnsi="Arial" w:cs="Arial"/>
          <w:sz w:val="24"/>
          <w:szCs w:val="24"/>
        </w:rPr>
        <w:t>para poder de alguna forma llegar al valor del proyecto estipulado.</w:t>
      </w:r>
    </w:p>
    <w:p w14:paraId="4394BF56" w14:textId="77777777" w:rsidR="00345618" w:rsidRPr="00A2065B" w:rsidRDefault="00FF313E" w:rsidP="00FF313E">
      <w:pPr>
        <w:jc w:val="both"/>
        <w:rPr>
          <w:rFonts w:ascii="Arial" w:eastAsia="Segoe UI" w:hAnsi="Arial" w:cs="Arial"/>
          <w:sz w:val="24"/>
          <w:szCs w:val="24"/>
        </w:rPr>
      </w:pPr>
      <w:r w:rsidRPr="00A2065B">
        <w:rPr>
          <w:rFonts w:ascii="Arial" w:eastAsia="Segoe UI" w:hAnsi="Arial" w:cs="Arial"/>
          <w:sz w:val="24"/>
          <w:szCs w:val="24"/>
        </w:rPr>
        <w:br/>
        <w:t>Y</w:t>
      </w:r>
      <w:r w:rsidR="00571E66" w:rsidRPr="00A2065B">
        <w:rPr>
          <w:rFonts w:ascii="Arial" w:eastAsia="Segoe UI" w:hAnsi="Arial" w:cs="Arial"/>
          <w:sz w:val="24"/>
          <w:szCs w:val="24"/>
        </w:rPr>
        <w:t xml:space="preserve">, </w:t>
      </w:r>
      <w:r w:rsidRPr="00A2065B">
        <w:rPr>
          <w:rFonts w:ascii="Arial" w:eastAsia="Segoe UI" w:hAnsi="Arial" w:cs="Arial"/>
          <w:sz w:val="24"/>
          <w:szCs w:val="24"/>
        </w:rPr>
        <w:t>la otra recomendación es que se analice la pertinencia de recibir donaciones frecuentemente</w:t>
      </w:r>
      <w:r w:rsidR="00571E66" w:rsidRPr="00A2065B">
        <w:rPr>
          <w:rFonts w:ascii="Arial" w:eastAsia="Segoe UI" w:hAnsi="Arial" w:cs="Arial"/>
          <w:sz w:val="24"/>
          <w:szCs w:val="24"/>
        </w:rPr>
        <w:t xml:space="preserve">, </w:t>
      </w:r>
      <w:r w:rsidRPr="00A2065B">
        <w:rPr>
          <w:rFonts w:ascii="Arial" w:eastAsia="Segoe UI" w:hAnsi="Arial" w:cs="Arial"/>
          <w:sz w:val="24"/>
          <w:szCs w:val="24"/>
        </w:rPr>
        <w:t>si aún se tienen bienes en la bodega y en custodia para donar, dado que se asumen costos de alquiler, como están estipulados en los costos fijos</w:t>
      </w:r>
      <w:r w:rsidR="00571E66" w:rsidRPr="00A2065B">
        <w:rPr>
          <w:rFonts w:ascii="Arial" w:eastAsia="Segoe UI" w:hAnsi="Arial" w:cs="Arial"/>
          <w:sz w:val="24"/>
          <w:szCs w:val="24"/>
        </w:rPr>
        <w:t>, s</w:t>
      </w:r>
      <w:r w:rsidRPr="00A2065B">
        <w:rPr>
          <w:rFonts w:ascii="Arial" w:eastAsia="Segoe UI" w:hAnsi="Arial" w:cs="Arial"/>
          <w:sz w:val="24"/>
          <w:szCs w:val="24"/>
        </w:rPr>
        <w:t>in embargo, debería mantenerse un proceso de custodia transitorio con tiempos mínimos de custodia y no tener que llenar ahí la bodega</w:t>
      </w:r>
      <w:r w:rsidR="00571E66" w:rsidRPr="00A2065B">
        <w:rPr>
          <w:rFonts w:ascii="Arial" w:eastAsia="Segoe UI" w:hAnsi="Arial" w:cs="Arial"/>
          <w:sz w:val="24"/>
          <w:szCs w:val="24"/>
        </w:rPr>
        <w:t xml:space="preserve"> d</w:t>
      </w:r>
      <w:r w:rsidRPr="00A2065B">
        <w:rPr>
          <w:rFonts w:ascii="Arial" w:eastAsia="Segoe UI" w:hAnsi="Arial" w:cs="Arial"/>
          <w:sz w:val="24"/>
          <w:szCs w:val="24"/>
        </w:rPr>
        <w:t xml:space="preserve">e tantos activos que todavía de alguna forma las organizaciones no han retirado, así como disminuir el tiempo del retiro de la mercancía que hoy se está estipulado a nivel reglamentario de un mes a </w:t>
      </w:r>
      <w:r w:rsidR="00571E66" w:rsidRPr="00A2065B">
        <w:rPr>
          <w:rFonts w:ascii="Arial" w:eastAsia="Segoe UI" w:hAnsi="Arial" w:cs="Arial"/>
          <w:sz w:val="24"/>
          <w:szCs w:val="24"/>
        </w:rPr>
        <w:t>cinco</w:t>
      </w:r>
      <w:r w:rsidRPr="00A2065B">
        <w:rPr>
          <w:rFonts w:ascii="Arial" w:eastAsia="Segoe UI" w:hAnsi="Arial" w:cs="Arial"/>
          <w:sz w:val="24"/>
          <w:szCs w:val="24"/>
        </w:rPr>
        <w:t xml:space="preserve"> días hábiles</w:t>
      </w:r>
      <w:r w:rsidR="00571E66" w:rsidRPr="00A2065B">
        <w:rPr>
          <w:rFonts w:ascii="Arial" w:eastAsia="Segoe UI" w:hAnsi="Arial" w:cs="Arial"/>
          <w:sz w:val="24"/>
          <w:szCs w:val="24"/>
        </w:rPr>
        <w:t xml:space="preserve">, </w:t>
      </w:r>
      <w:r w:rsidRPr="00A2065B">
        <w:rPr>
          <w:rFonts w:ascii="Arial" w:eastAsia="Segoe UI" w:hAnsi="Arial" w:cs="Arial"/>
          <w:sz w:val="24"/>
          <w:szCs w:val="24"/>
        </w:rPr>
        <w:t>con el fin de no mantener la bodega mercancía en custodia por mucho tiempo</w:t>
      </w:r>
      <w:r w:rsidR="00571E66" w:rsidRPr="00A2065B">
        <w:rPr>
          <w:rFonts w:ascii="Arial" w:eastAsia="Segoe UI" w:hAnsi="Arial" w:cs="Arial"/>
          <w:sz w:val="24"/>
          <w:szCs w:val="24"/>
        </w:rPr>
        <w:t>, d</w:t>
      </w:r>
      <w:r w:rsidRPr="00A2065B">
        <w:rPr>
          <w:rFonts w:ascii="Arial" w:eastAsia="Segoe UI" w:hAnsi="Arial" w:cs="Arial"/>
          <w:sz w:val="24"/>
          <w:szCs w:val="24"/>
        </w:rPr>
        <w:t>e tal manera que los bienes no se vayan todavía depreciando aún más</w:t>
      </w:r>
      <w:r w:rsidR="00345618" w:rsidRPr="00A2065B">
        <w:rPr>
          <w:rFonts w:ascii="Arial" w:eastAsia="Segoe UI" w:hAnsi="Arial" w:cs="Arial"/>
          <w:sz w:val="24"/>
          <w:szCs w:val="24"/>
        </w:rPr>
        <w:t xml:space="preserve">, </w:t>
      </w:r>
      <w:r w:rsidRPr="00A2065B">
        <w:rPr>
          <w:rFonts w:ascii="Arial" w:eastAsia="Segoe UI" w:hAnsi="Arial" w:cs="Arial"/>
          <w:sz w:val="24"/>
          <w:szCs w:val="24"/>
        </w:rPr>
        <w:t>posteriormente a la donación.</w:t>
      </w:r>
    </w:p>
    <w:p w14:paraId="5B85AD28" w14:textId="70912A4A" w:rsidR="00FF313E" w:rsidRPr="00A2065B" w:rsidRDefault="00FF313E" w:rsidP="00FF313E">
      <w:pPr>
        <w:jc w:val="both"/>
        <w:rPr>
          <w:rFonts w:ascii="Arial" w:eastAsia="Segoe UI" w:hAnsi="Arial" w:cs="Arial"/>
          <w:sz w:val="24"/>
          <w:szCs w:val="24"/>
        </w:rPr>
      </w:pPr>
      <w:r w:rsidRPr="00A2065B">
        <w:rPr>
          <w:rFonts w:ascii="Arial" w:eastAsia="Segoe UI" w:hAnsi="Arial" w:cs="Arial"/>
          <w:sz w:val="24"/>
          <w:szCs w:val="24"/>
        </w:rPr>
        <w:br/>
        <w:t>En términos generales, esa sería mi presentación, que era muy puntual y bueno, quedo atenta a cualquier consulta y o comentarios que quieran o que tengan a bien realiza</w:t>
      </w:r>
      <w:r w:rsidR="001865B3" w:rsidRPr="00A2065B">
        <w:rPr>
          <w:rFonts w:ascii="Arial" w:eastAsia="Segoe UI" w:hAnsi="Arial" w:cs="Arial"/>
          <w:sz w:val="24"/>
          <w:szCs w:val="24"/>
        </w:rPr>
        <w:t>r.</w:t>
      </w:r>
      <w:r w:rsidRPr="00A2065B">
        <w:rPr>
          <w:rFonts w:ascii="Arial" w:eastAsia="Segoe UI" w:hAnsi="Arial" w:cs="Arial"/>
          <w:sz w:val="24"/>
          <w:szCs w:val="24"/>
        </w:rPr>
        <w:t xml:space="preserve"> Muchísimas gracias.</w:t>
      </w:r>
    </w:p>
    <w:p w14:paraId="3250C8E6" w14:textId="1CF29A33"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lastRenderedPageBreak/>
        <w:t>Ilia</w:t>
      </w:r>
      <w:r w:rsidR="001865B3" w:rsidRPr="00A2065B">
        <w:rPr>
          <w:rFonts w:ascii="Arial" w:eastAsia="Segoe UI" w:hAnsi="Arial" w:cs="Arial"/>
          <w:b/>
          <w:bCs/>
          <w:sz w:val="24"/>
          <w:szCs w:val="24"/>
        </w:rPr>
        <w:t>n</w:t>
      </w:r>
      <w:r w:rsidRPr="00A2065B">
        <w:rPr>
          <w:rFonts w:ascii="Arial" w:eastAsia="Segoe UI" w:hAnsi="Arial" w:cs="Arial"/>
          <w:b/>
          <w:bCs/>
          <w:sz w:val="24"/>
          <w:szCs w:val="24"/>
        </w:rPr>
        <w:t>na Espinoza</w:t>
      </w:r>
      <w:r w:rsidR="001865B3" w:rsidRPr="00A2065B">
        <w:rPr>
          <w:rFonts w:ascii="Arial" w:eastAsia="Segoe UI" w:hAnsi="Arial" w:cs="Arial"/>
          <w:b/>
          <w:bCs/>
          <w:sz w:val="24"/>
          <w:szCs w:val="24"/>
        </w:rPr>
        <w:t xml:space="preserve">: </w:t>
      </w:r>
      <w:r w:rsidRPr="00A2065B">
        <w:rPr>
          <w:rFonts w:ascii="Arial" w:eastAsia="Segoe UI" w:hAnsi="Arial" w:cs="Arial"/>
          <w:sz w:val="24"/>
          <w:szCs w:val="24"/>
        </w:rPr>
        <w:t>Muchas gracias, doña Cinth</w:t>
      </w:r>
      <w:r w:rsidR="001865B3" w:rsidRPr="00A2065B">
        <w:rPr>
          <w:rFonts w:ascii="Arial" w:eastAsia="Segoe UI" w:hAnsi="Arial" w:cs="Arial"/>
          <w:sz w:val="24"/>
          <w:szCs w:val="24"/>
        </w:rPr>
        <w:t>y</w:t>
      </w:r>
      <w:r w:rsidRPr="00A2065B">
        <w:rPr>
          <w:rFonts w:ascii="Arial" w:eastAsia="Segoe UI" w:hAnsi="Arial" w:cs="Arial"/>
          <w:sz w:val="24"/>
          <w:szCs w:val="24"/>
        </w:rPr>
        <w:t>a. ¿Alguna consulta o comentario de part</w:t>
      </w:r>
      <w:r w:rsidR="001865B3" w:rsidRPr="00A2065B">
        <w:rPr>
          <w:rFonts w:ascii="Arial" w:eastAsia="Segoe UI" w:hAnsi="Arial" w:cs="Arial"/>
          <w:sz w:val="24"/>
          <w:szCs w:val="24"/>
        </w:rPr>
        <w:t>e d</w:t>
      </w:r>
      <w:r w:rsidRPr="00A2065B">
        <w:rPr>
          <w:rFonts w:ascii="Arial" w:eastAsia="Segoe UI" w:hAnsi="Arial" w:cs="Arial"/>
          <w:sz w:val="24"/>
          <w:szCs w:val="24"/>
        </w:rPr>
        <w:t>e los compañeros</w:t>
      </w:r>
      <w:r w:rsidR="001865B3" w:rsidRPr="00A2065B">
        <w:rPr>
          <w:rFonts w:ascii="Arial" w:eastAsia="Segoe UI" w:hAnsi="Arial" w:cs="Arial"/>
          <w:sz w:val="24"/>
          <w:szCs w:val="24"/>
        </w:rPr>
        <w:t xml:space="preserve">? </w:t>
      </w:r>
      <w:r w:rsidRPr="00A2065B">
        <w:rPr>
          <w:rFonts w:ascii="Arial" w:eastAsia="Segoe UI" w:hAnsi="Arial" w:cs="Arial"/>
          <w:sz w:val="24"/>
          <w:szCs w:val="24"/>
        </w:rPr>
        <w:t>Don Olger.</w:t>
      </w:r>
    </w:p>
    <w:p w14:paraId="6037F293" w14:textId="6DE79281" w:rsidR="00FF313E" w:rsidRPr="00A2065B" w:rsidRDefault="00FF313E" w:rsidP="00FF313E">
      <w:pPr>
        <w:jc w:val="both"/>
        <w:rPr>
          <w:rFonts w:ascii="Arial" w:eastAsia="Segoe UI" w:hAnsi="Arial" w:cs="Arial"/>
          <w:b/>
          <w:bCs/>
          <w:sz w:val="24"/>
          <w:szCs w:val="24"/>
        </w:rPr>
      </w:pPr>
      <w:r w:rsidRPr="00A2065B">
        <w:rPr>
          <w:rFonts w:ascii="Arial" w:eastAsia="Segoe UI" w:hAnsi="Arial" w:cs="Arial"/>
          <w:b/>
          <w:bCs/>
          <w:sz w:val="24"/>
          <w:szCs w:val="24"/>
        </w:rPr>
        <w:br/>
        <w:t>Ólger Irola</w:t>
      </w:r>
      <w:r w:rsidR="001865B3" w:rsidRPr="00A2065B">
        <w:rPr>
          <w:rFonts w:ascii="Arial" w:eastAsia="Segoe UI" w:hAnsi="Arial" w:cs="Arial"/>
          <w:b/>
          <w:bCs/>
          <w:sz w:val="24"/>
          <w:szCs w:val="24"/>
        </w:rPr>
        <w:t xml:space="preserve">: </w:t>
      </w:r>
      <w:r w:rsidRPr="00A2065B">
        <w:rPr>
          <w:rFonts w:ascii="Arial" w:eastAsia="Segoe UI" w:hAnsi="Arial" w:cs="Arial"/>
          <w:sz w:val="24"/>
          <w:szCs w:val="24"/>
        </w:rPr>
        <w:t>Nada más una consulta</w:t>
      </w:r>
      <w:r w:rsidR="001865B3" w:rsidRPr="00A2065B">
        <w:rPr>
          <w:rFonts w:ascii="Arial" w:eastAsia="Segoe UI" w:hAnsi="Arial" w:cs="Arial"/>
          <w:sz w:val="24"/>
          <w:szCs w:val="24"/>
        </w:rPr>
        <w:t xml:space="preserve"> </w:t>
      </w:r>
      <w:r w:rsidRPr="00A2065B">
        <w:rPr>
          <w:rFonts w:ascii="Arial" w:eastAsia="Segoe UI" w:hAnsi="Arial" w:cs="Arial"/>
          <w:sz w:val="24"/>
          <w:szCs w:val="24"/>
        </w:rPr>
        <w:t>¿Esa</w:t>
      </w:r>
      <w:r w:rsidR="005E246E" w:rsidRPr="00A2065B">
        <w:rPr>
          <w:rFonts w:ascii="Arial" w:eastAsia="Segoe UI" w:hAnsi="Arial" w:cs="Arial"/>
          <w:sz w:val="24"/>
          <w:szCs w:val="24"/>
        </w:rPr>
        <w:t xml:space="preserve">s </w:t>
      </w:r>
      <w:r w:rsidRPr="00A2065B">
        <w:rPr>
          <w:rFonts w:ascii="Arial" w:eastAsia="Segoe UI" w:hAnsi="Arial" w:cs="Arial"/>
          <w:sz w:val="24"/>
          <w:szCs w:val="24"/>
        </w:rPr>
        <w:t>donaciones generan créditos fiscales para los donantes o no?</w:t>
      </w:r>
    </w:p>
    <w:p w14:paraId="5D61D521" w14:textId="53FEA7D4" w:rsidR="00FF313E" w:rsidRPr="00A2065B" w:rsidRDefault="00FF313E" w:rsidP="00FF313E">
      <w:pPr>
        <w:jc w:val="both"/>
        <w:rPr>
          <w:rFonts w:ascii="Arial" w:eastAsia="Segoe UI" w:hAnsi="Arial" w:cs="Arial"/>
          <w:sz w:val="24"/>
          <w:szCs w:val="24"/>
        </w:rPr>
      </w:pPr>
      <w:r w:rsidRPr="00A2065B">
        <w:rPr>
          <w:rFonts w:ascii="Arial" w:eastAsia="Segoe UI" w:hAnsi="Arial" w:cs="Arial"/>
          <w:b/>
          <w:bCs/>
          <w:sz w:val="24"/>
          <w:szCs w:val="24"/>
        </w:rPr>
        <w:br/>
        <w:t>Cinthya Carvajal</w:t>
      </w:r>
      <w:r w:rsidR="005E246E" w:rsidRPr="00A2065B">
        <w:rPr>
          <w:rFonts w:ascii="Arial" w:eastAsia="Segoe UI" w:hAnsi="Arial" w:cs="Arial"/>
          <w:b/>
          <w:bCs/>
          <w:sz w:val="24"/>
          <w:szCs w:val="24"/>
        </w:rPr>
        <w:t xml:space="preserve">: </w:t>
      </w:r>
      <w:r w:rsidRPr="00A2065B">
        <w:rPr>
          <w:rFonts w:ascii="Arial" w:eastAsia="Segoe UI" w:hAnsi="Arial" w:cs="Arial"/>
          <w:sz w:val="24"/>
          <w:szCs w:val="24"/>
        </w:rPr>
        <w:t>Sí, en buena teoría, sí, dependiendo, digamos, de dónde viene el bien también, verdad</w:t>
      </w:r>
      <w:r w:rsidR="005B6CCA" w:rsidRPr="00A2065B">
        <w:rPr>
          <w:rFonts w:ascii="Arial" w:eastAsia="Segoe UI" w:hAnsi="Arial" w:cs="Arial"/>
          <w:sz w:val="24"/>
          <w:szCs w:val="24"/>
        </w:rPr>
        <w:t>, otorgado</w:t>
      </w:r>
      <w:r w:rsidRPr="00A2065B">
        <w:rPr>
          <w:rFonts w:ascii="Arial" w:eastAsia="Segoe UI" w:hAnsi="Arial" w:cs="Arial"/>
          <w:sz w:val="24"/>
          <w:szCs w:val="24"/>
        </w:rPr>
        <w:t>, entonces sí generan</w:t>
      </w:r>
      <w:r w:rsidR="005B6CCA" w:rsidRPr="00A2065B">
        <w:rPr>
          <w:rFonts w:ascii="Arial" w:eastAsia="Segoe UI" w:hAnsi="Arial" w:cs="Arial"/>
          <w:sz w:val="24"/>
          <w:szCs w:val="24"/>
        </w:rPr>
        <w:t>, d</w:t>
      </w:r>
      <w:r w:rsidRPr="00A2065B">
        <w:rPr>
          <w:rFonts w:ascii="Arial" w:eastAsia="Segoe UI" w:hAnsi="Arial" w:cs="Arial"/>
          <w:sz w:val="24"/>
          <w:szCs w:val="24"/>
        </w:rPr>
        <w:t xml:space="preserve">ependiendo </w:t>
      </w:r>
      <w:r w:rsidR="005B6CCA" w:rsidRPr="00A2065B">
        <w:rPr>
          <w:rFonts w:ascii="Arial" w:eastAsia="Segoe UI" w:hAnsi="Arial" w:cs="Arial"/>
          <w:sz w:val="24"/>
          <w:szCs w:val="24"/>
        </w:rPr>
        <w:t>d</w:t>
      </w:r>
      <w:r w:rsidRPr="00A2065B">
        <w:rPr>
          <w:rFonts w:ascii="Arial" w:eastAsia="Segoe UI" w:hAnsi="Arial" w:cs="Arial"/>
          <w:sz w:val="24"/>
          <w:szCs w:val="24"/>
        </w:rPr>
        <w:t>el origen del bien.</w:t>
      </w:r>
    </w:p>
    <w:p w14:paraId="2F51FE94" w14:textId="7966DEC7"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br/>
        <w:t>Ólger Irola</w:t>
      </w:r>
      <w:r w:rsidR="005B6CCA" w:rsidRPr="00A2065B">
        <w:rPr>
          <w:rFonts w:ascii="Arial" w:eastAsia="Segoe UI" w:hAnsi="Arial" w:cs="Arial"/>
          <w:b/>
          <w:bCs/>
          <w:sz w:val="24"/>
          <w:szCs w:val="24"/>
        </w:rPr>
        <w:t xml:space="preserve">: </w:t>
      </w:r>
      <w:r w:rsidRPr="00A2065B">
        <w:rPr>
          <w:rFonts w:ascii="Arial" w:eastAsia="Segoe UI" w:hAnsi="Arial" w:cs="Arial"/>
          <w:sz w:val="24"/>
          <w:szCs w:val="24"/>
        </w:rPr>
        <w:t>Sí, porque</w:t>
      </w:r>
      <w:r w:rsidR="0052630B" w:rsidRPr="00A2065B">
        <w:rPr>
          <w:rFonts w:ascii="Arial" w:eastAsia="Segoe UI" w:hAnsi="Arial" w:cs="Arial"/>
          <w:sz w:val="24"/>
          <w:szCs w:val="24"/>
        </w:rPr>
        <w:t xml:space="preserve">, </w:t>
      </w:r>
      <w:r w:rsidRPr="00A2065B">
        <w:rPr>
          <w:rFonts w:ascii="Arial" w:eastAsia="Segoe UI" w:hAnsi="Arial" w:cs="Arial"/>
          <w:sz w:val="24"/>
          <w:szCs w:val="24"/>
        </w:rPr>
        <w:t>la lógica diría que</w:t>
      </w:r>
      <w:r w:rsidR="0052630B" w:rsidRPr="00A2065B">
        <w:rPr>
          <w:rFonts w:ascii="Arial" w:eastAsia="Segoe UI" w:hAnsi="Arial" w:cs="Arial"/>
          <w:sz w:val="24"/>
          <w:szCs w:val="24"/>
        </w:rPr>
        <w:t xml:space="preserve">, </w:t>
      </w:r>
      <w:r w:rsidRPr="00A2065B">
        <w:rPr>
          <w:rFonts w:ascii="Arial" w:eastAsia="Segoe UI" w:hAnsi="Arial" w:cs="Arial"/>
          <w:sz w:val="24"/>
          <w:szCs w:val="24"/>
        </w:rPr>
        <w:t xml:space="preserve">bueno, no sé cómo se estima ese monto, porque qué sé yo, si soy yo </w:t>
      </w:r>
      <w:r w:rsidR="00C00934" w:rsidRPr="00A2065B">
        <w:rPr>
          <w:rFonts w:ascii="Arial" w:eastAsia="Segoe UI" w:hAnsi="Arial" w:cs="Arial"/>
          <w:sz w:val="24"/>
          <w:szCs w:val="24"/>
        </w:rPr>
        <w:t>y dono</w:t>
      </w:r>
      <w:r w:rsidRPr="00A2065B">
        <w:rPr>
          <w:rFonts w:ascii="Arial" w:eastAsia="Segoe UI" w:hAnsi="Arial" w:cs="Arial"/>
          <w:sz w:val="24"/>
          <w:szCs w:val="24"/>
        </w:rPr>
        <w:t xml:space="preserve"> </w:t>
      </w:r>
      <w:r w:rsidR="00C00934" w:rsidRPr="00A2065B">
        <w:rPr>
          <w:rFonts w:ascii="Arial" w:eastAsia="Segoe UI" w:hAnsi="Arial" w:cs="Arial"/>
          <w:sz w:val="24"/>
          <w:szCs w:val="24"/>
        </w:rPr>
        <w:t>e</w:t>
      </w:r>
      <w:r w:rsidRPr="00A2065B">
        <w:rPr>
          <w:rFonts w:ascii="Arial" w:eastAsia="Segoe UI" w:hAnsi="Arial" w:cs="Arial"/>
          <w:sz w:val="24"/>
          <w:szCs w:val="24"/>
        </w:rPr>
        <w:t>stos audífonos y hago un reporte y digo que eso vale</w:t>
      </w:r>
      <w:r w:rsidR="00DD755F" w:rsidRPr="00A2065B">
        <w:rPr>
          <w:rFonts w:ascii="Arial" w:eastAsia="Segoe UI" w:hAnsi="Arial" w:cs="Arial"/>
          <w:sz w:val="24"/>
          <w:szCs w:val="24"/>
        </w:rPr>
        <w:t xml:space="preserve"> ¢</w:t>
      </w:r>
      <w:r w:rsidRPr="00A2065B">
        <w:rPr>
          <w:rFonts w:ascii="Arial" w:eastAsia="Segoe UI" w:hAnsi="Arial" w:cs="Arial"/>
          <w:sz w:val="24"/>
          <w:szCs w:val="24"/>
        </w:rPr>
        <w:t>1</w:t>
      </w:r>
      <w:r w:rsidR="00DD755F" w:rsidRPr="00A2065B">
        <w:rPr>
          <w:rFonts w:ascii="Arial" w:eastAsia="Segoe UI" w:hAnsi="Arial" w:cs="Arial"/>
          <w:sz w:val="24"/>
          <w:szCs w:val="24"/>
        </w:rPr>
        <w:t>.</w:t>
      </w:r>
      <w:r w:rsidRPr="00A2065B">
        <w:rPr>
          <w:rFonts w:ascii="Arial" w:eastAsia="Segoe UI" w:hAnsi="Arial" w:cs="Arial"/>
          <w:sz w:val="24"/>
          <w:szCs w:val="24"/>
        </w:rPr>
        <w:t>000</w:t>
      </w:r>
      <w:r w:rsidR="00DD755F" w:rsidRPr="00A2065B">
        <w:rPr>
          <w:rFonts w:ascii="Arial" w:eastAsia="Segoe UI" w:hAnsi="Arial" w:cs="Arial"/>
          <w:sz w:val="24"/>
          <w:szCs w:val="24"/>
        </w:rPr>
        <w:t>,00 (mil</w:t>
      </w:r>
      <w:r w:rsidRPr="00A2065B">
        <w:rPr>
          <w:rFonts w:ascii="Arial" w:eastAsia="Segoe UI" w:hAnsi="Arial" w:cs="Arial"/>
          <w:sz w:val="24"/>
          <w:szCs w:val="24"/>
        </w:rPr>
        <w:t xml:space="preserve"> colones</w:t>
      </w:r>
      <w:r w:rsidR="00DD755F" w:rsidRPr="00A2065B">
        <w:rPr>
          <w:rFonts w:ascii="Arial" w:eastAsia="Segoe UI" w:hAnsi="Arial" w:cs="Arial"/>
          <w:sz w:val="24"/>
          <w:szCs w:val="24"/>
        </w:rPr>
        <w:t xml:space="preserve"> exactos)</w:t>
      </w:r>
      <w:r w:rsidRPr="00A2065B">
        <w:rPr>
          <w:rFonts w:ascii="Arial" w:eastAsia="Segoe UI" w:hAnsi="Arial" w:cs="Arial"/>
          <w:sz w:val="24"/>
          <w:szCs w:val="24"/>
        </w:rPr>
        <w:t xml:space="preserve"> verdad</w:t>
      </w:r>
      <w:r w:rsidR="00DD755F" w:rsidRPr="00A2065B">
        <w:rPr>
          <w:rFonts w:ascii="Arial" w:eastAsia="Segoe UI" w:hAnsi="Arial" w:cs="Arial"/>
          <w:sz w:val="24"/>
          <w:szCs w:val="24"/>
        </w:rPr>
        <w:t xml:space="preserve">, </w:t>
      </w:r>
      <w:r w:rsidRPr="00A2065B">
        <w:rPr>
          <w:rFonts w:ascii="Arial" w:eastAsia="Segoe UI" w:hAnsi="Arial" w:cs="Arial"/>
          <w:sz w:val="24"/>
          <w:szCs w:val="24"/>
        </w:rPr>
        <w:t xml:space="preserve">tuve un crédito por </w:t>
      </w:r>
      <w:r w:rsidR="00DD755F" w:rsidRPr="00A2065B">
        <w:rPr>
          <w:rFonts w:ascii="Arial" w:eastAsia="Segoe UI" w:hAnsi="Arial" w:cs="Arial"/>
          <w:sz w:val="24"/>
          <w:szCs w:val="24"/>
        </w:rPr>
        <w:t>¢1.000,00 (mil colones exactos</w:t>
      </w:r>
      <w:r w:rsidR="00AB2617">
        <w:rPr>
          <w:rFonts w:ascii="Arial" w:eastAsia="Segoe UI" w:hAnsi="Arial" w:cs="Arial"/>
          <w:sz w:val="24"/>
          <w:szCs w:val="24"/>
        </w:rPr>
        <w:t>)</w:t>
      </w:r>
      <w:r w:rsidR="00DD755F" w:rsidRPr="00A2065B">
        <w:rPr>
          <w:rFonts w:ascii="Arial" w:eastAsia="Segoe UI" w:hAnsi="Arial" w:cs="Arial"/>
          <w:sz w:val="24"/>
          <w:szCs w:val="24"/>
        </w:rPr>
        <w:t xml:space="preserve">, </w:t>
      </w:r>
      <w:r w:rsidRPr="00A2065B">
        <w:rPr>
          <w:rFonts w:ascii="Arial" w:eastAsia="Segoe UI" w:hAnsi="Arial" w:cs="Arial"/>
          <w:sz w:val="24"/>
          <w:szCs w:val="24"/>
        </w:rPr>
        <w:t xml:space="preserve">pero resulta que al final generó un beneficio de </w:t>
      </w:r>
      <w:r w:rsidR="00DD755F" w:rsidRPr="00A2065B">
        <w:rPr>
          <w:rFonts w:ascii="Arial" w:eastAsia="Segoe UI" w:hAnsi="Arial" w:cs="Arial"/>
          <w:sz w:val="24"/>
          <w:szCs w:val="24"/>
        </w:rPr>
        <w:t>¢</w:t>
      </w:r>
      <w:r w:rsidRPr="00A2065B">
        <w:rPr>
          <w:rFonts w:ascii="Arial" w:eastAsia="Segoe UI" w:hAnsi="Arial" w:cs="Arial"/>
          <w:sz w:val="24"/>
          <w:szCs w:val="24"/>
        </w:rPr>
        <w:t>200</w:t>
      </w:r>
      <w:r w:rsidR="00DD755F" w:rsidRPr="00A2065B">
        <w:rPr>
          <w:rFonts w:ascii="Arial" w:eastAsia="Segoe UI" w:hAnsi="Arial" w:cs="Arial"/>
          <w:sz w:val="24"/>
          <w:szCs w:val="24"/>
        </w:rPr>
        <w:t>,00</w:t>
      </w:r>
      <w:r w:rsidRPr="00A2065B">
        <w:rPr>
          <w:rFonts w:ascii="Arial" w:eastAsia="Segoe UI" w:hAnsi="Arial" w:cs="Arial"/>
          <w:sz w:val="24"/>
          <w:szCs w:val="24"/>
        </w:rPr>
        <w:t xml:space="preserve"> </w:t>
      </w:r>
      <w:r w:rsidR="00DD755F" w:rsidRPr="00A2065B">
        <w:rPr>
          <w:rFonts w:ascii="Arial" w:eastAsia="Segoe UI" w:hAnsi="Arial" w:cs="Arial"/>
          <w:sz w:val="24"/>
          <w:szCs w:val="24"/>
        </w:rPr>
        <w:t>(doscientos colones)</w:t>
      </w:r>
      <w:r w:rsidRPr="00A2065B">
        <w:rPr>
          <w:rFonts w:ascii="Arial" w:eastAsia="Segoe UI" w:hAnsi="Arial" w:cs="Arial"/>
          <w:sz w:val="24"/>
          <w:szCs w:val="24"/>
        </w:rPr>
        <w:t xml:space="preserve"> verdad</w:t>
      </w:r>
      <w:r w:rsidR="00DD755F" w:rsidRPr="00A2065B">
        <w:rPr>
          <w:rFonts w:ascii="Arial" w:eastAsia="Segoe UI" w:hAnsi="Arial" w:cs="Arial"/>
          <w:sz w:val="24"/>
          <w:szCs w:val="24"/>
        </w:rPr>
        <w:t>, e</w:t>
      </w:r>
      <w:r w:rsidRPr="00A2065B">
        <w:rPr>
          <w:rFonts w:ascii="Arial" w:eastAsia="Segoe UI" w:hAnsi="Arial" w:cs="Arial"/>
          <w:sz w:val="24"/>
          <w:szCs w:val="24"/>
        </w:rPr>
        <w:t>ntonces</w:t>
      </w:r>
      <w:r w:rsidR="00DD755F" w:rsidRPr="00A2065B">
        <w:rPr>
          <w:rFonts w:ascii="Arial" w:eastAsia="Segoe UI" w:hAnsi="Arial" w:cs="Arial"/>
          <w:sz w:val="24"/>
          <w:szCs w:val="24"/>
        </w:rPr>
        <w:t>,</w:t>
      </w:r>
      <w:r w:rsidRPr="00A2065B">
        <w:rPr>
          <w:rFonts w:ascii="Arial" w:eastAsia="Segoe UI" w:hAnsi="Arial" w:cs="Arial"/>
          <w:sz w:val="24"/>
          <w:szCs w:val="24"/>
        </w:rPr>
        <w:t xml:space="preserve"> como que no es funcional</w:t>
      </w:r>
      <w:r w:rsidR="00DD755F" w:rsidRPr="00A2065B">
        <w:rPr>
          <w:rFonts w:ascii="Arial" w:eastAsia="Segoe UI" w:hAnsi="Arial" w:cs="Arial"/>
          <w:sz w:val="24"/>
          <w:szCs w:val="24"/>
        </w:rPr>
        <w:t>,</w:t>
      </w:r>
      <w:r w:rsidRPr="00A2065B">
        <w:rPr>
          <w:rFonts w:ascii="Arial" w:eastAsia="Segoe UI" w:hAnsi="Arial" w:cs="Arial"/>
          <w:sz w:val="24"/>
          <w:szCs w:val="24"/>
        </w:rPr>
        <w:t xml:space="preserve"> desde esa interpretación que yo estoy haciendo, que no sé si es la correcta.</w:t>
      </w:r>
    </w:p>
    <w:p w14:paraId="77A03B05" w14:textId="04CA8899"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br/>
        <w:t>Ilia</w:t>
      </w:r>
      <w:r w:rsidR="00DD755F" w:rsidRPr="00A2065B">
        <w:rPr>
          <w:rFonts w:ascii="Arial" w:eastAsia="Segoe UI" w:hAnsi="Arial" w:cs="Arial"/>
          <w:b/>
          <w:bCs/>
          <w:sz w:val="24"/>
          <w:szCs w:val="24"/>
        </w:rPr>
        <w:t>n</w:t>
      </w:r>
      <w:r w:rsidRPr="00A2065B">
        <w:rPr>
          <w:rFonts w:ascii="Arial" w:eastAsia="Segoe UI" w:hAnsi="Arial" w:cs="Arial"/>
          <w:b/>
          <w:bCs/>
          <w:sz w:val="24"/>
          <w:szCs w:val="24"/>
        </w:rPr>
        <w:t>na Espinoza</w:t>
      </w:r>
      <w:r w:rsidR="00DD755F" w:rsidRPr="00A2065B">
        <w:rPr>
          <w:rFonts w:ascii="Arial" w:eastAsia="Segoe UI" w:hAnsi="Arial" w:cs="Arial"/>
          <w:b/>
          <w:bCs/>
          <w:sz w:val="24"/>
          <w:szCs w:val="24"/>
        </w:rPr>
        <w:t xml:space="preserve">: </w:t>
      </w:r>
      <w:r w:rsidRPr="00A2065B">
        <w:rPr>
          <w:rFonts w:ascii="Arial" w:eastAsia="Segoe UI" w:hAnsi="Arial" w:cs="Arial"/>
          <w:sz w:val="24"/>
          <w:szCs w:val="24"/>
        </w:rPr>
        <w:t>Doña Cinth</w:t>
      </w:r>
      <w:r w:rsidR="00DD755F" w:rsidRPr="00A2065B">
        <w:rPr>
          <w:rFonts w:ascii="Arial" w:eastAsia="Segoe UI" w:hAnsi="Arial" w:cs="Arial"/>
          <w:sz w:val="24"/>
          <w:szCs w:val="24"/>
        </w:rPr>
        <w:t>y</w:t>
      </w:r>
      <w:r w:rsidRPr="00A2065B">
        <w:rPr>
          <w:rFonts w:ascii="Arial" w:eastAsia="Segoe UI" w:hAnsi="Arial" w:cs="Arial"/>
          <w:sz w:val="24"/>
          <w:szCs w:val="24"/>
        </w:rPr>
        <w:t>a.</w:t>
      </w:r>
    </w:p>
    <w:p w14:paraId="5905250D" w14:textId="3A0FAD9A"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br/>
        <w:t>Cinthya Carvajal</w:t>
      </w:r>
      <w:r w:rsidR="000A77CF" w:rsidRPr="00A2065B">
        <w:rPr>
          <w:rFonts w:ascii="Arial" w:eastAsia="Segoe UI" w:hAnsi="Arial" w:cs="Arial"/>
          <w:b/>
          <w:bCs/>
          <w:sz w:val="24"/>
          <w:szCs w:val="24"/>
        </w:rPr>
        <w:t xml:space="preserve">: </w:t>
      </w:r>
      <w:r w:rsidR="000A77CF" w:rsidRPr="00A2065B">
        <w:rPr>
          <w:rFonts w:ascii="Arial" w:eastAsia="Segoe UI" w:hAnsi="Arial" w:cs="Arial"/>
          <w:sz w:val="24"/>
          <w:szCs w:val="24"/>
        </w:rPr>
        <w:t>¿Me escuchan? Es que escuché cortado.</w:t>
      </w:r>
    </w:p>
    <w:p w14:paraId="69CE05CE" w14:textId="0683AE83" w:rsidR="000A77CF" w:rsidRPr="00A2065B" w:rsidRDefault="00FF313E" w:rsidP="00FF313E">
      <w:pPr>
        <w:jc w:val="both"/>
        <w:rPr>
          <w:rFonts w:ascii="Arial" w:eastAsia="Segoe UI" w:hAnsi="Arial" w:cs="Arial"/>
          <w:sz w:val="24"/>
          <w:szCs w:val="24"/>
        </w:rPr>
      </w:pPr>
      <w:r w:rsidRPr="00A2065B">
        <w:rPr>
          <w:rFonts w:ascii="Arial" w:eastAsia="Segoe UI" w:hAnsi="Arial" w:cs="Arial"/>
          <w:b/>
          <w:bCs/>
          <w:sz w:val="24"/>
          <w:szCs w:val="24"/>
        </w:rPr>
        <w:br/>
      </w:r>
      <w:r w:rsidR="000A77CF" w:rsidRPr="00A2065B">
        <w:rPr>
          <w:rFonts w:ascii="Arial" w:eastAsia="Segoe UI" w:hAnsi="Arial" w:cs="Arial"/>
          <w:b/>
          <w:bCs/>
          <w:sz w:val="24"/>
          <w:szCs w:val="24"/>
        </w:rPr>
        <w:t>Ilianna Espinoza:</w:t>
      </w:r>
      <w:r w:rsidR="000A77CF" w:rsidRPr="00A2065B">
        <w:rPr>
          <w:rFonts w:ascii="Arial" w:eastAsia="Segoe UI" w:hAnsi="Arial" w:cs="Arial"/>
          <w:sz w:val="24"/>
          <w:szCs w:val="24"/>
        </w:rPr>
        <w:t xml:space="preserve"> </w:t>
      </w:r>
      <w:r w:rsidRPr="00A2065B">
        <w:rPr>
          <w:rFonts w:ascii="Arial" w:eastAsia="Segoe UI" w:hAnsi="Arial" w:cs="Arial"/>
          <w:sz w:val="24"/>
          <w:szCs w:val="24"/>
        </w:rPr>
        <w:t>Sí</w:t>
      </w:r>
      <w:r w:rsidR="000A77CF" w:rsidRPr="00A2065B">
        <w:rPr>
          <w:rFonts w:ascii="Arial" w:eastAsia="Segoe UI" w:hAnsi="Arial" w:cs="Arial"/>
          <w:sz w:val="24"/>
          <w:szCs w:val="24"/>
        </w:rPr>
        <w:t>.</w:t>
      </w:r>
      <w:r w:rsidRPr="00A2065B">
        <w:rPr>
          <w:rFonts w:ascii="Arial" w:eastAsia="Segoe UI" w:hAnsi="Arial" w:cs="Arial"/>
          <w:sz w:val="24"/>
          <w:szCs w:val="24"/>
        </w:rPr>
        <w:t xml:space="preserve"> </w:t>
      </w:r>
    </w:p>
    <w:p w14:paraId="601BD463" w14:textId="77777777" w:rsidR="000A77CF" w:rsidRPr="00A2065B" w:rsidRDefault="000A77CF" w:rsidP="00FF313E">
      <w:pPr>
        <w:jc w:val="both"/>
        <w:rPr>
          <w:rFonts w:ascii="Arial" w:eastAsia="Segoe UI" w:hAnsi="Arial" w:cs="Arial"/>
          <w:sz w:val="24"/>
          <w:szCs w:val="24"/>
        </w:rPr>
      </w:pPr>
    </w:p>
    <w:p w14:paraId="356B55D7" w14:textId="1FC19272" w:rsidR="00FF313E" w:rsidRDefault="000A77CF" w:rsidP="00FF313E">
      <w:pPr>
        <w:jc w:val="both"/>
        <w:rPr>
          <w:rFonts w:ascii="Arial" w:eastAsia="Segoe UI" w:hAnsi="Arial" w:cs="Arial"/>
          <w:sz w:val="24"/>
          <w:szCs w:val="24"/>
        </w:rPr>
      </w:pPr>
      <w:r w:rsidRPr="00A2065B">
        <w:rPr>
          <w:rFonts w:ascii="Arial" w:eastAsia="Segoe UI" w:hAnsi="Arial" w:cs="Arial"/>
          <w:sz w:val="24"/>
          <w:szCs w:val="24"/>
        </w:rPr>
        <w:t>O</w:t>
      </w:r>
      <w:r w:rsidR="00FF313E" w:rsidRPr="00A2065B">
        <w:rPr>
          <w:rFonts w:ascii="Arial" w:eastAsia="Segoe UI" w:hAnsi="Arial" w:cs="Arial"/>
          <w:sz w:val="24"/>
          <w:szCs w:val="24"/>
        </w:rPr>
        <w:t xml:space="preserve"> don Jafet</w:t>
      </w:r>
      <w:r w:rsidRPr="00A2065B">
        <w:rPr>
          <w:rFonts w:ascii="Arial" w:eastAsia="Segoe UI" w:hAnsi="Arial" w:cs="Arial"/>
          <w:sz w:val="24"/>
          <w:szCs w:val="24"/>
        </w:rPr>
        <w:t>h</w:t>
      </w:r>
      <w:r w:rsidR="00FF313E" w:rsidRPr="00A2065B">
        <w:rPr>
          <w:rFonts w:ascii="Arial" w:eastAsia="Segoe UI" w:hAnsi="Arial" w:cs="Arial"/>
          <w:sz w:val="24"/>
          <w:szCs w:val="24"/>
        </w:rPr>
        <w:t xml:space="preserve">, </w:t>
      </w:r>
      <w:r w:rsidRPr="00A2065B">
        <w:rPr>
          <w:rFonts w:ascii="Arial" w:eastAsia="Segoe UI" w:hAnsi="Arial" w:cs="Arial"/>
          <w:sz w:val="24"/>
          <w:szCs w:val="24"/>
        </w:rPr>
        <w:t>¿</w:t>
      </w:r>
      <w:r w:rsidR="00FF313E" w:rsidRPr="00A2065B">
        <w:rPr>
          <w:rFonts w:ascii="Arial" w:eastAsia="Segoe UI" w:hAnsi="Arial" w:cs="Arial"/>
          <w:sz w:val="24"/>
          <w:szCs w:val="24"/>
        </w:rPr>
        <w:t>no sé si quería hacer la intervención</w:t>
      </w:r>
      <w:r w:rsidRPr="00A2065B">
        <w:rPr>
          <w:rFonts w:ascii="Arial" w:eastAsia="Segoe UI" w:hAnsi="Arial" w:cs="Arial"/>
          <w:sz w:val="24"/>
          <w:szCs w:val="24"/>
        </w:rPr>
        <w:t>?</w:t>
      </w:r>
    </w:p>
    <w:p w14:paraId="36EC6927" w14:textId="77777777" w:rsidR="00032477" w:rsidRPr="00A2065B" w:rsidRDefault="00032477" w:rsidP="00FF313E">
      <w:pPr>
        <w:jc w:val="both"/>
        <w:rPr>
          <w:rFonts w:ascii="Arial" w:hAnsi="Arial" w:cs="Arial"/>
          <w:sz w:val="24"/>
          <w:szCs w:val="24"/>
        </w:rPr>
      </w:pPr>
    </w:p>
    <w:p w14:paraId="43093783" w14:textId="7A7D6B3B"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t>Jafeth Soto</w:t>
      </w:r>
      <w:r w:rsidR="000A77CF" w:rsidRPr="00A2065B">
        <w:rPr>
          <w:rFonts w:ascii="Arial" w:eastAsia="Segoe UI" w:hAnsi="Arial" w:cs="Arial"/>
          <w:b/>
          <w:bCs/>
          <w:sz w:val="24"/>
          <w:szCs w:val="24"/>
        </w:rPr>
        <w:t xml:space="preserve">: </w:t>
      </w:r>
      <w:r w:rsidRPr="00A2065B">
        <w:rPr>
          <w:rFonts w:ascii="Arial" w:eastAsia="Segoe UI" w:hAnsi="Arial" w:cs="Arial"/>
          <w:sz w:val="24"/>
          <w:szCs w:val="24"/>
        </w:rPr>
        <w:t>Si me lo permiten, sí.</w:t>
      </w:r>
    </w:p>
    <w:p w14:paraId="53A3712F" w14:textId="4FD2DAAC"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br/>
      </w:r>
      <w:r w:rsidR="000A77CF" w:rsidRPr="00A2065B">
        <w:rPr>
          <w:rFonts w:ascii="Arial" w:eastAsia="Segoe UI" w:hAnsi="Arial" w:cs="Arial"/>
          <w:b/>
          <w:bCs/>
          <w:sz w:val="24"/>
          <w:szCs w:val="24"/>
        </w:rPr>
        <w:t>Ilianna Espinoza:</w:t>
      </w:r>
      <w:r w:rsidR="000A77CF" w:rsidRPr="00A2065B">
        <w:rPr>
          <w:rFonts w:ascii="Arial" w:eastAsia="Segoe UI" w:hAnsi="Arial" w:cs="Arial"/>
          <w:sz w:val="24"/>
          <w:szCs w:val="24"/>
        </w:rPr>
        <w:t xml:space="preserve"> Sí, </w:t>
      </w:r>
      <w:r w:rsidRPr="00A2065B">
        <w:rPr>
          <w:rFonts w:ascii="Arial" w:eastAsia="Segoe UI" w:hAnsi="Arial" w:cs="Arial"/>
          <w:sz w:val="24"/>
          <w:szCs w:val="24"/>
        </w:rPr>
        <w:t>don Jafe</w:t>
      </w:r>
      <w:r w:rsidR="000A77CF" w:rsidRPr="00A2065B">
        <w:rPr>
          <w:rFonts w:ascii="Arial" w:eastAsia="Segoe UI" w:hAnsi="Arial" w:cs="Arial"/>
          <w:sz w:val="24"/>
          <w:szCs w:val="24"/>
        </w:rPr>
        <w:t>th</w:t>
      </w:r>
      <w:r w:rsidRPr="00A2065B">
        <w:rPr>
          <w:rFonts w:ascii="Arial" w:eastAsia="Segoe UI" w:hAnsi="Arial" w:cs="Arial"/>
          <w:sz w:val="24"/>
          <w:szCs w:val="24"/>
        </w:rPr>
        <w:t>, adelante.</w:t>
      </w:r>
    </w:p>
    <w:p w14:paraId="0645FDA8" w14:textId="19F7BB23" w:rsidR="000A77CF" w:rsidRPr="00A2065B" w:rsidRDefault="00FF313E" w:rsidP="00FF313E">
      <w:pPr>
        <w:jc w:val="both"/>
        <w:rPr>
          <w:rFonts w:ascii="Arial" w:eastAsia="Segoe UI" w:hAnsi="Arial" w:cs="Arial"/>
          <w:b/>
          <w:bCs/>
          <w:sz w:val="24"/>
          <w:szCs w:val="24"/>
        </w:rPr>
      </w:pPr>
      <w:r w:rsidRPr="00A2065B">
        <w:rPr>
          <w:rFonts w:ascii="Arial" w:eastAsia="Segoe UI" w:hAnsi="Arial" w:cs="Arial"/>
          <w:b/>
          <w:bCs/>
          <w:sz w:val="24"/>
          <w:szCs w:val="24"/>
        </w:rPr>
        <w:br/>
        <w:t>Jafeth Sot</w:t>
      </w:r>
      <w:r w:rsidR="000A77CF" w:rsidRPr="00A2065B">
        <w:rPr>
          <w:rFonts w:ascii="Arial" w:eastAsia="Segoe UI" w:hAnsi="Arial" w:cs="Arial"/>
          <w:b/>
          <w:bCs/>
          <w:sz w:val="24"/>
          <w:szCs w:val="24"/>
        </w:rPr>
        <w:t xml:space="preserve">o: </w:t>
      </w:r>
      <w:r w:rsidR="000A77CF" w:rsidRPr="00A2065B">
        <w:rPr>
          <w:rFonts w:ascii="Arial" w:eastAsia="Segoe UI" w:hAnsi="Arial" w:cs="Arial"/>
          <w:sz w:val="24"/>
          <w:szCs w:val="24"/>
        </w:rPr>
        <w:t>Gracias.</w:t>
      </w:r>
    </w:p>
    <w:p w14:paraId="0AB08D8F" w14:textId="31498CDC" w:rsidR="00FF313E" w:rsidRPr="00A2065B" w:rsidRDefault="00FF313E" w:rsidP="00FF313E">
      <w:pPr>
        <w:jc w:val="both"/>
        <w:rPr>
          <w:rFonts w:ascii="Arial" w:eastAsia="Segoe UI" w:hAnsi="Arial" w:cs="Arial"/>
          <w:b/>
          <w:bCs/>
          <w:sz w:val="24"/>
          <w:szCs w:val="24"/>
        </w:rPr>
      </w:pPr>
      <w:r w:rsidRPr="00A2065B">
        <w:rPr>
          <w:rFonts w:ascii="Arial" w:eastAsia="Segoe UI" w:hAnsi="Arial" w:cs="Arial"/>
          <w:sz w:val="24"/>
          <w:szCs w:val="24"/>
        </w:rPr>
        <w:br/>
        <w:t>En este caso</w:t>
      </w:r>
      <w:r w:rsidR="00604C26" w:rsidRPr="00A2065B">
        <w:rPr>
          <w:rFonts w:ascii="Arial" w:eastAsia="Segoe UI" w:hAnsi="Arial" w:cs="Arial"/>
          <w:sz w:val="24"/>
          <w:szCs w:val="24"/>
        </w:rPr>
        <w:t>,</w:t>
      </w:r>
      <w:r w:rsidRPr="00A2065B">
        <w:rPr>
          <w:rFonts w:ascii="Arial" w:eastAsia="Segoe UI" w:hAnsi="Arial" w:cs="Arial"/>
          <w:sz w:val="24"/>
          <w:szCs w:val="24"/>
        </w:rPr>
        <w:t xml:space="preserve"> hay un reglamento </w:t>
      </w:r>
      <w:r w:rsidR="00604C26" w:rsidRPr="00A2065B">
        <w:rPr>
          <w:rFonts w:ascii="Arial" w:eastAsia="Segoe UI" w:hAnsi="Arial" w:cs="Arial"/>
          <w:sz w:val="24"/>
          <w:szCs w:val="24"/>
        </w:rPr>
        <w:t>d</w:t>
      </w:r>
      <w:r w:rsidRPr="00A2065B">
        <w:rPr>
          <w:rFonts w:ascii="Arial" w:eastAsia="Segoe UI" w:hAnsi="Arial" w:cs="Arial"/>
          <w:sz w:val="24"/>
          <w:szCs w:val="24"/>
        </w:rPr>
        <w:t>el Ministerio de Hacienda</w:t>
      </w:r>
      <w:r w:rsidR="00604C26" w:rsidRPr="00A2065B">
        <w:rPr>
          <w:rFonts w:ascii="Arial" w:eastAsia="Segoe UI" w:hAnsi="Arial" w:cs="Arial"/>
          <w:sz w:val="24"/>
          <w:szCs w:val="24"/>
        </w:rPr>
        <w:t xml:space="preserve">, </w:t>
      </w:r>
      <w:r w:rsidRPr="00A2065B">
        <w:rPr>
          <w:rFonts w:ascii="Arial" w:eastAsia="Segoe UI" w:hAnsi="Arial" w:cs="Arial"/>
          <w:sz w:val="24"/>
          <w:szCs w:val="24"/>
        </w:rPr>
        <w:t>que fija cuáles serían los montos a reconocer y el porcentaje</w:t>
      </w:r>
      <w:r w:rsidR="00604C26" w:rsidRPr="00A2065B">
        <w:rPr>
          <w:rFonts w:ascii="Arial" w:eastAsia="Segoe UI" w:hAnsi="Arial" w:cs="Arial"/>
          <w:sz w:val="24"/>
          <w:szCs w:val="24"/>
        </w:rPr>
        <w:t>, r</w:t>
      </w:r>
      <w:r w:rsidRPr="00A2065B">
        <w:rPr>
          <w:rFonts w:ascii="Arial" w:eastAsia="Segoe UI" w:hAnsi="Arial" w:cs="Arial"/>
          <w:sz w:val="24"/>
          <w:szCs w:val="24"/>
        </w:rPr>
        <w:t>ealmente tampoco es que le reconocemos el 100% de lo que dona, sino que Hacienda le reconoce un porcentaje de lo que dona como un crédito fiscal a su favor</w:t>
      </w:r>
      <w:r w:rsidR="00604C26" w:rsidRPr="00A2065B">
        <w:rPr>
          <w:rFonts w:ascii="Arial" w:eastAsia="Segoe UI" w:hAnsi="Arial" w:cs="Arial"/>
          <w:sz w:val="24"/>
          <w:szCs w:val="24"/>
        </w:rPr>
        <w:t>,</w:t>
      </w:r>
      <w:r w:rsidRPr="00A2065B">
        <w:rPr>
          <w:rFonts w:ascii="Arial" w:eastAsia="Segoe UI" w:hAnsi="Arial" w:cs="Arial"/>
          <w:sz w:val="24"/>
          <w:szCs w:val="24"/>
        </w:rPr>
        <w:t xml:space="preserve"> hasta un monto total anual</w:t>
      </w:r>
      <w:r w:rsidR="00604C26" w:rsidRPr="00A2065B">
        <w:rPr>
          <w:rFonts w:ascii="Arial" w:eastAsia="Segoe UI" w:hAnsi="Arial" w:cs="Arial"/>
          <w:sz w:val="24"/>
          <w:szCs w:val="24"/>
        </w:rPr>
        <w:t>, e</w:t>
      </w:r>
      <w:r w:rsidRPr="00A2065B">
        <w:rPr>
          <w:rFonts w:ascii="Arial" w:eastAsia="Segoe UI" w:hAnsi="Arial" w:cs="Arial"/>
          <w:sz w:val="24"/>
          <w:szCs w:val="24"/>
        </w:rPr>
        <w:t>ntonces, eso ya el conocimiento fiscal y demás</w:t>
      </w:r>
      <w:r w:rsidR="00604C26" w:rsidRPr="00A2065B">
        <w:rPr>
          <w:rFonts w:ascii="Arial" w:eastAsia="Segoe UI" w:hAnsi="Arial" w:cs="Arial"/>
          <w:sz w:val="24"/>
          <w:szCs w:val="24"/>
        </w:rPr>
        <w:t xml:space="preserve">, </w:t>
      </w:r>
      <w:r w:rsidRPr="00A2065B">
        <w:rPr>
          <w:rFonts w:ascii="Arial" w:eastAsia="Segoe UI" w:hAnsi="Arial" w:cs="Arial"/>
          <w:sz w:val="24"/>
          <w:szCs w:val="24"/>
        </w:rPr>
        <w:t xml:space="preserve">es algo más de </w:t>
      </w:r>
      <w:r w:rsidR="00604C26" w:rsidRPr="00A2065B">
        <w:rPr>
          <w:rFonts w:ascii="Arial" w:eastAsia="Segoe UI" w:hAnsi="Arial" w:cs="Arial"/>
          <w:sz w:val="24"/>
          <w:szCs w:val="24"/>
        </w:rPr>
        <w:t xml:space="preserve">Tributación </w:t>
      </w:r>
      <w:r w:rsidRPr="00A2065B">
        <w:rPr>
          <w:rFonts w:ascii="Arial" w:eastAsia="Segoe UI" w:hAnsi="Arial" w:cs="Arial"/>
          <w:sz w:val="24"/>
          <w:szCs w:val="24"/>
        </w:rPr>
        <w:t>directa que nosotros lo que nos acotamos es a reportar lo que nos ingresa y ya cada una de las personas jurídicas o físicas</w:t>
      </w:r>
      <w:r w:rsidR="00604C26" w:rsidRPr="00A2065B">
        <w:rPr>
          <w:rFonts w:ascii="Arial" w:eastAsia="Segoe UI" w:hAnsi="Arial" w:cs="Arial"/>
          <w:sz w:val="24"/>
          <w:szCs w:val="24"/>
        </w:rPr>
        <w:t>, e</w:t>
      </w:r>
      <w:r w:rsidRPr="00A2065B">
        <w:rPr>
          <w:rFonts w:ascii="Arial" w:eastAsia="Segoe UI" w:hAnsi="Arial" w:cs="Arial"/>
          <w:sz w:val="24"/>
          <w:szCs w:val="24"/>
        </w:rPr>
        <w:t>s un asunto que trabaja directamente con el Ministerio de Hacienda, que como les digo</w:t>
      </w:r>
      <w:r w:rsidR="00604C26" w:rsidRPr="00A2065B">
        <w:rPr>
          <w:rFonts w:ascii="Arial" w:eastAsia="Segoe UI" w:hAnsi="Arial" w:cs="Arial"/>
          <w:sz w:val="24"/>
          <w:szCs w:val="24"/>
        </w:rPr>
        <w:t>, n</w:t>
      </w:r>
      <w:r w:rsidRPr="00A2065B">
        <w:rPr>
          <w:rFonts w:ascii="Arial" w:eastAsia="Segoe UI" w:hAnsi="Arial" w:cs="Arial"/>
          <w:sz w:val="24"/>
          <w:szCs w:val="24"/>
        </w:rPr>
        <w:t>o le reconoce el 100% ni tampoco le reconoce sin un límite, sino que hasta cierto techo les deja ya de reconocer las donaciones.</w:t>
      </w:r>
    </w:p>
    <w:p w14:paraId="4DDA1E70" w14:textId="2AE3ABC4" w:rsidR="00713AC7" w:rsidRPr="00A2065B" w:rsidRDefault="00FF313E" w:rsidP="00FF313E">
      <w:pPr>
        <w:jc w:val="both"/>
        <w:rPr>
          <w:rFonts w:ascii="Arial" w:eastAsia="Segoe UI" w:hAnsi="Arial" w:cs="Arial"/>
          <w:sz w:val="24"/>
          <w:szCs w:val="24"/>
        </w:rPr>
      </w:pPr>
      <w:r w:rsidRPr="00A2065B">
        <w:rPr>
          <w:rFonts w:ascii="Arial" w:eastAsia="Segoe UI" w:hAnsi="Arial" w:cs="Arial"/>
          <w:b/>
          <w:bCs/>
          <w:sz w:val="24"/>
          <w:szCs w:val="24"/>
        </w:rPr>
        <w:br/>
      </w:r>
      <w:r w:rsidR="003363C3" w:rsidRPr="00A2065B">
        <w:rPr>
          <w:rFonts w:ascii="Arial" w:eastAsia="Segoe UI" w:hAnsi="Arial" w:cs="Arial"/>
          <w:b/>
          <w:bCs/>
          <w:sz w:val="24"/>
          <w:szCs w:val="24"/>
        </w:rPr>
        <w:t>Ilianna Espinoza:</w:t>
      </w:r>
      <w:r w:rsidR="003363C3" w:rsidRPr="00A2065B">
        <w:rPr>
          <w:rFonts w:ascii="Arial" w:eastAsia="Segoe UI" w:hAnsi="Arial" w:cs="Arial"/>
          <w:sz w:val="24"/>
          <w:szCs w:val="24"/>
        </w:rPr>
        <w:t xml:space="preserve"> </w:t>
      </w:r>
      <w:r w:rsidRPr="00A2065B">
        <w:rPr>
          <w:rFonts w:ascii="Arial" w:eastAsia="Segoe UI" w:hAnsi="Arial" w:cs="Arial"/>
          <w:sz w:val="24"/>
          <w:szCs w:val="24"/>
        </w:rPr>
        <w:t>Muchas gracias</w:t>
      </w:r>
      <w:r w:rsidR="003363C3" w:rsidRPr="00A2065B">
        <w:rPr>
          <w:rFonts w:ascii="Arial" w:eastAsia="Segoe UI" w:hAnsi="Arial" w:cs="Arial"/>
          <w:sz w:val="24"/>
          <w:szCs w:val="24"/>
        </w:rPr>
        <w:t>. ¿D</w:t>
      </w:r>
      <w:r w:rsidRPr="00A2065B">
        <w:rPr>
          <w:rFonts w:ascii="Arial" w:eastAsia="Segoe UI" w:hAnsi="Arial" w:cs="Arial"/>
          <w:sz w:val="24"/>
          <w:szCs w:val="24"/>
        </w:rPr>
        <w:t xml:space="preserve">on </w:t>
      </w:r>
      <w:r w:rsidR="003363C3" w:rsidRPr="00A2065B">
        <w:rPr>
          <w:rFonts w:ascii="Arial" w:eastAsia="Segoe UI" w:hAnsi="Arial" w:cs="Arial"/>
          <w:sz w:val="24"/>
          <w:szCs w:val="24"/>
        </w:rPr>
        <w:t>Ó</w:t>
      </w:r>
      <w:r w:rsidRPr="00A2065B">
        <w:rPr>
          <w:rFonts w:ascii="Arial" w:eastAsia="Segoe UI" w:hAnsi="Arial" w:cs="Arial"/>
          <w:sz w:val="24"/>
          <w:szCs w:val="24"/>
        </w:rPr>
        <w:t>lger</w:t>
      </w:r>
      <w:r w:rsidR="003363C3" w:rsidRPr="00A2065B">
        <w:rPr>
          <w:rFonts w:ascii="Arial" w:eastAsia="Segoe UI" w:hAnsi="Arial" w:cs="Arial"/>
          <w:sz w:val="24"/>
          <w:szCs w:val="24"/>
        </w:rPr>
        <w:t>?</w:t>
      </w:r>
      <w:r w:rsidRPr="00A2065B">
        <w:rPr>
          <w:rFonts w:ascii="Arial" w:eastAsia="Segoe UI" w:hAnsi="Arial" w:cs="Arial"/>
          <w:sz w:val="24"/>
          <w:szCs w:val="24"/>
        </w:rPr>
        <w:t xml:space="preserve"> </w:t>
      </w:r>
      <w:r w:rsidR="003363C3" w:rsidRPr="00A2065B">
        <w:rPr>
          <w:rFonts w:ascii="Arial" w:eastAsia="Segoe UI" w:hAnsi="Arial" w:cs="Arial"/>
          <w:sz w:val="24"/>
          <w:szCs w:val="24"/>
        </w:rPr>
        <w:t>Ok.</w:t>
      </w:r>
    </w:p>
    <w:p w14:paraId="64AEDC58" w14:textId="77777777" w:rsidR="00713AC7" w:rsidRPr="00A2065B" w:rsidRDefault="00713AC7" w:rsidP="00FF313E">
      <w:pPr>
        <w:jc w:val="both"/>
        <w:rPr>
          <w:rFonts w:ascii="Arial" w:eastAsia="Segoe UI" w:hAnsi="Arial" w:cs="Arial"/>
          <w:sz w:val="24"/>
          <w:szCs w:val="24"/>
        </w:rPr>
      </w:pPr>
    </w:p>
    <w:p w14:paraId="32335CAD" w14:textId="0A2E7325" w:rsidR="00FF313E" w:rsidRPr="00A2065B" w:rsidRDefault="00713AC7" w:rsidP="00FF313E">
      <w:pPr>
        <w:jc w:val="both"/>
        <w:rPr>
          <w:rFonts w:ascii="Arial" w:hAnsi="Arial" w:cs="Arial"/>
          <w:sz w:val="24"/>
          <w:szCs w:val="24"/>
        </w:rPr>
      </w:pPr>
      <w:r w:rsidRPr="00A2065B">
        <w:rPr>
          <w:rFonts w:ascii="Arial" w:eastAsia="Segoe UI" w:hAnsi="Arial" w:cs="Arial"/>
          <w:sz w:val="24"/>
          <w:szCs w:val="24"/>
        </w:rPr>
        <w:t>D</w:t>
      </w:r>
      <w:r w:rsidR="00FF313E" w:rsidRPr="00A2065B">
        <w:rPr>
          <w:rFonts w:ascii="Arial" w:eastAsia="Segoe UI" w:hAnsi="Arial" w:cs="Arial"/>
          <w:sz w:val="24"/>
          <w:szCs w:val="24"/>
        </w:rPr>
        <w:t>oña Floribel.</w:t>
      </w:r>
    </w:p>
    <w:p w14:paraId="29ABA6C3" w14:textId="7B4157AA" w:rsidR="0000140C" w:rsidRPr="00A2065B" w:rsidRDefault="00FF313E" w:rsidP="00FF313E">
      <w:pPr>
        <w:jc w:val="both"/>
        <w:rPr>
          <w:rFonts w:ascii="Arial" w:eastAsia="Segoe UI" w:hAnsi="Arial" w:cs="Arial"/>
          <w:sz w:val="24"/>
          <w:szCs w:val="24"/>
        </w:rPr>
      </w:pPr>
      <w:r w:rsidRPr="00A2065B">
        <w:rPr>
          <w:rFonts w:ascii="Arial" w:eastAsia="Segoe UI" w:hAnsi="Arial" w:cs="Arial"/>
          <w:b/>
          <w:bCs/>
          <w:sz w:val="24"/>
          <w:szCs w:val="24"/>
        </w:rPr>
        <w:br/>
        <w:t xml:space="preserve">Floribel </w:t>
      </w:r>
      <w:r w:rsidR="00D35335" w:rsidRPr="00A2065B">
        <w:rPr>
          <w:rFonts w:ascii="Arial" w:eastAsia="Segoe UI" w:hAnsi="Arial" w:cs="Arial"/>
          <w:b/>
          <w:bCs/>
          <w:sz w:val="24"/>
          <w:szCs w:val="24"/>
        </w:rPr>
        <w:t xml:space="preserve">Méndez: </w:t>
      </w:r>
      <w:r w:rsidR="0000140C" w:rsidRPr="00A2065B">
        <w:rPr>
          <w:rFonts w:ascii="Arial" w:eastAsia="Segoe UI" w:hAnsi="Arial" w:cs="Arial"/>
          <w:sz w:val="24"/>
          <w:szCs w:val="24"/>
        </w:rPr>
        <w:t>M</w:t>
      </w:r>
      <w:r w:rsidRPr="00A2065B">
        <w:rPr>
          <w:rFonts w:ascii="Arial" w:eastAsia="Segoe UI" w:hAnsi="Arial" w:cs="Arial"/>
          <w:sz w:val="24"/>
          <w:szCs w:val="24"/>
        </w:rPr>
        <w:t>uchas gracias doña Cinth</w:t>
      </w:r>
      <w:r w:rsidR="0000140C" w:rsidRPr="00A2065B">
        <w:rPr>
          <w:rFonts w:ascii="Arial" w:eastAsia="Segoe UI" w:hAnsi="Arial" w:cs="Arial"/>
          <w:sz w:val="24"/>
          <w:szCs w:val="24"/>
        </w:rPr>
        <w:t>y</w:t>
      </w:r>
      <w:r w:rsidRPr="00A2065B">
        <w:rPr>
          <w:rFonts w:ascii="Arial" w:eastAsia="Segoe UI" w:hAnsi="Arial" w:cs="Arial"/>
          <w:sz w:val="24"/>
          <w:szCs w:val="24"/>
        </w:rPr>
        <w:t xml:space="preserve">a por la presentación y la explicación. </w:t>
      </w:r>
    </w:p>
    <w:p w14:paraId="0177BB85" w14:textId="77777777" w:rsidR="0000140C" w:rsidRPr="00A2065B" w:rsidRDefault="0000140C" w:rsidP="00FF313E">
      <w:pPr>
        <w:jc w:val="both"/>
        <w:rPr>
          <w:rFonts w:ascii="Arial" w:eastAsia="Segoe UI" w:hAnsi="Arial" w:cs="Arial"/>
          <w:sz w:val="24"/>
          <w:szCs w:val="24"/>
        </w:rPr>
      </w:pPr>
    </w:p>
    <w:p w14:paraId="12585005" w14:textId="70E8DB2D" w:rsidR="0081004F" w:rsidRPr="00A2065B" w:rsidRDefault="00FF313E" w:rsidP="00FF313E">
      <w:pPr>
        <w:jc w:val="both"/>
        <w:rPr>
          <w:rFonts w:ascii="Arial" w:eastAsia="Segoe UI" w:hAnsi="Arial" w:cs="Arial"/>
          <w:sz w:val="24"/>
          <w:szCs w:val="24"/>
        </w:rPr>
      </w:pPr>
      <w:r w:rsidRPr="00A2065B">
        <w:rPr>
          <w:rFonts w:ascii="Arial" w:eastAsia="Segoe UI" w:hAnsi="Arial" w:cs="Arial"/>
          <w:sz w:val="24"/>
          <w:szCs w:val="24"/>
        </w:rPr>
        <w:t>Tal vez</w:t>
      </w:r>
      <w:r w:rsidR="0000140C" w:rsidRPr="00A2065B">
        <w:rPr>
          <w:rFonts w:ascii="Arial" w:eastAsia="Segoe UI" w:hAnsi="Arial" w:cs="Arial"/>
          <w:sz w:val="24"/>
          <w:szCs w:val="24"/>
        </w:rPr>
        <w:t xml:space="preserve">, </w:t>
      </w:r>
      <w:r w:rsidRPr="00A2065B">
        <w:rPr>
          <w:rFonts w:ascii="Arial" w:eastAsia="Segoe UI" w:hAnsi="Arial" w:cs="Arial"/>
          <w:sz w:val="24"/>
          <w:szCs w:val="24"/>
        </w:rPr>
        <w:t>lo mío es un comentario general</w:t>
      </w:r>
      <w:r w:rsidR="00C0597A" w:rsidRPr="00A2065B">
        <w:rPr>
          <w:rFonts w:ascii="Arial" w:eastAsia="Segoe UI" w:hAnsi="Arial" w:cs="Arial"/>
          <w:sz w:val="24"/>
          <w:szCs w:val="24"/>
        </w:rPr>
        <w:t>, s</w:t>
      </w:r>
      <w:r w:rsidRPr="00A2065B">
        <w:rPr>
          <w:rFonts w:ascii="Arial" w:eastAsia="Segoe UI" w:hAnsi="Arial" w:cs="Arial"/>
          <w:sz w:val="24"/>
          <w:szCs w:val="24"/>
        </w:rPr>
        <w:t>i bien eso se pidió por parte del Consejo Directivo, siento que es parte de un análisis más integral de</w:t>
      </w:r>
      <w:r w:rsidR="00A31514">
        <w:rPr>
          <w:rFonts w:ascii="Arial" w:eastAsia="Segoe UI" w:hAnsi="Arial" w:cs="Arial"/>
          <w:sz w:val="24"/>
          <w:szCs w:val="24"/>
        </w:rPr>
        <w:t>l</w:t>
      </w:r>
      <w:r w:rsidRPr="00A2065B">
        <w:rPr>
          <w:rFonts w:ascii="Arial" w:eastAsia="Segoe UI" w:hAnsi="Arial" w:cs="Arial"/>
          <w:sz w:val="24"/>
          <w:szCs w:val="24"/>
        </w:rPr>
        <w:t xml:space="preserve"> tema de donaciones, </w:t>
      </w:r>
      <w:r w:rsidR="001B7180" w:rsidRPr="00A2065B">
        <w:rPr>
          <w:rFonts w:ascii="Arial" w:eastAsia="Segoe UI" w:hAnsi="Arial" w:cs="Arial"/>
          <w:sz w:val="24"/>
          <w:szCs w:val="24"/>
        </w:rPr>
        <w:t xml:space="preserve"> o</w:t>
      </w:r>
      <w:r w:rsidRPr="00A2065B">
        <w:rPr>
          <w:rFonts w:ascii="Arial" w:eastAsia="Segoe UI" w:hAnsi="Arial" w:cs="Arial"/>
          <w:sz w:val="24"/>
          <w:szCs w:val="24"/>
        </w:rPr>
        <w:t xml:space="preserve"> sea</w:t>
      </w:r>
      <w:r w:rsidR="001B7180" w:rsidRPr="00A2065B">
        <w:rPr>
          <w:rFonts w:ascii="Arial" w:eastAsia="Segoe UI" w:hAnsi="Arial" w:cs="Arial"/>
          <w:sz w:val="24"/>
          <w:szCs w:val="24"/>
        </w:rPr>
        <w:t xml:space="preserve">, </w:t>
      </w:r>
      <w:r w:rsidRPr="00A2065B">
        <w:rPr>
          <w:rFonts w:ascii="Arial" w:eastAsia="Segoe UI" w:hAnsi="Arial" w:cs="Arial"/>
          <w:sz w:val="24"/>
          <w:szCs w:val="24"/>
        </w:rPr>
        <w:t>con esto no</w:t>
      </w:r>
      <w:r w:rsidR="00A31514">
        <w:rPr>
          <w:rFonts w:ascii="Arial" w:eastAsia="Segoe UI" w:hAnsi="Arial" w:cs="Arial"/>
          <w:sz w:val="24"/>
          <w:szCs w:val="24"/>
        </w:rPr>
        <w:t xml:space="preserve"> tenemos todos los</w:t>
      </w:r>
      <w:r w:rsidRPr="00A2065B">
        <w:rPr>
          <w:rFonts w:ascii="Arial" w:eastAsia="Segoe UI" w:hAnsi="Arial" w:cs="Arial"/>
          <w:sz w:val="24"/>
          <w:szCs w:val="24"/>
        </w:rPr>
        <w:t xml:space="preserve"> elementos , </w:t>
      </w:r>
      <w:r w:rsidR="001400BF">
        <w:rPr>
          <w:rFonts w:ascii="Arial" w:eastAsia="Segoe UI" w:hAnsi="Arial" w:cs="Arial"/>
          <w:sz w:val="24"/>
          <w:szCs w:val="24"/>
        </w:rPr>
        <w:t xml:space="preserve">para saber </w:t>
      </w:r>
      <w:r w:rsidRPr="00A2065B">
        <w:rPr>
          <w:rFonts w:ascii="Arial" w:eastAsia="Segoe UI" w:hAnsi="Arial" w:cs="Arial"/>
          <w:sz w:val="24"/>
          <w:szCs w:val="24"/>
        </w:rPr>
        <w:t>si hay beneficio o no hay beneficio o como estamos, verda</w:t>
      </w:r>
      <w:r w:rsidR="001B7180" w:rsidRPr="00A2065B">
        <w:rPr>
          <w:rFonts w:ascii="Arial" w:eastAsia="Segoe UI" w:hAnsi="Arial" w:cs="Arial"/>
          <w:sz w:val="24"/>
          <w:szCs w:val="24"/>
        </w:rPr>
        <w:t>d, s</w:t>
      </w:r>
      <w:r w:rsidRPr="00A2065B">
        <w:rPr>
          <w:rFonts w:ascii="Arial" w:eastAsia="Segoe UI" w:hAnsi="Arial" w:cs="Arial"/>
          <w:sz w:val="24"/>
          <w:szCs w:val="24"/>
        </w:rPr>
        <w:t>i uno ve cifras, uno dice, pues si tengo un costo de</w:t>
      </w:r>
      <w:r w:rsidR="001B7180" w:rsidRPr="00A2065B">
        <w:rPr>
          <w:rFonts w:ascii="Arial" w:eastAsia="Segoe UI" w:hAnsi="Arial" w:cs="Arial"/>
          <w:sz w:val="24"/>
          <w:szCs w:val="24"/>
        </w:rPr>
        <w:t xml:space="preserve"> ¢200.000.000,00 (doscientos millones de colones exactos)  </w:t>
      </w:r>
      <w:r w:rsidRPr="00A2065B">
        <w:rPr>
          <w:rFonts w:ascii="Arial" w:eastAsia="Segoe UI" w:hAnsi="Arial" w:cs="Arial"/>
          <w:sz w:val="24"/>
          <w:szCs w:val="24"/>
        </w:rPr>
        <w:t>casi</w:t>
      </w:r>
      <w:r w:rsidR="001B7180" w:rsidRPr="00A2065B">
        <w:rPr>
          <w:rFonts w:ascii="Arial" w:eastAsia="Segoe UI" w:hAnsi="Arial" w:cs="Arial"/>
          <w:sz w:val="24"/>
          <w:szCs w:val="24"/>
        </w:rPr>
        <w:t>, y</w:t>
      </w:r>
      <w:r w:rsidRPr="00A2065B">
        <w:rPr>
          <w:rFonts w:ascii="Arial" w:eastAsia="Segoe UI" w:hAnsi="Arial" w:cs="Arial"/>
          <w:sz w:val="24"/>
          <w:szCs w:val="24"/>
        </w:rPr>
        <w:t xml:space="preserve"> tengo una entrada de valoración de los bienes de casi </w:t>
      </w:r>
      <w:r w:rsidR="001B7180" w:rsidRPr="00A2065B">
        <w:rPr>
          <w:rFonts w:ascii="Arial" w:eastAsia="Segoe UI" w:hAnsi="Arial" w:cs="Arial"/>
          <w:sz w:val="24"/>
          <w:szCs w:val="24"/>
        </w:rPr>
        <w:t xml:space="preserve">¢700.000.000,00 (setecientos millones de colones exactos) uno </w:t>
      </w:r>
      <w:r w:rsidRPr="00A2065B">
        <w:rPr>
          <w:rFonts w:ascii="Arial" w:eastAsia="Segoe UI" w:hAnsi="Arial" w:cs="Arial"/>
          <w:sz w:val="24"/>
          <w:szCs w:val="24"/>
        </w:rPr>
        <w:t>dice, bueno, ahí es rentable, se tiene</w:t>
      </w:r>
      <w:r w:rsidR="001400BF">
        <w:rPr>
          <w:rFonts w:ascii="Arial" w:eastAsia="Segoe UI" w:hAnsi="Arial" w:cs="Arial"/>
          <w:sz w:val="24"/>
          <w:szCs w:val="24"/>
        </w:rPr>
        <w:t>n</w:t>
      </w:r>
      <w:r w:rsidRPr="00A2065B">
        <w:rPr>
          <w:rFonts w:ascii="Arial" w:eastAsia="Segoe UI" w:hAnsi="Arial" w:cs="Arial"/>
          <w:sz w:val="24"/>
          <w:szCs w:val="24"/>
        </w:rPr>
        <w:t xml:space="preserve"> ganancias</w:t>
      </w:r>
      <w:r w:rsidR="00001E98" w:rsidRPr="00A2065B">
        <w:rPr>
          <w:rFonts w:ascii="Arial" w:eastAsia="Segoe UI" w:hAnsi="Arial" w:cs="Arial"/>
          <w:sz w:val="24"/>
          <w:szCs w:val="24"/>
        </w:rPr>
        <w:t>, y</w:t>
      </w:r>
      <w:r w:rsidRPr="00A2065B">
        <w:rPr>
          <w:rFonts w:ascii="Arial" w:eastAsia="Segoe UI" w:hAnsi="Arial" w:cs="Arial"/>
          <w:sz w:val="24"/>
          <w:szCs w:val="24"/>
        </w:rPr>
        <w:t>o no sé si ahí están todos los costos, verdad</w:t>
      </w:r>
      <w:r w:rsidR="00001E98" w:rsidRPr="00A2065B">
        <w:rPr>
          <w:rFonts w:ascii="Arial" w:eastAsia="Segoe UI" w:hAnsi="Arial" w:cs="Arial"/>
          <w:sz w:val="24"/>
          <w:szCs w:val="24"/>
        </w:rPr>
        <w:t>, de</w:t>
      </w:r>
      <w:r w:rsidRPr="00A2065B">
        <w:rPr>
          <w:rFonts w:ascii="Arial" w:eastAsia="Segoe UI" w:hAnsi="Arial" w:cs="Arial"/>
          <w:sz w:val="24"/>
          <w:szCs w:val="24"/>
        </w:rPr>
        <w:t xml:space="preserve"> almacenaje y todo, pero bueno, digamos que sí</w:t>
      </w:r>
      <w:r w:rsidR="00001E98" w:rsidRPr="00A2065B">
        <w:rPr>
          <w:rFonts w:ascii="Arial" w:eastAsia="Segoe UI" w:hAnsi="Arial" w:cs="Arial"/>
          <w:sz w:val="24"/>
          <w:szCs w:val="24"/>
        </w:rPr>
        <w:t xml:space="preserve">, </w:t>
      </w:r>
      <w:r w:rsidRPr="00A2065B">
        <w:rPr>
          <w:rFonts w:ascii="Arial" w:eastAsia="Segoe UI" w:hAnsi="Arial" w:cs="Arial"/>
          <w:sz w:val="24"/>
          <w:szCs w:val="24"/>
        </w:rPr>
        <w:lastRenderedPageBreak/>
        <w:t>entonces uno ve esas cifras y uno dice, bueno, sí</w:t>
      </w:r>
      <w:r w:rsidR="0091386F" w:rsidRPr="00A2065B">
        <w:rPr>
          <w:rFonts w:ascii="Arial" w:eastAsia="Segoe UI" w:hAnsi="Arial" w:cs="Arial"/>
          <w:sz w:val="24"/>
          <w:szCs w:val="24"/>
        </w:rPr>
        <w:t xml:space="preserve">, </w:t>
      </w:r>
      <w:r w:rsidRPr="00A2065B">
        <w:rPr>
          <w:rFonts w:ascii="Arial" w:eastAsia="Segoe UI" w:hAnsi="Arial" w:cs="Arial"/>
          <w:sz w:val="24"/>
          <w:szCs w:val="24"/>
        </w:rPr>
        <w:t>costo</w:t>
      </w:r>
      <w:r w:rsidR="001400BF">
        <w:rPr>
          <w:rFonts w:ascii="Arial" w:eastAsia="Segoe UI" w:hAnsi="Arial" w:cs="Arial"/>
          <w:sz w:val="24"/>
          <w:szCs w:val="24"/>
        </w:rPr>
        <w:t>-</w:t>
      </w:r>
      <w:r w:rsidRPr="00A2065B">
        <w:rPr>
          <w:rFonts w:ascii="Arial" w:eastAsia="Segoe UI" w:hAnsi="Arial" w:cs="Arial"/>
          <w:sz w:val="24"/>
          <w:szCs w:val="24"/>
        </w:rPr>
        <w:t>beneficio</w:t>
      </w:r>
      <w:r w:rsidR="001400BF">
        <w:rPr>
          <w:rFonts w:ascii="Arial" w:eastAsia="Segoe UI" w:hAnsi="Arial" w:cs="Arial"/>
          <w:sz w:val="24"/>
          <w:szCs w:val="24"/>
        </w:rPr>
        <w:t>,</w:t>
      </w:r>
      <w:r w:rsidRPr="00A2065B">
        <w:rPr>
          <w:rFonts w:ascii="Arial" w:eastAsia="Segoe UI" w:hAnsi="Arial" w:cs="Arial"/>
          <w:sz w:val="24"/>
          <w:szCs w:val="24"/>
        </w:rPr>
        <w:t xml:space="preserve"> pues tenemos bienes que tienen una valoración alta y</w:t>
      </w:r>
      <w:r w:rsidR="0091386F" w:rsidRPr="00A2065B">
        <w:rPr>
          <w:rFonts w:ascii="Arial" w:eastAsia="Segoe UI" w:hAnsi="Arial" w:cs="Arial"/>
          <w:sz w:val="24"/>
          <w:szCs w:val="24"/>
        </w:rPr>
        <w:t xml:space="preserve"> b</w:t>
      </w:r>
      <w:r w:rsidRPr="00A2065B">
        <w:rPr>
          <w:rFonts w:ascii="Arial" w:eastAsia="Segoe UI" w:hAnsi="Arial" w:cs="Arial"/>
          <w:sz w:val="24"/>
          <w:szCs w:val="24"/>
        </w:rPr>
        <w:t>ueno</w:t>
      </w:r>
      <w:r w:rsidR="0091386F" w:rsidRPr="00A2065B">
        <w:rPr>
          <w:rFonts w:ascii="Arial" w:eastAsia="Segoe UI" w:hAnsi="Arial" w:cs="Arial"/>
          <w:sz w:val="24"/>
          <w:szCs w:val="24"/>
        </w:rPr>
        <w:t>,</w:t>
      </w:r>
      <w:r w:rsidRPr="00A2065B">
        <w:rPr>
          <w:rFonts w:ascii="Arial" w:eastAsia="Segoe UI" w:hAnsi="Arial" w:cs="Arial"/>
          <w:sz w:val="24"/>
          <w:szCs w:val="24"/>
        </w:rPr>
        <w:t xml:space="preserve"> luego viene todo el tema de la colocación de estos bienes pero siento que todavía le hace falta un análisis integral</w:t>
      </w:r>
      <w:r w:rsidR="00B2542C" w:rsidRPr="00A2065B">
        <w:rPr>
          <w:rFonts w:ascii="Arial" w:eastAsia="Segoe UI" w:hAnsi="Arial" w:cs="Arial"/>
          <w:sz w:val="24"/>
          <w:szCs w:val="24"/>
        </w:rPr>
        <w:t xml:space="preserve">, </w:t>
      </w:r>
      <w:r w:rsidRPr="00A2065B">
        <w:rPr>
          <w:rFonts w:ascii="Arial" w:eastAsia="Segoe UI" w:hAnsi="Arial" w:cs="Arial"/>
          <w:sz w:val="24"/>
          <w:szCs w:val="24"/>
        </w:rPr>
        <w:t>en la misma exposición tuya vos decís</w:t>
      </w:r>
      <w:r w:rsidR="00B2542C" w:rsidRPr="00A2065B">
        <w:rPr>
          <w:rFonts w:ascii="Arial" w:eastAsia="Segoe UI" w:hAnsi="Arial" w:cs="Arial"/>
          <w:sz w:val="24"/>
          <w:szCs w:val="24"/>
        </w:rPr>
        <w:t xml:space="preserve"> </w:t>
      </w:r>
      <w:r w:rsidRPr="00A2065B">
        <w:rPr>
          <w:rFonts w:ascii="Arial" w:eastAsia="Segoe UI" w:hAnsi="Arial" w:cs="Arial"/>
          <w:sz w:val="24"/>
          <w:szCs w:val="24"/>
        </w:rPr>
        <w:t xml:space="preserve">, necesitamos que el tiempo sea menor, que la entrega no sea tan larga, porque si no </w:t>
      </w:r>
      <w:r w:rsidR="0081004F" w:rsidRPr="00A2065B">
        <w:rPr>
          <w:rFonts w:ascii="Arial" w:eastAsia="Segoe UI" w:hAnsi="Arial" w:cs="Arial"/>
          <w:sz w:val="24"/>
          <w:szCs w:val="24"/>
        </w:rPr>
        <w:t xml:space="preserve">pierde </w:t>
      </w:r>
      <w:r w:rsidRPr="00A2065B">
        <w:rPr>
          <w:rFonts w:ascii="Arial" w:eastAsia="Segoe UI" w:hAnsi="Arial" w:cs="Arial"/>
          <w:sz w:val="24"/>
          <w:szCs w:val="24"/>
        </w:rPr>
        <w:t>efectividad</w:t>
      </w:r>
      <w:r w:rsidR="0081004F" w:rsidRPr="00A2065B">
        <w:rPr>
          <w:rFonts w:ascii="Arial" w:eastAsia="Segoe UI" w:hAnsi="Arial" w:cs="Arial"/>
          <w:sz w:val="24"/>
          <w:szCs w:val="24"/>
        </w:rPr>
        <w:t>, l</w:t>
      </w:r>
      <w:r w:rsidRPr="00A2065B">
        <w:rPr>
          <w:rFonts w:ascii="Arial" w:eastAsia="Segoe UI" w:hAnsi="Arial" w:cs="Arial"/>
          <w:sz w:val="24"/>
          <w:szCs w:val="24"/>
        </w:rPr>
        <w:t>a valoración de esto está en estas condiciones, pero debería ser</w:t>
      </w:r>
      <w:r w:rsidR="001400BF">
        <w:rPr>
          <w:rFonts w:ascii="Arial" w:eastAsia="Segoe UI" w:hAnsi="Arial" w:cs="Arial"/>
          <w:sz w:val="24"/>
          <w:szCs w:val="24"/>
        </w:rPr>
        <w:t xml:space="preserve"> mejor</w:t>
      </w:r>
      <w:r w:rsidR="002C6EB3" w:rsidRPr="00A2065B">
        <w:rPr>
          <w:rFonts w:ascii="Arial" w:eastAsia="Segoe UI" w:hAnsi="Arial" w:cs="Arial"/>
          <w:sz w:val="24"/>
          <w:szCs w:val="24"/>
        </w:rPr>
        <w:t>.</w:t>
      </w:r>
    </w:p>
    <w:p w14:paraId="38E9809E" w14:textId="77777777" w:rsidR="0081004F" w:rsidRPr="00A2065B" w:rsidRDefault="0081004F" w:rsidP="00FF313E">
      <w:pPr>
        <w:jc w:val="both"/>
        <w:rPr>
          <w:rFonts w:ascii="Arial" w:eastAsia="Segoe UI" w:hAnsi="Arial" w:cs="Arial"/>
          <w:sz w:val="24"/>
          <w:szCs w:val="24"/>
        </w:rPr>
      </w:pPr>
    </w:p>
    <w:p w14:paraId="77771563" w14:textId="1C4FEB31" w:rsidR="00FF313E" w:rsidRPr="00A2065B" w:rsidRDefault="00FF313E" w:rsidP="00FF313E">
      <w:pPr>
        <w:jc w:val="both"/>
        <w:rPr>
          <w:rFonts w:ascii="Arial" w:eastAsia="Segoe UI" w:hAnsi="Arial" w:cs="Arial"/>
          <w:sz w:val="24"/>
          <w:szCs w:val="24"/>
        </w:rPr>
      </w:pPr>
      <w:r w:rsidRPr="00A2065B">
        <w:rPr>
          <w:rFonts w:ascii="Arial" w:eastAsia="Segoe UI" w:hAnsi="Arial" w:cs="Arial"/>
          <w:sz w:val="24"/>
          <w:szCs w:val="24"/>
        </w:rPr>
        <w:t>Entonces</w:t>
      </w:r>
      <w:r w:rsidR="0081004F" w:rsidRPr="00A2065B">
        <w:rPr>
          <w:rFonts w:ascii="Arial" w:eastAsia="Segoe UI" w:hAnsi="Arial" w:cs="Arial"/>
          <w:sz w:val="24"/>
          <w:szCs w:val="24"/>
        </w:rPr>
        <w:t xml:space="preserve">, </w:t>
      </w:r>
      <w:r w:rsidRPr="00A2065B">
        <w:rPr>
          <w:rFonts w:ascii="Arial" w:eastAsia="Segoe UI" w:hAnsi="Arial" w:cs="Arial"/>
          <w:sz w:val="24"/>
          <w:szCs w:val="24"/>
        </w:rPr>
        <w:t xml:space="preserve">ahí hay algunos elementos y lo entiendo perfectamente </w:t>
      </w:r>
      <w:r w:rsidR="001400BF">
        <w:rPr>
          <w:rFonts w:ascii="Arial" w:eastAsia="Segoe UI" w:hAnsi="Arial" w:cs="Arial"/>
          <w:sz w:val="24"/>
          <w:szCs w:val="24"/>
        </w:rPr>
        <w:t xml:space="preserve">identificados </w:t>
      </w:r>
      <w:r w:rsidRPr="00A2065B">
        <w:rPr>
          <w:rFonts w:ascii="Arial" w:eastAsia="Segoe UI" w:hAnsi="Arial" w:cs="Arial"/>
          <w:sz w:val="24"/>
          <w:szCs w:val="24"/>
        </w:rPr>
        <w:t>y s</w:t>
      </w:r>
      <w:r w:rsidR="007F6FBA" w:rsidRPr="00A2065B">
        <w:rPr>
          <w:rFonts w:ascii="Arial" w:eastAsia="Segoe UI" w:hAnsi="Arial" w:cs="Arial"/>
          <w:sz w:val="24"/>
          <w:szCs w:val="24"/>
        </w:rPr>
        <w:t>e</w:t>
      </w:r>
      <w:r w:rsidRPr="00A2065B">
        <w:rPr>
          <w:rFonts w:ascii="Arial" w:eastAsia="Segoe UI" w:hAnsi="Arial" w:cs="Arial"/>
          <w:sz w:val="24"/>
          <w:szCs w:val="24"/>
        </w:rPr>
        <w:t xml:space="preserve"> el esfuerzo que se hizo</w:t>
      </w:r>
      <w:r w:rsidR="002C6EB3" w:rsidRPr="00A2065B">
        <w:rPr>
          <w:rFonts w:ascii="Arial" w:eastAsia="Segoe UI" w:hAnsi="Arial" w:cs="Arial"/>
          <w:sz w:val="24"/>
          <w:szCs w:val="24"/>
        </w:rPr>
        <w:t xml:space="preserve">, </w:t>
      </w:r>
      <w:r w:rsidRPr="00A2065B">
        <w:rPr>
          <w:rFonts w:ascii="Arial" w:eastAsia="Segoe UI" w:hAnsi="Arial" w:cs="Arial"/>
          <w:sz w:val="24"/>
          <w:szCs w:val="24"/>
        </w:rPr>
        <w:t>para tener esta información, pero sí tal vez es como</w:t>
      </w:r>
      <w:r w:rsidR="003221E8" w:rsidRPr="00A2065B">
        <w:rPr>
          <w:rFonts w:ascii="Arial" w:eastAsia="Segoe UI" w:hAnsi="Arial" w:cs="Arial"/>
          <w:sz w:val="24"/>
          <w:szCs w:val="24"/>
        </w:rPr>
        <w:t>,</w:t>
      </w:r>
      <w:r w:rsidRPr="00A2065B">
        <w:rPr>
          <w:rFonts w:ascii="Arial" w:eastAsia="Segoe UI" w:hAnsi="Arial" w:cs="Arial"/>
          <w:sz w:val="24"/>
          <w:szCs w:val="24"/>
        </w:rPr>
        <w:t xml:space="preserve"> para decir que esto no está cerrado, yo creo que hay que</w:t>
      </w:r>
      <w:r w:rsidR="007F6FBA" w:rsidRPr="00A2065B">
        <w:rPr>
          <w:rFonts w:ascii="Arial" w:eastAsia="Segoe UI" w:hAnsi="Arial" w:cs="Arial"/>
          <w:sz w:val="24"/>
          <w:szCs w:val="24"/>
        </w:rPr>
        <w:t xml:space="preserve"> s</w:t>
      </w:r>
      <w:r w:rsidRPr="00A2065B">
        <w:rPr>
          <w:rFonts w:ascii="Arial" w:eastAsia="Segoe UI" w:hAnsi="Arial" w:cs="Arial"/>
          <w:sz w:val="24"/>
          <w:szCs w:val="24"/>
        </w:rPr>
        <w:t>eguir en la línea de analizar este tema de donación</w:t>
      </w:r>
      <w:r w:rsidR="007F6FBA" w:rsidRPr="00A2065B">
        <w:rPr>
          <w:rFonts w:ascii="Arial" w:eastAsia="Segoe UI" w:hAnsi="Arial" w:cs="Arial"/>
          <w:sz w:val="24"/>
          <w:szCs w:val="24"/>
        </w:rPr>
        <w:t xml:space="preserve"> </w:t>
      </w:r>
      <w:r w:rsidRPr="00A2065B">
        <w:rPr>
          <w:rFonts w:ascii="Arial" w:eastAsia="Segoe UI" w:hAnsi="Arial" w:cs="Arial"/>
          <w:sz w:val="24"/>
          <w:szCs w:val="24"/>
        </w:rPr>
        <w:t>con todo lo otro que se había dicho en algún momento</w:t>
      </w:r>
      <w:r w:rsidR="007F6FBA" w:rsidRPr="00A2065B">
        <w:rPr>
          <w:rFonts w:ascii="Arial" w:eastAsia="Segoe UI" w:hAnsi="Arial" w:cs="Arial"/>
          <w:sz w:val="24"/>
          <w:szCs w:val="24"/>
        </w:rPr>
        <w:t>,</w:t>
      </w:r>
      <w:r w:rsidRPr="00A2065B">
        <w:rPr>
          <w:rFonts w:ascii="Arial" w:eastAsia="Segoe UI" w:hAnsi="Arial" w:cs="Arial"/>
          <w:sz w:val="24"/>
          <w:szCs w:val="24"/>
        </w:rPr>
        <w:t xml:space="preserve"> d</w:t>
      </w:r>
      <w:r w:rsidR="007F6FBA" w:rsidRPr="00A2065B">
        <w:rPr>
          <w:rFonts w:ascii="Arial" w:eastAsia="Segoe UI" w:hAnsi="Arial" w:cs="Arial"/>
          <w:sz w:val="24"/>
          <w:szCs w:val="24"/>
        </w:rPr>
        <w:t>el</w:t>
      </w:r>
      <w:r w:rsidRPr="00A2065B">
        <w:rPr>
          <w:rFonts w:ascii="Arial" w:eastAsia="Segoe UI" w:hAnsi="Arial" w:cs="Arial"/>
          <w:sz w:val="24"/>
          <w:szCs w:val="24"/>
        </w:rPr>
        <w:t xml:space="preserve"> tipo de bien que recibimos y bueno, reglamentación o cosas que hay que hacer, </w:t>
      </w:r>
      <w:r w:rsidR="007F6FBA" w:rsidRPr="00A2065B">
        <w:rPr>
          <w:rFonts w:ascii="Arial" w:eastAsia="Segoe UI" w:hAnsi="Arial" w:cs="Arial"/>
          <w:sz w:val="24"/>
          <w:szCs w:val="24"/>
        </w:rPr>
        <w:t xml:space="preserve"> e</w:t>
      </w:r>
      <w:r w:rsidRPr="00A2065B">
        <w:rPr>
          <w:rFonts w:ascii="Arial" w:eastAsia="Segoe UI" w:hAnsi="Arial" w:cs="Arial"/>
          <w:sz w:val="24"/>
          <w:szCs w:val="24"/>
        </w:rPr>
        <w:t xml:space="preserve">ntonces agradecerle la exposición y la explicación, </w:t>
      </w:r>
      <w:r w:rsidR="00F42F04" w:rsidRPr="00A2065B">
        <w:rPr>
          <w:rFonts w:ascii="Arial" w:eastAsia="Segoe UI" w:hAnsi="Arial" w:cs="Arial"/>
          <w:sz w:val="24"/>
          <w:szCs w:val="24"/>
        </w:rPr>
        <w:t>y</w:t>
      </w:r>
      <w:r w:rsidRPr="00A2065B">
        <w:rPr>
          <w:rFonts w:ascii="Arial" w:eastAsia="Segoe UI" w:hAnsi="Arial" w:cs="Arial"/>
          <w:sz w:val="24"/>
          <w:szCs w:val="24"/>
        </w:rPr>
        <w:t xml:space="preserve"> me parece muy útil este esfuerzo</w:t>
      </w:r>
      <w:r w:rsidR="00F42F04" w:rsidRPr="00A2065B">
        <w:rPr>
          <w:rFonts w:ascii="Arial" w:eastAsia="Segoe UI" w:hAnsi="Arial" w:cs="Arial"/>
          <w:sz w:val="24"/>
          <w:szCs w:val="24"/>
        </w:rPr>
        <w:t>, p</w:t>
      </w:r>
      <w:r w:rsidRPr="00A2065B">
        <w:rPr>
          <w:rFonts w:ascii="Arial" w:eastAsia="Segoe UI" w:hAnsi="Arial" w:cs="Arial"/>
          <w:sz w:val="24"/>
          <w:szCs w:val="24"/>
        </w:rPr>
        <w:t xml:space="preserve">ero sí, tal vez dejarlo en que hay que seguir, </w:t>
      </w:r>
      <w:r w:rsidR="001400BF">
        <w:rPr>
          <w:rFonts w:ascii="Arial" w:eastAsia="Segoe UI" w:hAnsi="Arial" w:cs="Arial"/>
          <w:sz w:val="24"/>
          <w:szCs w:val="24"/>
        </w:rPr>
        <w:t>y hacer</w:t>
      </w:r>
      <w:r w:rsidRPr="00A2065B">
        <w:rPr>
          <w:rFonts w:ascii="Arial" w:eastAsia="Segoe UI" w:hAnsi="Arial" w:cs="Arial"/>
          <w:sz w:val="24"/>
          <w:szCs w:val="24"/>
        </w:rPr>
        <w:t xml:space="preserve"> un análisis todavía más integral del tema de donaciones. Gracias.</w:t>
      </w:r>
    </w:p>
    <w:p w14:paraId="2E7C6E2D" w14:textId="3D2761E7"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br/>
        <w:t>Ilia</w:t>
      </w:r>
      <w:r w:rsidR="00F85F25" w:rsidRPr="00A2065B">
        <w:rPr>
          <w:rFonts w:ascii="Arial" w:eastAsia="Segoe UI" w:hAnsi="Arial" w:cs="Arial"/>
          <w:b/>
          <w:bCs/>
          <w:sz w:val="24"/>
          <w:szCs w:val="24"/>
        </w:rPr>
        <w:t>n</w:t>
      </w:r>
      <w:r w:rsidRPr="00A2065B">
        <w:rPr>
          <w:rFonts w:ascii="Arial" w:eastAsia="Segoe UI" w:hAnsi="Arial" w:cs="Arial"/>
          <w:b/>
          <w:bCs/>
          <w:sz w:val="24"/>
          <w:szCs w:val="24"/>
        </w:rPr>
        <w:t>na Espinoza</w:t>
      </w:r>
      <w:r w:rsidR="00F85F25" w:rsidRPr="00A2065B">
        <w:rPr>
          <w:rFonts w:ascii="Arial" w:eastAsia="Segoe UI" w:hAnsi="Arial" w:cs="Arial"/>
          <w:b/>
          <w:bCs/>
          <w:sz w:val="24"/>
          <w:szCs w:val="24"/>
        </w:rPr>
        <w:t xml:space="preserve">: </w:t>
      </w:r>
      <w:r w:rsidRPr="00A2065B">
        <w:rPr>
          <w:rFonts w:ascii="Arial" w:eastAsia="Segoe UI" w:hAnsi="Arial" w:cs="Arial"/>
          <w:sz w:val="24"/>
          <w:szCs w:val="24"/>
        </w:rPr>
        <w:t>Gracias, doña Floribel</w:t>
      </w:r>
      <w:r w:rsidR="00F85F25" w:rsidRPr="00A2065B">
        <w:rPr>
          <w:rFonts w:ascii="Arial" w:eastAsia="Segoe UI" w:hAnsi="Arial" w:cs="Arial"/>
          <w:sz w:val="24"/>
          <w:szCs w:val="24"/>
        </w:rPr>
        <w:t>. T</w:t>
      </w:r>
      <w:r w:rsidRPr="00A2065B">
        <w:rPr>
          <w:rFonts w:ascii="Arial" w:eastAsia="Segoe UI" w:hAnsi="Arial" w:cs="Arial"/>
          <w:sz w:val="24"/>
          <w:szCs w:val="24"/>
        </w:rPr>
        <w:t>enemos a don Fred</w:t>
      </w:r>
      <w:r w:rsidR="00F85F25" w:rsidRPr="00A2065B">
        <w:rPr>
          <w:rFonts w:ascii="Arial" w:eastAsia="Segoe UI" w:hAnsi="Arial" w:cs="Arial"/>
          <w:sz w:val="24"/>
          <w:szCs w:val="24"/>
        </w:rPr>
        <w:t>d</w:t>
      </w:r>
      <w:r w:rsidRPr="00A2065B">
        <w:rPr>
          <w:rFonts w:ascii="Arial" w:eastAsia="Segoe UI" w:hAnsi="Arial" w:cs="Arial"/>
          <w:sz w:val="24"/>
          <w:szCs w:val="24"/>
        </w:rPr>
        <w:t>y y luego doña Cinth</w:t>
      </w:r>
      <w:r w:rsidR="00F85F25" w:rsidRPr="00A2065B">
        <w:rPr>
          <w:rFonts w:ascii="Arial" w:eastAsia="Segoe UI" w:hAnsi="Arial" w:cs="Arial"/>
          <w:sz w:val="24"/>
          <w:szCs w:val="24"/>
        </w:rPr>
        <w:t>y</w:t>
      </w:r>
      <w:r w:rsidRPr="00A2065B">
        <w:rPr>
          <w:rFonts w:ascii="Arial" w:eastAsia="Segoe UI" w:hAnsi="Arial" w:cs="Arial"/>
          <w:sz w:val="24"/>
          <w:szCs w:val="24"/>
        </w:rPr>
        <w:t>a.</w:t>
      </w:r>
    </w:p>
    <w:p w14:paraId="7BF14A75" w14:textId="4E1CAD0B" w:rsidR="00F85F25" w:rsidRPr="00A2065B" w:rsidRDefault="00FF313E" w:rsidP="00FF313E">
      <w:pPr>
        <w:jc w:val="both"/>
        <w:rPr>
          <w:rFonts w:ascii="Arial" w:eastAsia="Segoe UI" w:hAnsi="Arial" w:cs="Arial"/>
          <w:sz w:val="24"/>
          <w:szCs w:val="24"/>
        </w:rPr>
      </w:pPr>
      <w:r w:rsidRPr="00A2065B">
        <w:rPr>
          <w:rFonts w:ascii="Arial" w:eastAsia="Segoe UI" w:hAnsi="Arial" w:cs="Arial"/>
          <w:b/>
          <w:bCs/>
          <w:sz w:val="24"/>
          <w:szCs w:val="24"/>
        </w:rPr>
        <w:br/>
      </w:r>
      <w:r w:rsidR="00F85F25" w:rsidRPr="00A2065B">
        <w:rPr>
          <w:rFonts w:ascii="Arial" w:eastAsia="Segoe UI" w:hAnsi="Arial" w:cs="Arial"/>
          <w:b/>
          <w:bCs/>
          <w:sz w:val="24"/>
          <w:szCs w:val="24"/>
        </w:rPr>
        <w:t xml:space="preserve">Freddy Miranda: </w:t>
      </w:r>
      <w:r w:rsidRPr="00A2065B">
        <w:rPr>
          <w:rFonts w:ascii="Arial" w:eastAsia="Segoe UI" w:hAnsi="Arial" w:cs="Arial"/>
          <w:sz w:val="24"/>
          <w:szCs w:val="24"/>
        </w:rPr>
        <w:t>Gracias</w:t>
      </w:r>
      <w:r w:rsidR="00F85F25" w:rsidRPr="00A2065B">
        <w:rPr>
          <w:rFonts w:ascii="Arial" w:eastAsia="Segoe UI" w:hAnsi="Arial" w:cs="Arial"/>
          <w:sz w:val="24"/>
          <w:szCs w:val="24"/>
        </w:rPr>
        <w:t xml:space="preserve">. </w:t>
      </w:r>
    </w:p>
    <w:p w14:paraId="06C16436" w14:textId="77777777" w:rsidR="007B28C1" w:rsidRPr="00A2065B" w:rsidRDefault="007B28C1" w:rsidP="00FF313E">
      <w:pPr>
        <w:jc w:val="both"/>
        <w:rPr>
          <w:rFonts w:ascii="Arial" w:eastAsia="Segoe UI" w:hAnsi="Arial" w:cs="Arial"/>
          <w:sz w:val="24"/>
          <w:szCs w:val="24"/>
        </w:rPr>
      </w:pPr>
    </w:p>
    <w:p w14:paraId="769B8DE2" w14:textId="09188797" w:rsidR="00FF313E" w:rsidRPr="00A2065B" w:rsidRDefault="007B28C1" w:rsidP="00FF313E">
      <w:pPr>
        <w:jc w:val="both"/>
        <w:rPr>
          <w:rFonts w:ascii="Arial" w:hAnsi="Arial" w:cs="Arial"/>
          <w:sz w:val="24"/>
          <w:szCs w:val="24"/>
        </w:rPr>
      </w:pPr>
      <w:r w:rsidRPr="00A2065B">
        <w:rPr>
          <w:rFonts w:ascii="Arial" w:eastAsia="Segoe UI" w:hAnsi="Arial" w:cs="Arial"/>
          <w:sz w:val="24"/>
          <w:szCs w:val="24"/>
        </w:rPr>
        <w:t>Sí</w:t>
      </w:r>
      <w:r w:rsidR="00FF313E" w:rsidRPr="00A2065B">
        <w:rPr>
          <w:rFonts w:ascii="Arial" w:eastAsia="Segoe UI" w:hAnsi="Arial" w:cs="Arial"/>
          <w:sz w:val="24"/>
          <w:szCs w:val="24"/>
        </w:rPr>
        <w:t>, yo entiendo que esta valoración lo que llevaba era</w:t>
      </w:r>
      <w:r w:rsidRPr="00A2065B">
        <w:rPr>
          <w:rFonts w:ascii="Arial" w:eastAsia="Segoe UI" w:hAnsi="Arial" w:cs="Arial"/>
          <w:sz w:val="24"/>
          <w:szCs w:val="24"/>
        </w:rPr>
        <w:t xml:space="preserve"> a</w:t>
      </w:r>
      <w:r w:rsidR="00FF313E" w:rsidRPr="00A2065B">
        <w:rPr>
          <w:rFonts w:ascii="Arial" w:eastAsia="Segoe UI" w:hAnsi="Arial" w:cs="Arial"/>
          <w:sz w:val="24"/>
          <w:szCs w:val="24"/>
        </w:rPr>
        <w:t xml:space="preserve"> permitir tomar una decisión de si vale la pena tener esa unidad funcionando, verdad</w:t>
      </w:r>
      <w:r w:rsidR="00D711FD" w:rsidRPr="00A2065B">
        <w:rPr>
          <w:rFonts w:ascii="Arial" w:eastAsia="Segoe UI" w:hAnsi="Arial" w:cs="Arial"/>
          <w:sz w:val="24"/>
          <w:szCs w:val="24"/>
        </w:rPr>
        <w:t>,</w:t>
      </w:r>
      <w:r w:rsidR="00FF313E" w:rsidRPr="00A2065B">
        <w:rPr>
          <w:rFonts w:ascii="Arial" w:eastAsia="Segoe UI" w:hAnsi="Arial" w:cs="Arial"/>
          <w:sz w:val="24"/>
          <w:szCs w:val="24"/>
        </w:rPr>
        <w:t xml:space="preserve"> es decir, si lo que ahí se hace realmente genera beneficio a la población</w:t>
      </w:r>
      <w:r w:rsidR="00D711FD" w:rsidRPr="00A2065B">
        <w:rPr>
          <w:rFonts w:ascii="Arial" w:eastAsia="Segoe UI" w:hAnsi="Arial" w:cs="Arial"/>
          <w:sz w:val="24"/>
          <w:szCs w:val="24"/>
        </w:rPr>
        <w:t xml:space="preserve"> c</w:t>
      </w:r>
      <w:r w:rsidR="00FF313E" w:rsidRPr="00A2065B">
        <w:rPr>
          <w:rFonts w:ascii="Arial" w:eastAsia="Segoe UI" w:hAnsi="Arial" w:cs="Arial"/>
          <w:sz w:val="24"/>
          <w:szCs w:val="24"/>
        </w:rPr>
        <w:t>on la que nosotros trabajamos o si tenemos más costos del beneficio que reciben estas personas</w:t>
      </w:r>
      <w:r w:rsidR="00D711FD" w:rsidRPr="00A2065B">
        <w:rPr>
          <w:rFonts w:ascii="Arial" w:eastAsia="Segoe UI" w:hAnsi="Arial" w:cs="Arial"/>
          <w:sz w:val="24"/>
          <w:szCs w:val="24"/>
        </w:rPr>
        <w:t>, y</w:t>
      </w:r>
      <w:r w:rsidR="00FF313E" w:rsidRPr="00A2065B">
        <w:rPr>
          <w:rFonts w:ascii="Arial" w:eastAsia="Segoe UI" w:hAnsi="Arial" w:cs="Arial"/>
          <w:sz w:val="24"/>
          <w:szCs w:val="24"/>
        </w:rPr>
        <w:t>o creo que</w:t>
      </w:r>
      <w:r w:rsidR="00D711FD" w:rsidRPr="00A2065B">
        <w:rPr>
          <w:rFonts w:ascii="Arial" w:eastAsia="Segoe UI" w:hAnsi="Arial" w:cs="Arial"/>
          <w:sz w:val="24"/>
          <w:szCs w:val="24"/>
        </w:rPr>
        <w:t>,</w:t>
      </w:r>
      <w:r w:rsidR="00FF313E" w:rsidRPr="00A2065B">
        <w:rPr>
          <w:rFonts w:ascii="Arial" w:eastAsia="Segoe UI" w:hAnsi="Arial" w:cs="Arial"/>
          <w:sz w:val="24"/>
          <w:szCs w:val="24"/>
        </w:rPr>
        <w:t xml:space="preserve"> no sé si Jafeth estará de acuerdo conmigo, pero a lo mejor hay que utilizar una categoría de análisis salida que es usual en economía, que es el costo de oportunidad, verdad</w:t>
      </w:r>
      <w:r w:rsidR="00D711FD" w:rsidRPr="00A2065B">
        <w:rPr>
          <w:rFonts w:ascii="Arial" w:eastAsia="Segoe UI" w:hAnsi="Arial" w:cs="Arial"/>
          <w:sz w:val="24"/>
          <w:szCs w:val="24"/>
        </w:rPr>
        <w:t>, e</w:t>
      </w:r>
      <w:r w:rsidR="00FF313E" w:rsidRPr="00A2065B">
        <w:rPr>
          <w:rFonts w:ascii="Arial" w:eastAsia="Segoe UI" w:hAnsi="Arial" w:cs="Arial"/>
          <w:sz w:val="24"/>
          <w:szCs w:val="24"/>
        </w:rPr>
        <w:t xml:space="preserve">s decir, si yo gasto </w:t>
      </w:r>
      <w:r w:rsidR="00311B59" w:rsidRPr="00A2065B">
        <w:rPr>
          <w:rFonts w:ascii="Arial" w:eastAsia="Segoe UI" w:hAnsi="Arial" w:cs="Arial"/>
          <w:sz w:val="24"/>
          <w:szCs w:val="24"/>
        </w:rPr>
        <w:t>un monto superior a ¢</w:t>
      </w:r>
      <w:r w:rsidR="00FF313E" w:rsidRPr="00A2065B">
        <w:rPr>
          <w:rFonts w:ascii="Arial" w:eastAsia="Segoe UI" w:hAnsi="Arial" w:cs="Arial"/>
          <w:sz w:val="24"/>
          <w:szCs w:val="24"/>
        </w:rPr>
        <w:t>200</w:t>
      </w:r>
      <w:r w:rsidR="00311B59" w:rsidRPr="00A2065B">
        <w:rPr>
          <w:rFonts w:ascii="Arial" w:eastAsia="Segoe UI" w:hAnsi="Arial" w:cs="Arial"/>
          <w:sz w:val="24"/>
          <w:szCs w:val="24"/>
        </w:rPr>
        <w:t>.000.000,00</w:t>
      </w:r>
      <w:r w:rsidR="00FF313E" w:rsidRPr="00A2065B">
        <w:rPr>
          <w:rFonts w:ascii="Arial" w:eastAsia="Segoe UI" w:hAnsi="Arial" w:cs="Arial"/>
          <w:sz w:val="24"/>
          <w:szCs w:val="24"/>
        </w:rPr>
        <w:t xml:space="preserve"> </w:t>
      </w:r>
      <w:r w:rsidR="00311B59" w:rsidRPr="00A2065B">
        <w:rPr>
          <w:rFonts w:ascii="Arial" w:eastAsia="Segoe UI" w:hAnsi="Arial" w:cs="Arial"/>
          <w:sz w:val="24"/>
          <w:szCs w:val="24"/>
        </w:rPr>
        <w:t xml:space="preserve">(doscientos </w:t>
      </w:r>
      <w:r w:rsidR="00FF313E" w:rsidRPr="00A2065B">
        <w:rPr>
          <w:rFonts w:ascii="Arial" w:eastAsia="Segoe UI" w:hAnsi="Arial" w:cs="Arial"/>
          <w:sz w:val="24"/>
          <w:szCs w:val="24"/>
        </w:rPr>
        <w:t>millones</w:t>
      </w:r>
      <w:r w:rsidR="00311B59" w:rsidRPr="00A2065B">
        <w:rPr>
          <w:rFonts w:ascii="Arial" w:eastAsia="Segoe UI" w:hAnsi="Arial" w:cs="Arial"/>
          <w:sz w:val="24"/>
          <w:szCs w:val="24"/>
        </w:rPr>
        <w:t xml:space="preserve"> de colones exactos)</w:t>
      </w:r>
      <w:r w:rsidR="00FF313E" w:rsidRPr="00A2065B">
        <w:rPr>
          <w:rFonts w:ascii="Arial" w:eastAsia="Segoe UI" w:hAnsi="Arial" w:cs="Arial"/>
          <w:sz w:val="24"/>
          <w:szCs w:val="24"/>
        </w:rPr>
        <w:t xml:space="preserve"> anuales, no me acuerdo </w:t>
      </w:r>
      <w:r w:rsidR="00311B59" w:rsidRPr="00A2065B">
        <w:rPr>
          <w:rFonts w:ascii="Arial" w:eastAsia="Segoe UI" w:hAnsi="Arial" w:cs="Arial"/>
          <w:sz w:val="24"/>
          <w:szCs w:val="24"/>
        </w:rPr>
        <w:t>¿</w:t>
      </w:r>
      <w:r w:rsidR="00FF313E" w:rsidRPr="00A2065B">
        <w:rPr>
          <w:rFonts w:ascii="Arial" w:eastAsia="Segoe UI" w:hAnsi="Arial" w:cs="Arial"/>
          <w:sz w:val="24"/>
          <w:szCs w:val="24"/>
        </w:rPr>
        <w:t>cuánto era lo que sumaba al final, Cinth</w:t>
      </w:r>
      <w:r w:rsidR="00311B59" w:rsidRPr="00A2065B">
        <w:rPr>
          <w:rFonts w:ascii="Arial" w:eastAsia="Segoe UI" w:hAnsi="Arial" w:cs="Arial"/>
          <w:sz w:val="24"/>
          <w:szCs w:val="24"/>
        </w:rPr>
        <w:t>ya?</w:t>
      </w:r>
    </w:p>
    <w:p w14:paraId="489F19A0" w14:textId="1BDB7B7A"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br/>
        <w:t>Cinthya Carvajal</w:t>
      </w:r>
      <w:r w:rsidR="00311B59" w:rsidRPr="00A2065B">
        <w:rPr>
          <w:rFonts w:ascii="Arial" w:eastAsia="Segoe UI" w:hAnsi="Arial" w:cs="Arial"/>
          <w:b/>
          <w:bCs/>
          <w:sz w:val="24"/>
          <w:szCs w:val="24"/>
        </w:rPr>
        <w:t xml:space="preserve">: </w:t>
      </w:r>
      <w:r w:rsidR="00735C10" w:rsidRPr="00A2065B">
        <w:rPr>
          <w:rFonts w:ascii="Arial" w:eastAsia="Segoe UI" w:hAnsi="Arial" w:cs="Arial"/>
          <w:sz w:val="24"/>
          <w:szCs w:val="24"/>
        </w:rPr>
        <w:t>¢209.000.000,00 (doscientos nueve millones de colones exactos)</w:t>
      </w:r>
      <w:r w:rsidRPr="00A2065B">
        <w:rPr>
          <w:rFonts w:ascii="Arial" w:eastAsia="Segoe UI" w:hAnsi="Arial" w:cs="Arial"/>
          <w:sz w:val="24"/>
          <w:szCs w:val="24"/>
        </w:rPr>
        <w:t xml:space="preserve"> promedios, </w:t>
      </w:r>
      <w:r w:rsidR="00735C10" w:rsidRPr="00A2065B">
        <w:rPr>
          <w:rFonts w:ascii="Arial" w:eastAsia="Segoe UI" w:hAnsi="Arial" w:cs="Arial"/>
          <w:sz w:val="24"/>
          <w:szCs w:val="24"/>
        </w:rPr>
        <w:t>don Freddy.</w:t>
      </w:r>
    </w:p>
    <w:p w14:paraId="1AA6F927" w14:textId="47B70CC2"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br/>
      </w:r>
      <w:r w:rsidR="00735C10" w:rsidRPr="00A2065B">
        <w:rPr>
          <w:rFonts w:ascii="Arial" w:eastAsia="Segoe UI" w:hAnsi="Arial" w:cs="Arial"/>
          <w:b/>
          <w:bCs/>
          <w:sz w:val="24"/>
          <w:szCs w:val="24"/>
        </w:rPr>
        <w:t xml:space="preserve">Freddy Miranda: </w:t>
      </w:r>
      <w:r w:rsidR="006F0F47" w:rsidRPr="00A2065B">
        <w:rPr>
          <w:rFonts w:ascii="Arial" w:eastAsia="Segoe UI" w:hAnsi="Arial" w:cs="Arial"/>
          <w:sz w:val="24"/>
          <w:szCs w:val="24"/>
        </w:rPr>
        <w:t>¿</w:t>
      </w:r>
      <w:r w:rsidR="00735C10" w:rsidRPr="00A2065B">
        <w:rPr>
          <w:rFonts w:ascii="Arial" w:eastAsia="Segoe UI" w:hAnsi="Arial" w:cs="Arial"/>
          <w:sz w:val="24"/>
          <w:szCs w:val="24"/>
        </w:rPr>
        <w:t>¢209.000.000,00 (doscientos nueve millones de colones exactos)</w:t>
      </w:r>
      <w:r w:rsidR="006F0F47" w:rsidRPr="00A2065B">
        <w:rPr>
          <w:rFonts w:ascii="Arial" w:eastAsia="Segoe UI" w:hAnsi="Arial" w:cs="Arial"/>
          <w:sz w:val="24"/>
          <w:szCs w:val="24"/>
        </w:rPr>
        <w:t xml:space="preserve"> </w:t>
      </w:r>
      <w:r w:rsidRPr="00A2065B">
        <w:rPr>
          <w:rFonts w:ascii="Arial" w:eastAsia="Segoe UI" w:hAnsi="Arial" w:cs="Arial"/>
          <w:sz w:val="24"/>
          <w:szCs w:val="24"/>
        </w:rPr>
        <w:t>por mes o por año</w:t>
      </w:r>
      <w:r w:rsidR="006F0F47" w:rsidRPr="00A2065B">
        <w:rPr>
          <w:rFonts w:ascii="Arial" w:eastAsia="Segoe UI" w:hAnsi="Arial" w:cs="Arial"/>
          <w:sz w:val="24"/>
          <w:szCs w:val="24"/>
        </w:rPr>
        <w:t>?</w:t>
      </w:r>
    </w:p>
    <w:p w14:paraId="0DBA467B" w14:textId="56491C7E" w:rsidR="006F0F47" w:rsidRPr="00A2065B" w:rsidRDefault="006F0F47" w:rsidP="00FF313E">
      <w:pPr>
        <w:jc w:val="both"/>
        <w:rPr>
          <w:rFonts w:ascii="Arial" w:eastAsia="Segoe UI" w:hAnsi="Arial" w:cs="Arial"/>
          <w:b/>
          <w:bCs/>
          <w:sz w:val="24"/>
          <w:szCs w:val="24"/>
        </w:rPr>
      </w:pPr>
    </w:p>
    <w:p w14:paraId="12B10179" w14:textId="11CCC6D4"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t>Cinthya Carvajal</w:t>
      </w:r>
      <w:r w:rsidR="00CC0A16" w:rsidRPr="00A2065B">
        <w:rPr>
          <w:rFonts w:ascii="Arial" w:eastAsia="Segoe UI" w:hAnsi="Arial" w:cs="Arial"/>
          <w:b/>
          <w:bCs/>
          <w:sz w:val="24"/>
          <w:szCs w:val="24"/>
        </w:rPr>
        <w:t xml:space="preserve">: </w:t>
      </w:r>
      <w:r w:rsidR="00CC0A16" w:rsidRPr="00A2065B">
        <w:rPr>
          <w:rFonts w:ascii="Arial" w:eastAsia="Segoe UI" w:hAnsi="Arial" w:cs="Arial"/>
          <w:sz w:val="24"/>
          <w:szCs w:val="24"/>
        </w:rPr>
        <w:t xml:space="preserve">¢209.000.000,00 (doscientos nueve millones de colones exactos) </w:t>
      </w:r>
      <w:r w:rsidRPr="00A2065B">
        <w:rPr>
          <w:rFonts w:ascii="Arial" w:eastAsia="Segoe UI" w:hAnsi="Arial" w:cs="Arial"/>
          <w:sz w:val="24"/>
          <w:szCs w:val="24"/>
        </w:rPr>
        <w:t>por año, costo promedio anual.</w:t>
      </w:r>
    </w:p>
    <w:p w14:paraId="030D29D6" w14:textId="54715BCC" w:rsidR="008E3EE2" w:rsidRPr="00A2065B" w:rsidRDefault="00FF313E" w:rsidP="00FF313E">
      <w:pPr>
        <w:jc w:val="both"/>
        <w:rPr>
          <w:rFonts w:ascii="Arial" w:eastAsia="Segoe UI" w:hAnsi="Arial" w:cs="Arial"/>
          <w:sz w:val="24"/>
          <w:szCs w:val="24"/>
        </w:rPr>
      </w:pPr>
      <w:r w:rsidRPr="00A2065B">
        <w:rPr>
          <w:rFonts w:ascii="Arial" w:eastAsia="Segoe UI" w:hAnsi="Arial" w:cs="Arial"/>
          <w:b/>
          <w:bCs/>
          <w:sz w:val="24"/>
          <w:szCs w:val="24"/>
        </w:rPr>
        <w:br/>
      </w:r>
      <w:r w:rsidR="00CC0A16" w:rsidRPr="00A2065B">
        <w:rPr>
          <w:rFonts w:ascii="Arial" w:eastAsia="Segoe UI" w:hAnsi="Arial" w:cs="Arial"/>
          <w:b/>
          <w:bCs/>
          <w:sz w:val="24"/>
          <w:szCs w:val="24"/>
        </w:rPr>
        <w:t>Freddy Miranda:</w:t>
      </w:r>
      <w:r w:rsidR="00CC0A16" w:rsidRPr="00A2065B">
        <w:rPr>
          <w:rFonts w:ascii="Arial" w:eastAsia="Segoe UI" w:hAnsi="Arial" w:cs="Arial"/>
          <w:sz w:val="24"/>
          <w:szCs w:val="24"/>
        </w:rPr>
        <w:t xml:space="preserve"> </w:t>
      </w:r>
      <w:r w:rsidR="001A1C06" w:rsidRPr="00A2065B">
        <w:rPr>
          <w:rFonts w:ascii="Arial" w:eastAsia="Segoe UI" w:hAnsi="Arial" w:cs="Arial"/>
          <w:sz w:val="24"/>
          <w:szCs w:val="24"/>
        </w:rPr>
        <w:t>Ok,</w:t>
      </w:r>
      <w:r w:rsidR="002E10FC" w:rsidRPr="00A2065B">
        <w:rPr>
          <w:rFonts w:ascii="Arial" w:eastAsia="Segoe UI" w:hAnsi="Arial" w:cs="Arial"/>
          <w:sz w:val="24"/>
          <w:szCs w:val="24"/>
        </w:rPr>
        <w:t xml:space="preserve"> </w:t>
      </w:r>
      <w:r w:rsidRPr="00A2065B">
        <w:rPr>
          <w:rFonts w:ascii="Arial" w:eastAsia="Segoe UI" w:hAnsi="Arial" w:cs="Arial"/>
          <w:sz w:val="24"/>
          <w:szCs w:val="24"/>
        </w:rPr>
        <w:t>eso es lo que nos cuesta la unidad, verdad</w:t>
      </w:r>
      <w:r w:rsidR="002E10FC" w:rsidRPr="00A2065B">
        <w:rPr>
          <w:rFonts w:ascii="Arial" w:eastAsia="Segoe UI" w:hAnsi="Arial" w:cs="Arial"/>
          <w:sz w:val="24"/>
          <w:szCs w:val="24"/>
        </w:rPr>
        <w:t>, ¢209.000.000,00 (doscientos nueve millones de colones exactos), s</w:t>
      </w:r>
      <w:r w:rsidRPr="00A2065B">
        <w:rPr>
          <w:rFonts w:ascii="Arial" w:eastAsia="Segoe UI" w:hAnsi="Arial" w:cs="Arial"/>
          <w:sz w:val="24"/>
          <w:szCs w:val="24"/>
        </w:rPr>
        <w:t>i generamos un beneficio a la población de</w:t>
      </w:r>
      <w:r w:rsidR="002E10FC" w:rsidRPr="00A2065B">
        <w:rPr>
          <w:rFonts w:ascii="Arial" w:eastAsia="Segoe UI" w:hAnsi="Arial" w:cs="Arial"/>
          <w:sz w:val="24"/>
          <w:szCs w:val="24"/>
        </w:rPr>
        <w:t xml:space="preserve"> un monto superior a</w:t>
      </w:r>
      <w:r w:rsidRPr="00A2065B">
        <w:rPr>
          <w:rFonts w:ascii="Arial" w:eastAsia="Segoe UI" w:hAnsi="Arial" w:cs="Arial"/>
          <w:sz w:val="24"/>
          <w:szCs w:val="24"/>
        </w:rPr>
        <w:t xml:space="preserve"> </w:t>
      </w:r>
      <w:r w:rsidR="002E10FC" w:rsidRPr="00A2065B">
        <w:rPr>
          <w:rFonts w:ascii="Arial" w:eastAsia="Segoe UI" w:hAnsi="Arial" w:cs="Arial"/>
          <w:sz w:val="24"/>
          <w:szCs w:val="24"/>
        </w:rPr>
        <w:t>¢</w:t>
      </w:r>
      <w:r w:rsidRPr="00A2065B">
        <w:rPr>
          <w:rFonts w:ascii="Arial" w:eastAsia="Segoe UI" w:hAnsi="Arial" w:cs="Arial"/>
          <w:sz w:val="24"/>
          <w:szCs w:val="24"/>
        </w:rPr>
        <w:t>600</w:t>
      </w:r>
      <w:r w:rsidR="002E10FC" w:rsidRPr="00A2065B">
        <w:rPr>
          <w:rFonts w:ascii="Arial" w:eastAsia="Segoe UI" w:hAnsi="Arial" w:cs="Arial"/>
          <w:sz w:val="24"/>
          <w:szCs w:val="24"/>
        </w:rPr>
        <w:t>.000.000,00 (seiscientos millones de colones exacto</w:t>
      </w:r>
      <w:r w:rsidR="00981F71" w:rsidRPr="00A2065B">
        <w:rPr>
          <w:rFonts w:ascii="Arial" w:eastAsia="Segoe UI" w:hAnsi="Arial" w:cs="Arial"/>
          <w:sz w:val="24"/>
          <w:szCs w:val="24"/>
        </w:rPr>
        <w:t>s</w:t>
      </w:r>
      <w:r w:rsidR="002E10FC" w:rsidRPr="00A2065B">
        <w:rPr>
          <w:rFonts w:ascii="Arial" w:eastAsia="Segoe UI" w:hAnsi="Arial" w:cs="Arial"/>
          <w:sz w:val="24"/>
          <w:szCs w:val="24"/>
        </w:rPr>
        <w:t>)</w:t>
      </w:r>
      <w:r w:rsidR="00981F71" w:rsidRPr="00A2065B">
        <w:rPr>
          <w:rFonts w:ascii="Arial" w:eastAsia="Segoe UI" w:hAnsi="Arial" w:cs="Arial"/>
          <w:sz w:val="24"/>
          <w:szCs w:val="24"/>
        </w:rPr>
        <w:t>,</w:t>
      </w:r>
      <w:r w:rsidRPr="00A2065B">
        <w:rPr>
          <w:rFonts w:ascii="Arial" w:eastAsia="Segoe UI" w:hAnsi="Arial" w:cs="Arial"/>
          <w:sz w:val="24"/>
          <w:szCs w:val="24"/>
        </w:rPr>
        <w:t xml:space="preserve"> uno diría</w:t>
      </w:r>
      <w:r w:rsidR="00981F71" w:rsidRPr="00A2065B">
        <w:rPr>
          <w:rFonts w:ascii="Arial" w:eastAsia="Segoe UI" w:hAnsi="Arial" w:cs="Arial"/>
          <w:sz w:val="24"/>
          <w:szCs w:val="24"/>
        </w:rPr>
        <w:t xml:space="preserve">, </w:t>
      </w:r>
      <w:r w:rsidRPr="00A2065B">
        <w:rPr>
          <w:rFonts w:ascii="Arial" w:eastAsia="Segoe UI" w:hAnsi="Arial" w:cs="Arial"/>
          <w:sz w:val="24"/>
          <w:szCs w:val="24"/>
        </w:rPr>
        <w:t>se justifica la existencia de la unidad</w:t>
      </w:r>
      <w:r w:rsidR="00981F71" w:rsidRPr="00A2065B">
        <w:rPr>
          <w:rFonts w:ascii="Arial" w:eastAsia="Segoe UI" w:hAnsi="Arial" w:cs="Arial"/>
          <w:sz w:val="24"/>
          <w:szCs w:val="24"/>
        </w:rPr>
        <w:t>,</w:t>
      </w:r>
      <w:r w:rsidRPr="00A2065B">
        <w:rPr>
          <w:rFonts w:ascii="Arial" w:eastAsia="Segoe UI" w:hAnsi="Arial" w:cs="Arial"/>
          <w:sz w:val="24"/>
          <w:szCs w:val="24"/>
        </w:rPr>
        <w:t xml:space="preserve"> pero si eso no es así</w:t>
      </w:r>
      <w:r w:rsidR="00981F71" w:rsidRPr="00A2065B">
        <w:rPr>
          <w:rFonts w:ascii="Arial" w:eastAsia="Segoe UI" w:hAnsi="Arial" w:cs="Arial"/>
          <w:sz w:val="24"/>
          <w:szCs w:val="24"/>
        </w:rPr>
        <w:t>, v</w:t>
      </w:r>
      <w:r w:rsidRPr="00A2065B">
        <w:rPr>
          <w:rFonts w:ascii="Arial" w:eastAsia="Segoe UI" w:hAnsi="Arial" w:cs="Arial"/>
          <w:sz w:val="24"/>
          <w:szCs w:val="24"/>
        </w:rPr>
        <w:t>erdad</w:t>
      </w:r>
      <w:r w:rsidR="00981F71" w:rsidRPr="00A2065B">
        <w:rPr>
          <w:rFonts w:ascii="Arial" w:eastAsia="Segoe UI" w:hAnsi="Arial" w:cs="Arial"/>
          <w:sz w:val="24"/>
          <w:szCs w:val="24"/>
        </w:rPr>
        <w:t>, e</w:t>
      </w:r>
      <w:r w:rsidRPr="00A2065B">
        <w:rPr>
          <w:rFonts w:ascii="Arial" w:eastAsia="Segoe UI" w:hAnsi="Arial" w:cs="Arial"/>
          <w:sz w:val="24"/>
          <w:szCs w:val="24"/>
        </w:rPr>
        <w:t>ntonces como que</w:t>
      </w:r>
      <w:r w:rsidR="008E3EE2" w:rsidRPr="00A2065B">
        <w:rPr>
          <w:rFonts w:ascii="Arial" w:eastAsia="Segoe UI" w:hAnsi="Arial" w:cs="Arial"/>
          <w:sz w:val="24"/>
          <w:szCs w:val="24"/>
        </w:rPr>
        <w:t xml:space="preserve"> a</w:t>
      </w:r>
      <w:r w:rsidRPr="00A2065B">
        <w:rPr>
          <w:rFonts w:ascii="Arial" w:eastAsia="Segoe UI" w:hAnsi="Arial" w:cs="Arial"/>
          <w:sz w:val="24"/>
          <w:szCs w:val="24"/>
        </w:rPr>
        <w:t xml:space="preserve"> uno</w:t>
      </w:r>
      <w:r w:rsidR="008E3EE2" w:rsidRPr="00A2065B">
        <w:rPr>
          <w:rFonts w:ascii="Arial" w:eastAsia="Segoe UI" w:hAnsi="Arial" w:cs="Arial"/>
          <w:sz w:val="24"/>
          <w:szCs w:val="24"/>
        </w:rPr>
        <w:t xml:space="preserve"> le</w:t>
      </w:r>
      <w:r w:rsidRPr="00A2065B">
        <w:rPr>
          <w:rFonts w:ascii="Arial" w:eastAsia="Segoe UI" w:hAnsi="Arial" w:cs="Arial"/>
          <w:sz w:val="24"/>
          <w:szCs w:val="24"/>
        </w:rPr>
        <w:t xml:space="preserve"> queda</w:t>
      </w:r>
      <w:r w:rsidR="008E3EE2" w:rsidRPr="00A2065B">
        <w:rPr>
          <w:rFonts w:ascii="Arial" w:eastAsia="Segoe UI" w:hAnsi="Arial" w:cs="Arial"/>
          <w:sz w:val="24"/>
          <w:szCs w:val="24"/>
        </w:rPr>
        <w:t>n</w:t>
      </w:r>
      <w:r w:rsidRPr="00A2065B">
        <w:rPr>
          <w:rFonts w:ascii="Arial" w:eastAsia="Segoe UI" w:hAnsi="Arial" w:cs="Arial"/>
          <w:sz w:val="24"/>
          <w:szCs w:val="24"/>
        </w:rPr>
        <w:t xml:space="preserve"> dudas</w:t>
      </w:r>
      <w:r w:rsidR="008E3EE2" w:rsidRPr="00A2065B">
        <w:rPr>
          <w:rFonts w:ascii="Arial" w:eastAsia="Segoe UI" w:hAnsi="Arial" w:cs="Arial"/>
          <w:sz w:val="24"/>
          <w:szCs w:val="24"/>
        </w:rPr>
        <w:t xml:space="preserve"> si</w:t>
      </w:r>
      <w:r w:rsidRPr="00A2065B">
        <w:rPr>
          <w:rFonts w:ascii="Arial" w:eastAsia="Segoe UI" w:hAnsi="Arial" w:cs="Arial"/>
          <w:sz w:val="24"/>
          <w:szCs w:val="24"/>
        </w:rPr>
        <w:t xml:space="preserve"> hay un buen mecanismo de valoración de ese beneficio, y tal vez aquí</w:t>
      </w:r>
      <w:r w:rsidR="008E3EE2" w:rsidRPr="00A2065B">
        <w:rPr>
          <w:rFonts w:ascii="Arial" w:eastAsia="Segoe UI" w:hAnsi="Arial" w:cs="Arial"/>
          <w:sz w:val="24"/>
          <w:szCs w:val="24"/>
        </w:rPr>
        <w:t>,</w:t>
      </w:r>
      <w:r w:rsidRPr="00A2065B">
        <w:rPr>
          <w:rFonts w:ascii="Arial" w:eastAsia="Segoe UI" w:hAnsi="Arial" w:cs="Arial"/>
          <w:sz w:val="24"/>
          <w:szCs w:val="24"/>
        </w:rPr>
        <w:t xml:space="preserve"> lo que </w:t>
      </w:r>
      <w:r w:rsidR="008E3EE2" w:rsidRPr="00A2065B">
        <w:rPr>
          <w:rFonts w:ascii="Arial" w:eastAsia="Segoe UI" w:hAnsi="Arial" w:cs="Arial"/>
          <w:sz w:val="24"/>
          <w:szCs w:val="24"/>
        </w:rPr>
        <w:t>cabe</w:t>
      </w:r>
      <w:r w:rsidRPr="00A2065B">
        <w:rPr>
          <w:rFonts w:ascii="Arial" w:eastAsia="Segoe UI" w:hAnsi="Arial" w:cs="Arial"/>
          <w:sz w:val="24"/>
          <w:szCs w:val="24"/>
        </w:rPr>
        <w:t xml:space="preserve"> </w:t>
      </w:r>
      <w:r w:rsidR="008E3EE2" w:rsidRPr="00A2065B">
        <w:rPr>
          <w:rFonts w:ascii="Arial" w:eastAsia="Segoe UI" w:hAnsi="Arial" w:cs="Arial"/>
          <w:sz w:val="24"/>
          <w:szCs w:val="24"/>
        </w:rPr>
        <w:t xml:space="preserve">es </w:t>
      </w:r>
      <w:r w:rsidRPr="00A2065B">
        <w:rPr>
          <w:rFonts w:ascii="Arial" w:eastAsia="Segoe UI" w:hAnsi="Arial" w:cs="Arial"/>
          <w:sz w:val="24"/>
          <w:szCs w:val="24"/>
        </w:rPr>
        <w:t>como un ejercicio de registrar realmente lo que las donaciones le han generado a los beneficiario</w:t>
      </w:r>
      <w:r w:rsidR="008E3EE2" w:rsidRPr="00A2065B">
        <w:rPr>
          <w:rFonts w:ascii="Arial" w:eastAsia="Segoe UI" w:hAnsi="Arial" w:cs="Arial"/>
          <w:sz w:val="24"/>
          <w:szCs w:val="24"/>
        </w:rPr>
        <w:t>s, q</w:t>
      </w:r>
      <w:r w:rsidRPr="00A2065B">
        <w:rPr>
          <w:rFonts w:ascii="Arial" w:eastAsia="Segoe UI" w:hAnsi="Arial" w:cs="Arial"/>
          <w:sz w:val="24"/>
          <w:szCs w:val="24"/>
        </w:rPr>
        <w:t>ue sería el mecanismo más claro, no hacer supuestos, si no me voy a la asociación tal</w:t>
      </w:r>
      <w:r w:rsidR="008E3EE2" w:rsidRPr="00A2065B">
        <w:rPr>
          <w:rFonts w:ascii="Arial" w:eastAsia="Segoe UI" w:hAnsi="Arial" w:cs="Arial"/>
          <w:sz w:val="24"/>
          <w:szCs w:val="24"/>
        </w:rPr>
        <w:t>, b</w:t>
      </w:r>
      <w:r w:rsidRPr="00A2065B">
        <w:rPr>
          <w:rFonts w:ascii="Arial" w:eastAsia="Segoe UI" w:hAnsi="Arial" w:cs="Arial"/>
          <w:sz w:val="24"/>
          <w:szCs w:val="24"/>
        </w:rPr>
        <w:t xml:space="preserve">ueno, </w:t>
      </w:r>
      <w:r w:rsidR="008E3EE2" w:rsidRPr="00A2065B">
        <w:rPr>
          <w:rFonts w:ascii="Arial" w:eastAsia="Segoe UI" w:hAnsi="Arial" w:cs="Arial"/>
          <w:sz w:val="24"/>
          <w:szCs w:val="24"/>
        </w:rPr>
        <w:t>¿</w:t>
      </w:r>
      <w:r w:rsidRPr="00A2065B">
        <w:rPr>
          <w:rFonts w:ascii="Arial" w:eastAsia="Segoe UI" w:hAnsi="Arial" w:cs="Arial"/>
          <w:sz w:val="24"/>
          <w:szCs w:val="24"/>
        </w:rPr>
        <w:t>ustedes eso qu</w:t>
      </w:r>
      <w:r w:rsidR="008E3EE2" w:rsidRPr="00A2065B">
        <w:rPr>
          <w:rFonts w:ascii="Arial" w:eastAsia="Segoe UI" w:hAnsi="Arial" w:cs="Arial"/>
          <w:sz w:val="24"/>
          <w:szCs w:val="24"/>
        </w:rPr>
        <w:t xml:space="preserve">é </w:t>
      </w:r>
      <w:r w:rsidRPr="00A2065B">
        <w:rPr>
          <w:rFonts w:ascii="Arial" w:eastAsia="Segoe UI" w:hAnsi="Arial" w:cs="Arial"/>
          <w:sz w:val="24"/>
          <w:szCs w:val="24"/>
        </w:rPr>
        <w:t>lo vendieron, no lo vendieron</w:t>
      </w:r>
      <w:r w:rsidR="008E3EE2" w:rsidRPr="00A2065B">
        <w:rPr>
          <w:rFonts w:ascii="Arial" w:eastAsia="Segoe UI" w:hAnsi="Arial" w:cs="Arial"/>
          <w:sz w:val="24"/>
          <w:szCs w:val="24"/>
        </w:rPr>
        <w:t>? n</w:t>
      </w:r>
      <w:r w:rsidRPr="00A2065B">
        <w:rPr>
          <w:rFonts w:ascii="Arial" w:eastAsia="Segoe UI" w:hAnsi="Arial" w:cs="Arial"/>
          <w:sz w:val="24"/>
          <w:szCs w:val="24"/>
        </w:rPr>
        <w:t>ombre, lo votamos, o sea, entonces más bien aumentó el costo, verdad</w:t>
      </w:r>
      <w:r w:rsidR="008E3EE2" w:rsidRPr="00A2065B">
        <w:rPr>
          <w:rFonts w:ascii="Arial" w:eastAsia="Segoe UI" w:hAnsi="Arial" w:cs="Arial"/>
          <w:sz w:val="24"/>
          <w:szCs w:val="24"/>
        </w:rPr>
        <w:t>, p</w:t>
      </w:r>
      <w:r w:rsidRPr="00A2065B">
        <w:rPr>
          <w:rFonts w:ascii="Arial" w:eastAsia="Segoe UI" w:hAnsi="Arial" w:cs="Arial"/>
          <w:sz w:val="24"/>
          <w:szCs w:val="24"/>
        </w:rPr>
        <w:t xml:space="preserve">ara esa, eso es lo otro. </w:t>
      </w:r>
    </w:p>
    <w:p w14:paraId="510ED097" w14:textId="77777777" w:rsidR="008E3EE2" w:rsidRPr="00A2065B" w:rsidRDefault="008E3EE2" w:rsidP="00FF313E">
      <w:pPr>
        <w:jc w:val="both"/>
        <w:rPr>
          <w:rFonts w:ascii="Arial" w:eastAsia="Segoe UI" w:hAnsi="Arial" w:cs="Arial"/>
          <w:sz w:val="24"/>
          <w:szCs w:val="24"/>
        </w:rPr>
      </w:pPr>
    </w:p>
    <w:p w14:paraId="293A6C19" w14:textId="77777777" w:rsidR="005B0BA9" w:rsidRPr="00A2065B" w:rsidRDefault="00FF313E" w:rsidP="00FF313E">
      <w:pPr>
        <w:jc w:val="both"/>
        <w:rPr>
          <w:rFonts w:ascii="Arial" w:eastAsia="Segoe UI" w:hAnsi="Arial" w:cs="Arial"/>
          <w:sz w:val="24"/>
          <w:szCs w:val="24"/>
        </w:rPr>
      </w:pPr>
      <w:r w:rsidRPr="00A2065B">
        <w:rPr>
          <w:rFonts w:ascii="Arial" w:eastAsia="Segoe UI" w:hAnsi="Arial" w:cs="Arial"/>
          <w:sz w:val="24"/>
          <w:szCs w:val="24"/>
        </w:rPr>
        <w:t>Y</w:t>
      </w:r>
      <w:r w:rsidR="008E3EE2" w:rsidRPr="00A2065B">
        <w:rPr>
          <w:rFonts w:ascii="Arial" w:eastAsia="Segoe UI" w:hAnsi="Arial" w:cs="Arial"/>
          <w:sz w:val="24"/>
          <w:szCs w:val="24"/>
        </w:rPr>
        <w:t>,</w:t>
      </w:r>
      <w:r w:rsidRPr="00A2065B">
        <w:rPr>
          <w:rFonts w:ascii="Arial" w:eastAsia="Segoe UI" w:hAnsi="Arial" w:cs="Arial"/>
          <w:sz w:val="24"/>
          <w:szCs w:val="24"/>
        </w:rPr>
        <w:t xml:space="preserve"> l</w:t>
      </w:r>
      <w:r w:rsidR="008E3EE2" w:rsidRPr="00A2065B">
        <w:rPr>
          <w:rFonts w:ascii="Arial" w:eastAsia="Segoe UI" w:hAnsi="Arial" w:cs="Arial"/>
          <w:sz w:val="24"/>
          <w:szCs w:val="24"/>
        </w:rPr>
        <w:t>a</w:t>
      </w:r>
      <w:r w:rsidRPr="00A2065B">
        <w:rPr>
          <w:rFonts w:ascii="Arial" w:eastAsia="Segoe UI" w:hAnsi="Arial" w:cs="Arial"/>
          <w:sz w:val="24"/>
          <w:szCs w:val="24"/>
        </w:rPr>
        <w:t xml:space="preserve"> otra cosa es el costo de oportunidad para el IMAS</w:t>
      </w:r>
      <w:r w:rsidR="008E3EE2" w:rsidRPr="00A2065B">
        <w:rPr>
          <w:rFonts w:ascii="Arial" w:eastAsia="Segoe UI" w:hAnsi="Arial" w:cs="Arial"/>
          <w:sz w:val="24"/>
          <w:szCs w:val="24"/>
        </w:rPr>
        <w:t>, si</w:t>
      </w:r>
      <w:r w:rsidRPr="00A2065B">
        <w:rPr>
          <w:rFonts w:ascii="Arial" w:eastAsia="Segoe UI" w:hAnsi="Arial" w:cs="Arial"/>
          <w:sz w:val="24"/>
          <w:szCs w:val="24"/>
        </w:rPr>
        <w:t xml:space="preserve"> </w:t>
      </w:r>
      <w:r w:rsidR="008A200D" w:rsidRPr="00A2065B">
        <w:rPr>
          <w:rFonts w:ascii="Arial" w:eastAsia="Segoe UI" w:hAnsi="Arial" w:cs="Arial"/>
          <w:sz w:val="24"/>
          <w:szCs w:val="24"/>
        </w:rPr>
        <w:t>yo</w:t>
      </w:r>
      <w:r w:rsidR="008E3EE2" w:rsidRPr="00A2065B">
        <w:rPr>
          <w:rFonts w:ascii="Arial" w:eastAsia="Segoe UI" w:hAnsi="Arial" w:cs="Arial"/>
          <w:sz w:val="24"/>
          <w:szCs w:val="24"/>
        </w:rPr>
        <w:t xml:space="preserve"> c</w:t>
      </w:r>
      <w:r w:rsidRPr="00A2065B">
        <w:rPr>
          <w:rFonts w:ascii="Arial" w:eastAsia="Segoe UI" w:hAnsi="Arial" w:cs="Arial"/>
          <w:sz w:val="24"/>
          <w:szCs w:val="24"/>
        </w:rPr>
        <w:t xml:space="preserve">ojo </w:t>
      </w:r>
      <w:r w:rsidR="008A200D" w:rsidRPr="00A2065B">
        <w:rPr>
          <w:rFonts w:ascii="Arial" w:eastAsia="Segoe UI" w:hAnsi="Arial" w:cs="Arial"/>
          <w:sz w:val="24"/>
          <w:szCs w:val="24"/>
        </w:rPr>
        <w:t>un monto superior a ¢200.000.000,00 (doscientos millones de colones exactos)</w:t>
      </w:r>
      <w:r w:rsidRPr="00A2065B">
        <w:rPr>
          <w:rFonts w:ascii="Arial" w:eastAsia="Segoe UI" w:hAnsi="Arial" w:cs="Arial"/>
          <w:sz w:val="24"/>
          <w:szCs w:val="24"/>
        </w:rPr>
        <w:t xml:space="preserve"> anuales y los invierto en otra alternativa de </w:t>
      </w:r>
      <w:r w:rsidR="005B0BA9" w:rsidRPr="00A2065B">
        <w:rPr>
          <w:rFonts w:ascii="Arial" w:eastAsia="Segoe UI" w:hAnsi="Arial" w:cs="Arial"/>
          <w:sz w:val="24"/>
          <w:szCs w:val="24"/>
        </w:rPr>
        <w:t xml:space="preserve">Atención </w:t>
      </w:r>
      <w:r w:rsidRPr="00A2065B">
        <w:rPr>
          <w:rFonts w:ascii="Arial" w:eastAsia="Segoe UI" w:hAnsi="Arial" w:cs="Arial"/>
          <w:sz w:val="24"/>
          <w:szCs w:val="24"/>
        </w:rPr>
        <w:t xml:space="preserve">a la </w:t>
      </w:r>
      <w:r w:rsidR="005B0BA9" w:rsidRPr="00A2065B">
        <w:rPr>
          <w:rFonts w:ascii="Arial" w:eastAsia="Segoe UI" w:hAnsi="Arial" w:cs="Arial"/>
          <w:sz w:val="24"/>
          <w:szCs w:val="24"/>
        </w:rPr>
        <w:t>Población Beneficiaria</w:t>
      </w:r>
      <w:r w:rsidRPr="00A2065B">
        <w:rPr>
          <w:rFonts w:ascii="Arial" w:eastAsia="Segoe UI" w:hAnsi="Arial" w:cs="Arial"/>
          <w:sz w:val="24"/>
          <w:szCs w:val="24"/>
        </w:rPr>
        <w:t xml:space="preserve"> ¿Cuál es el valor social </w:t>
      </w:r>
      <w:r w:rsidRPr="00A2065B">
        <w:rPr>
          <w:rFonts w:ascii="Arial" w:eastAsia="Segoe UI" w:hAnsi="Arial" w:cs="Arial"/>
          <w:sz w:val="24"/>
          <w:szCs w:val="24"/>
        </w:rPr>
        <w:lastRenderedPageBreak/>
        <w:t xml:space="preserve">generado? Creo que fue algo así la categoría que usan en </w:t>
      </w:r>
      <w:r w:rsidR="005B0BA9" w:rsidRPr="00A2065B">
        <w:rPr>
          <w:rFonts w:ascii="Arial" w:eastAsia="Segoe UI" w:hAnsi="Arial" w:cs="Arial"/>
          <w:sz w:val="24"/>
          <w:szCs w:val="24"/>
        </w:rPr>
        <w:t xml:space="preserve">Planificación, </w:t>
      </w:r>
      <w:r w:rsidRPr="00A2065B">
        <w:rPr>
          <w:rFonts w:ascii="Arial" w:eastAsia="Segoe UI" w:hAnsi="Arial" w:cs="Arial"/>
          <w:sz w:val="24"/>
          <w:szCs w:val="24"/>
        </w:rPr>
        <w:t xml:space="preserve">para medir </w:t>
      </w:r>
      <w:r w:rsidR="005B0BA9" w:rsidRPr="00A2065B">
        <w:rPr>
          <w:rFonts w:ascii="Arial" w:eastAsia="Segoe UI" w:hAnsi="Arial" w:cs="Arial"/>
          <w:sz w:val="24"/>
          <w:szCs w:val="24"/>
        </w:rPr>
        <w:t>el</w:t>
      </w:r>
      <w:r w:rsidRPr="00A2065B">
        <w:rPr>
          <w:rFonts w:ascii="Arial" w:eastAsia="Segoe UI" w:hAnsi="Arial" w:cs="Arial"/>
          <w:sz w:val="24"/>
          <w:szCs w:val="24"/>
        </w:rPr>
        <w:t xml:space="preserve"> beneficio de una política, de una acción, no me acuerdo exactamente el concepto</w:t>
      </w:r>
      <w:r w:rsidR="005B0BA9" w:rsidRPr="00A2065B">
        <w:rPr>
          <w:rFonts w:ascii="Arial" w:eastAsia="Segoe UI" w:hAnsi="Arial" w:cs="Arial"/>
          <w:sz w:val="24"/>
          <w:szCs w:val="24"/>
        </w:rPr>
        <w:t>.</w:t>
      </w:r>
    </w:p>
    <w:p w14:paraId="7BF85248" w14:textId="77777777" w:rsidR="004F7E9C" w:rsidRDefault="004F7E9C" w:rsidP="00FF313E">
      <w:pPr>
        <w:jc w:val="both"/>
        <w:rPr>
          <w:rFonts w:ascii="Arial" w:eastAsia="Segoe UI" w:hAnsi="Arial" w:cs="Arial"/>
          <w:b/>
          <w:bCs/>
          <w:sz w:val="24"/>
          <w:szCs w:val="24"/>
        </w:rPr>
      </w:pPr>
    </w:p>
    <w:p w14:paraId="4A268DE0" w14:textId="7C26EA52" w:rsidR="005B0BA9" w:rsidRPr="00A2065B" w:rsidRDefault="005B0BA9" w:rsidP="00FF313E">
      <w:pPr>
        <w:jc w:val="both"/>
        <w:rPr>
          <w:rFonts w:ascii="Arial" w:eastAsia="Segoe UI" w:hAnsi="Arial" w:cs="Arial"/>
          <w:sz w:val="24"/>
          <w:szCs w:val="24"/>
        </w:rPr>
      </w:pPr>
      <w:r w:rsidRPr="00A2065B">
        <w:rPr>
          <w:rFonts w:ascii="Arial" w:eastAsia="Segoe UI" w:hAnsi="Arial" w:cs="Arial"/>
          <w:b/>
          <w:bCs/>
          <w:sz w:val="24"/>
          <w:szCs w:val="24"/>
        </w:rPr>
        <w:t>Silvia Castro:</w:t>
      </w:r>
      <w:r w:rsidRPr="00A2065B">
        <w:rPr>
          <w:rFonts w:ascii="Arial" w:eastAsia="Segoe UI" w:hAnsi="Arial" w:cs="Arial"/>
          <w:sz w:val="24"/>
          <w:szCs w:val="24"/>
        </w:rPr>
        <w:t xml:space="preserve"> Valor público.</w:t>
      </w:r>
    </w:p>
    <w:p w14:paraId="42217977" w14:textId="4B60A93B" w:rsidR="00FF313E" w:rsidRPr="00A2065B" w:rsidRDefault="00302D29" w:rsidP="00302D29">
      <w:pPr>
        <w:jc w:val="both"/>
        <w:rPr>
          <w:rFonts w:ascii="Arial" w:eastAsia="Segoe UI" w:hAnsi="Arial" w:cs="Arial"/>
          <w:sz w:val="24"/>
          <w:szCs w:val="24"/>
        </w:rPr>
      </w:pPr>
      <w:r w:rsidRPr="00A2065B">
        <w:rPr>
          <w:rFonts w:ascii="Arial" w:eastAsia="Segoe UI" w:hAnsi="Arial" w:cs="Arial"/>
          <w:b/>
          <w:bCs/>
          <w:sz w:val="24"/>
          <w:szCs w:val="24"/>
        </w:rPr>
        <w:br/>
        <w:t>Freddy Miranda:</w:t>
      </w:r>
      <w:r w:rsidRPr="00A2065B">
        <w:rPr>
          <w:rFonts w:ascii="Arial" w:eastAsia="Segoe UI" w:hAnsi="Arial" w:cs="Arial"/>
          <w:sz w:val="24"/>
          <w:szCs w:val="24"/>
        </w:rPr>
        <w:t xml:space="preserve"> E</w:t>
      </w:r>
      <w:r w:rsidR="00FF313E" w:rsidRPr="00A2065B">
        <w:rPr>
          <w:rFonts w:ascii="Arial" w:eastAsia="Segoe UI" w:hAnsi="Arial" w:cs="Arial"/>
          <w:sz w:val="24"/>
          <w:szCs w:val="24"/>
        </w:rPr>
        <w:t>l valor público o</w:t>
      </w:r>
      <w:r w:rsidRPr="00A2065B">
        <w:rPr>
          <w:rFonts w:ascii="Arial" w:eastAsia="Segoe UI" w:hAnsi="Arial" w:cs="Arial"/>
          <w:sz w:val="24"/>
          <w:szCs w:val="24"/>
        </w:rPr>
        <w:t>k</w:t>
      </w:r>
      <w:r w:rsidR="00FF313E" w:rsidRPr="00A2065B">
        <w:rPr>
          <w:rFonts w:ascii="Arial" w:eastAsia="Segoe UI" w:hAnsi="Arial" w:cs="Arial"/>
          <w:sz w:val="24"/>
          <w:szCs w:val="24"/>
        </w:rPr>
        <w:t>, si eso realmente me permite elevar el valor público que genera el uso de los recursos del IMAS, me parece que por ahí puede ir</w:t>
      </w:r>
      <w:r w:rsidRPr="00A2065B">
        <w:rPr>
          <w:rFonts w:ascii="Arial" w:eastAsia="Segoe UI" w:hAnsi="Arial" w:cs="Arial"/>
          <w:sz w:val="24"/>
          <w:szCs w:val="24"/>
        </w:rPr>
        <w:t>, p</w:t>
      </w:r>
      <w:r w:rsidR="00FF313E" w:rsidRPr="00A2065B">
        <w:rPr>
          <w:rFonts w:ascii="Arial" w:eastAsia="Segoe UI" w:hAnsi="Arial" w:cs="Arial"/>
          <w:sz w:val="24"/>
          <w:szCs w:val="24"/>
        </w:rPr>
        <w:t>ero visto así</w:t>
      </w:r>
      <w:r w:rsidRPr="00A2065B">
        <w:rPr>
          <w:rFonts w:ascii="Arial" w:eastAsia="Segoe UI" w:hAnsi="Arial" w:cs="Arial"/>
          <w:sz w:val="24"/>
          <w:szCs w:val="24"/>
        </w:rPr>
        <w:t>, c</w:t>
      </w:r>
      <w:r w:rsidR="00FF313E" w:rsidRPr="00A2065B">
        <w:rPr>
          <w:rFonts w:ascii="Arial" w:eastAsia="Segoe UI" w:hAnsi="Arial" w:cs="Arial"/>
          <w:sz w:val="24"/>
          <w:szCs w:val="24"/>
        </w:rPr>
        <w:t>on los números que presenta Cinth</w:t>
      </w:r>
      <w:r w:rsidRPr="00A2065B">
        <w:rPr>
          <w:rFonts w:ascii="Arial" w:eastAsia="Segoe UI" w:hAnsi="Arial" w:cs="Arial"/>
          <w:sz w:val="24"/>
          <w:szCs w:val="24"/>
        </w:rPr>
        <w:t>y</w:t>
      </w:r>
      <w:r w:rsidR="00FF313E" w:rsidRPr="00A2065B">
        <w:rPr>
          <w:rFonts w:ascii="Arial" w:eastAsia="Segoe UI" w:hAnsi="Arial" w:cs="Arial"/>
          <w:sz w:val="24"/>
          <w:szCs w:val="24"/>
        </w:rPr>
        <w:t xml:space="preserve">a, y a pesar de </w:t>
      </w:r>
      <w:proofErr w:type="gramStart"/>
      <w:r w:rsidR="00FF313E" w:rsidRPr="00A2065B">
        <w:rPr>
          <w:rFonts w:ascii="Arial" w:eastAsia="Segoe UI" w:hAnsi="Arial" w:cs="Arial"/>
          <w:sz w:val="24"/>
          <w:szCs w:val="24"/>
        </w:rPr>
        <w:t>todas esas signos</w:t>
      </w:r>
      <w:proofErr w:type="gramEnd"/>
      <w:r w:rsidR="00FF313E" w:rsidRPr="00A2065B">
        <w:rPr>
          <w:rFonts w:ascii="Arial" w:eastAsia="Segoe UI" w:hAnsi="Arial" w:cs="Arial"/>
          <w:sz w:val="24"/>
          <w:szCs w:val="24"/>
        </w:rPr>
        <w:t xml:space="preserve"> de interrogación, uno diría, y no tengo elementos para decir, voy a cerrar esta unidad, verdad</w:t>
      </w:r>
      <w:r w:rsidRPr="00A2065B">
        <w:rPr>
          <w:rFonts w:ascii="Arial" w:eastAsia="Segoe UI" w:hAnsi="Arial" w:cs="Arial"/>
          <w:sz w:val="24"/>
          <w:szCs w:val="24"/>
        </w:rPr>
        <w:t>, p</w:t>
      </w:r>
      <w:r w:rsidR="00FF313E" w:rsidRPr="00A2065B">
        <w:rPr>
          <w:rFonts w:ascii="Arial" w:eastAsia="Segoe UI" w:hAnsi="Arial" w:cs="Arial"/>
          <w:sz w:val="24"/>
          <w:szCs w:val="24"/>
        </w:rPr>
        <w:t>or lo menos no hasta ahora.</w:t>
      </w:r>
      <w:r w:rsidRPr="00A2065B">
        <w:rPr>
          <w:rFonts w:ascii="Arial" w:eastAsia="Segoe UI" w:hAnsi="Arial" w:cs="Arial"/>
          <w:sz w:val="24"/>
          <w:szCs w:val="24"/>
        </w:rPr>
        <w:t xml:space="preserve"> </w:t>
      </w:r>
      <w:r w:rsidR="00FF313E" w:rsidRPr="00A2065B">
        <w:rPr>
          <w:rFonts w:ascii="Arial" w:eastAsia="Segoe UI" w:hAnsi="Arial" w:cs="Arial"/>
          <w:sz w:val="24"/>
          <w:szCs w:val="24"/>
        </w:rPr>
        <w:t>Gracias.</w:t>
      </w:r>
    </w:p>
    <w:p w14:paraId="193D99BB" w14:textId="2C9781F0"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br/>
        <w:t>Ilian</w:t>
      </w:r>
      <w:r w:rsidR="003700E9" w:rsidRPr="00A2065B">
        <w:rPr>
          <w:rFonts w:ascii="Arial" w:eastAsia="Segoe UI" w:hAnsi="Arial" w:cs="Arial"/>
          <w:b/>
          <w:bCs/>
          <w:sz w:val="24"/>
          <w:szCs w:val="24"/>
        </w:rPr>
        <w:t>n</w:t>
      </w:r>
      <w:r w:rsidRPr="00A2065B">
        <w:rPr>
          <w:rFonts w:ascii="Arial" w:eastAsia="Segoe UI" w:hAnsi="Arial" w:cs="Arial"/>
          <w:b/>
          <w:bCs/>
          <w:sz w:val="24"/>
          <w:szCs w:val="24"/>
        </w:rPr>
        <w:t>a Espinoza</w:t>
      </w:r>
      <w:r w:rsidR="003700E9" w:rsidRPr="00A2065B">
        <w:rPr>
          <w:rFonts w:ascii="Arial" w:eastAsia="Segoe UI" w:hAnsi="Arial" w:cs="Arial"/>
          <w:b/>
          <w:bCs/>
          <w:sz w:val="24"/>
          <w:szCs w:val="24"/>
        </w:rPr>
        <w:t xml:space="preserve">: </w:t>
      </w:r>
      <w:r w:rsidRPr="00A2065B">
        <w:rPr>
          <w:rFonts w:ascii="Arial" w:eastAsia="Segoe UI" w:hAnsi="Arial" w:cs="Arial"/>
          <w:sz w:val="24"/>
          <w:szCs w:val="24"/>
        </w:rPr>
        <w:t>Muchas gracias, don Freddy</w:t>
      </w:r>
      <w:r w:rsidR="003700E9" w:rsidRPr="00A2065B">
        <w:rPr>
          <w:rFonts w:ascii="Arial" w:eastAsia="Segoe UI" w:hAnsi="Arial" w:cs="Arial"/>
          <w:sz w:val="24"/>
          <w:szCs w:val="24"/>
        </w:rPr>
        <w:t>. D</w:t>
      </w:r>
      <w:r w:rsidRPr="00A2065B">
        <w:rPr>
          <w:rFonts w:ascii="Arial" w:eastAsia="Segoe UI" w:hAnsi="Arial" w:cs="Arial"/>
          <w:sz w:val="24"/>
          <w:szCs w:val="24"/>
        </w:rPr>
        <w:t>oña Cinth</w:t>
      </w:r>
      <w:r w:rsidR="003700E9" w:rsidRPr="00A2065B">
        <w:rPr>
          <w:rFonts w:ascii="Arial" w:eastAsia="Segoe UI" w:hAnsi="Arial" w:cs="Arial"/>
          <w:sz w:val="24"/>
          <w:szCs w:val="24"/>
        </w:rPr>
        <w:t>y</w:t>
      </w:r>
      <w:r w:rsidRPr="00A2065B">
        <w:rPr>
          <w:rFonts w:ascii="Arial" w:eastAsia="Segoe UI" w:hAnsi="Arial" w:cs="Arial"/>
          <w:sz w:val="24"/>
          <w:szCs w:val="24"/>
        </w:rPr>
        <w:t>a.</w:t>
      </w:r>
    </w:p>
    <w:p w14:paraId="3F0E5F8E" w14:textId="0428CEF0" w:rsidR="004853C9" w:rsidRPr="00A2065B" w:rsidRDefault="00FF313E" w:rsidP="00FF313E">
      <w:pPr>
        <w:jc w:val="both"/>
        <w:rPr>
          <w:rFonts w:ascii="Arial" w:eastAsia="Segoe UI" w:hAnsi="Arial" w:cs="Arial"/>
          <w:sz w:val="24"/>
          <w:szCs w:val="24"/>
        </w:rPr>
      </w:pPr>
      <w:r w:rsidRPr="00A2065B">
        <w:rPr>
          <w:rFonts w:ascii="Arial" w:eastAsia="Segoe UI" w:hAnsi="Arial" w:cs="Arial"/>
          <w:b/>
          <w:bCs/>
          <w:sz w:val="24"/>
          <w:szCs w:val="24"/>
        </w:rPr>
        <w:br/>
        <w:t>Cinthya</w:t>
      </w:r>
      <w:r w:rsidR="004853C9" w:rsidRPr="00A2065B">
        <w:rPr>
          <w:rFonts w:ascii="Arial" w:eastAsia="Segoe UI" w:hAnsi="Arial" w:cs="Arial"/>
          <w:b/>
          <w:bCs/>
          <w:sz w:val="24"/>
          <w:szCs w:val="24"/>
        </w:rPr>
        <w:t xml:space="preserve"> </w:t>
      </w:r>
      <w:r w:rsidRPr="00A2065B">
        <w:rPr>
          <w:rFonts w:ascii="Arial" w:eastAsia="Segoe UI" w:hAnsi="Arial" w:cs="Arial"/>
          <w:b/>
          <w:bCs/>
          <w:sz w:val="24"/>
          <w:szCs w:val="24"/>
        </w:rPr>
        <w:t>Carvajal</w:t>
      </w:r>
      <w:r w:rsidR="004853C9" w:rsidRPr="00A2065B">
        <w:rPr>
          <w:rFonts w:ascii="Arial" w:eastAsia="Segoe UI" w:hAnsi="Arial" w:cs="Arial"/>
          <w:b/>
          <w:bCs/>
          <w:sz w:val="24"/>
          <w:szCs w:val="24"/>
        </w:rPr>
        <w:t xml:space="preserve">: </w:t>
      </w:r>
      <w:r w:rsidRPr="00A2065B">
        <w:rPr>
          <w:rFonts w:ascii="Arial" w:eastAsia="Segoe UI" w:hAnsi="Arial" w:cs="Arial"/>
          <w:sz w:val="24"/>
          <w:szCs w:val="24"/>
        </w:rPr>
        <w:t xml:space="preserve">Sí, muchísimas gracias. </w:t>
      </w:r>
    </w:p>
    <w:p w14:paraId="06CEFB88" w14:textId="77777777" w:rsidR="004853C9" w:rsidRPr="00A2065B" w:rsidRDefault="004853C9" w:rsidP="00FF313E">
      <w:pPr>
        <w:jc w:val="both"/>
        <w:rPr>
          <w:rFonts w:ascii="Arial" w:eastAsia="Segoe UI" w:hAnsi="Arial" w:cs="Arial"/>
          <w:sz w:val="24"/>
          <w:szCs w:val="24"/>
        </w:rPr>
      </w:pPr>
    </w:p>
    <w:p w14:paraId="210B1A6C" w14:textId="77777777" w:rsidR="006B3530" w:rsidRPr="00A2065B" w:rsidRDefault="00FF313E" w:rsidP="00FF313E">
      <w:pPr>
        <w:jc w:val="both"/>
        <w:rPr>
          <w:rFonts w:ascii="Arial" w:eastAsia="Segoe UI" w:hAnsi="Arial" w:cs="Arial"/>
          <w:sz w:val="24"/>
          <w:szCs w:val="24"/>
        </w:rPr>
      </w:pPr>
      <w:r w:rsidRPr="00A2065B">
        <w:rPr>
          <w:rFonts w:ascii="Arial" w:eastAsia="Segoe UI" w:hAnsi="Arial" w:cs="Arial"/>
          <w:sz w:val="24"/>
          <w:szCs w:val="24"/>
        </w:rPr>
        <w:t>Justamente por eso, digamos</w:t>
      </w:r>
      <w:r w:rsidR="004853C9" w:rsidRPr="00A2065B">
        <w:rPr>
          <w:rFonts w:ascii="Arial" w:eastAsia="Segoe UI" w:hAnsi="Arial" w:cs="Arial"/>
          <w:sz w:val="24"/>
          <w:szCs w:val="24"/>
        </w:rPr>
        <w:t xml:space="preserve">, </w:t>
      </w:r>
      <w:r w:rsidRPr="00A2065B">
        <w:rPr>
          <w:rFonts w:ascii="Arial" w:eastAsia="Segoe UI" w:hAnsi="Arial" w:cs="Arial"/>
          <w:sz w:val="24"/>
          <w:szCs w:val="24"/>
        </w:rPr>
        <w:t xml:space="preserve">con la información que hay y tanto </w:t>
      </w:r>
      <w:r w:rsidR="00AD6091" w:rsidRPr="00A2065B">
        <w:rPr>
          <w:rFonts w:ascii="Arial" w:eastAsia="Segoe UI" w:hAnsi="Arial" w:cs="Arial"/>
          <w:sz w:val="24"/>
          <w:szCs w:val="24"/>
        </w:rPr>
        <w:t>don Ólger,</w:t>
      </w:r>
      <w:r w:rsidRPr="00A2065B">
        <w:rPr>
          <w:rFonts w:ascii="Arial" w:eastAsia="Segoe UI" w:hAnsi="Arial" w:cs="Arial"/>
          <w:sz w:val="24"/>
          <w:szCs w:val="24"/>
        </w:rPr>
        <w:t xml:space="preserve"> como </w:t>
      </w:r>
      <w:r w:rsidR="00AD6091" w:rsidRPr="00A2065B">
        <w:rPr>
          <w:rFonts w:ascii="Arial" w:eastAsia="Segoe UI" w:hAnsi="Arial" w:cs="Arial"/>
          <w:sz w:val="24"/>
          <w:szCs w:val="24"/>
        </w:rPr>
        <w:t>don</w:t>
      </w:r>
      <w:r w:rsidR="00792F36" w:rsidRPr="00A2065B">
        <w:rPr>
          <w:rFonts w:ascii="Arial" w:eastAsia="Segoe UI" w:hAnsi="Arial" w:cs="Arial"/>
          <w:sz w:val="24"/>
          <w:szCs w:val="24"/>
        </w:rPr>
        <w:t xml:space="preserve"> </w:t>
      </w:r>
      <w:r w:rsidRPr="00A2065B">
        <w:rPr>
          <w:rFonts w:ascii="Arial" w:eastAsia="Segoe UI" w:hAnsi="Arial" w:cs="Arial"/>
          <w:sz w:val="24"/>
          <w:szCs w:val="24"/>
        </w:rPr>
        <w:t xml:space="preserve">Freddy tienen razón, digamos, si uno lo ve así y la </w:t>
      </w:r>
      <w:r w:rsidR="00C61680" w:rsidRPr="00A2065B">
        <w:rPr>
          <w:rFonts w:ascii="Arial" w:eastAsia="Segoe UI" w:hAnsi="Arial" w:cs="Arial"/>
          <w:sz w:val="24"/>
          <w:szCs w:val="24"/>
        </w:rPr>
        <w:t xml:space="preserve">Unidad </w:t>
      </w:r>
      <w:r w:rsidRPr="00A2065B">
        <w:rPr>
          <w:rFonts w:ascii="Arial" w:eastAsia="Segoe UI" w:hAnsi="Arial" w:cs="Arial"/>
          <w:sz w:val="24"/>
          <w:szCs w:val="24"/>
        </w:rPr>
        <w:t xml:space="preserve">cuesta </w:t>
      </w:r>
      <w:r w:rsidR="003B0D79" w:rsidRPr="00A2065B">
        <w:rPr>
          <w:rFonts w:ascii="Arial" w:eastAsia="Segoe UI" w:hAnsi="Arial" w:cs="Arial"/>
          <w:sz w:val="24"/>
          <w:szCs w:val="24"/>
        </w:rPr>
        <w:t xml:space="preserve">¢209.000.000,00 (doscientos nueve millones de colones exactos), </w:t>
      </w:r>
      <w:r w:rsidRPr="00A2065B">
        <w:rPr>
          <w:rFonts w:ascii="Arial" w:eastAsia="Segoe UI" w:hAnsi="Arial" w:cs="Arial"/>
          <w:sz w:val="24"/>
          <w:szCs w:val="24"/>
        </w:rPr>
        <w:t>promedio anual, el valor promedio de acuerdo a la metodología que yo les explicaba</w:t>
      </w:r>
      <w:r w:rsidR="00C61680" w:rsidRPr="00A2065B">
        <w:rPr>
          <w:rFonts w:ascii="Arial" w:eastAsia="Segoe UI" w:hAnsi="Arial" w:cs="Arial"/>
          <w:sz w:val="24"/>
          <w:szCs w:val="24"/>
        </w:rPr>
        <w:t xml:space="preserve"> e</w:t>
      </w:r>
      <w:r w:rsidRPr="00A2065B">
        <w:rPr>
          <w:rFonts w:ascii="Arial" w:eastAsia="Segoe UI" w:hAnsi="Arial" w:cs="Arial"/>
          <w:sz w:val="24"/>
          <w:szCs w:val="24"/>
        </w:rPr>
        <w:t xml:space="preserve">s de </w:t>
      </w:r>
      <w:r w:rsidR="00C61680" w:rsidRPr="00A2065B">
        <w:rPr>
          <w:rFonts w:ascii="Arial" w:eastAsia="Segoe UI" w:hAnsi="Arial" w:cs="Arial"/>
          <w:sz w:val="24"/>
          <w:szCs w:val="24"/>
        </w:rPr>
        <w:t>¢</w:t>
      </w:r>
      <w:r w:rsidRPr="00A2065B">
        <w:rPr>
          <w:rFonts w:ascii="Arial" w:eastAsia="Segoe UI" w:hAnsi="Arial" w:cs="Arial"/>
          <w:sz w:val="24"/>
          <w:szCs w:val="24"/>
        </w:rPr>
        <w:t>669</w:t>
      </w:r>
      <w:r w:rsidR="00C61680" w:rsidRPr="00A2065B">
        <w:rPr>
          <w:rFonts w:ascii="Arial" w:eastAsia="Segoe UI" w:hAnsi="Arial" w:cs="Arial"/>
          <w:sz w:val="24"/>
          <w:szCs w:val="24"/>
        </w:rPr>
        <w:t>.</w:t>
      </w:r>
      <w:r w:rsidRPr="00A2065B">
        <w:rPr>
          <w:rFonts w:ascii="Arial" w:eastAsia="Segoe UI" w:hAnsi="Arial" w:cs="Arial"/>
          <w:sz w:val="24"/>
          <w:szCs w:val="24"/>
        </w:rPr>
        <w:t>000</w:t>
      </w:r>
      <w:r w:rsidR="00C61680" w:rsidRPr="00A2065B">
        <w:rPr>
          <w:rFonts w:ascii="Arial" w:eastAsia="Segoe UI" w:hAnsi="Arial" w:cs="Arial"/>
          <w:sz w:val="24"/>
          <w:szCs w:val="24"/>
        </w:rPr>
        <w:t>.</w:t>
      </w:r>
      <w:r w:rsidRPr="00A2065B">
        <w:rPr>
          <w:rFonts w:ascii="Arial" w:eastAsia="Segoe UI" w:hAnsi="Arial" w:cs="Arial"/>
          <w:sz w:val="24"/>
          <w:szCs w:val="24"/>
        </w:rPr>
        <w:t>000,</w:t>
      </w:r>
      <w:r w:rsidR="00C61680" w:rsidRPr="00A2065B">
        <w:rPr>
          <w:rFonts w:ascii="Arial" w:eastAsia="Segoe UI" w:hAnsi="Arial" w:cs="Arial"/>
          <w:sz w:val="24"/>
          <w:szCs w:val="24"/>
        </w:rPr>
        <w:t>00 (</w:t>
      </w:r>
      <w:r w:rsidR="000E38E7" w:rsidRPr="00A2065B">
        <w:rPr>
          <w:rFonts w:ascii="Arial" w:eastAsia="Segoe UI" w:hAnsi="Arial" w:cs="Arial"/>
          <w:sz w:val="24"/>
          <w:szCs w:val="24"/>
        </w:rPr>
        <w:t>seiscientos sesenta y nueve millones de colones exactos</w:t>
      </w:r>
      <w:r w:rsidR="00C61680" w:rsidRPr="00A2065B">
        <w:rPr>
          <w:rFonts w:ascii="Arial" w:eastAsia="Segoe UI" w:hAnsi="Arial" w:cs="Arial"/>
          <w:sz w:val="24"/>
          <w:szCs w:val="24"/>
        </w:rPr>
        <w:t>)</w:t>
      </w:r>
      <w:r w:rsidR="00DF2D8D" w:rsidRPr="00A2065B">
        <w:rPr>
          <w:rFonts w:ascii="Arial" w:eastAsia="Segoe UI" w:hAnsi="Arial" w:cs="Arial"/>
          <w:sz w:val="24"/>
          <w:szCs w:val="24"/>
        </w:rPr>
        <w:t xml:space="preserve">, </w:t>
      </w:r>
      <w:r w:rsidRPr="00A2065B">
        <w:rPr>
          <w:rFonts w:ascii="Arial" w:eastAsia="Segoe UI" w:hAnsi="Arial" w:cs="Arial"/>
          <w:sz w:val="24"/>
          <w:szCs w:val="24"/>
        </w:rPr>
        <w:t xml:space="preserve">entonces </w:t>
      </w:r>
      <w:r w:rsidR="000E38E7" w:rsidRPr="00A2065B">
        <w:rPr>
          <w:rFonts w:ascii="Arial" w:eastAsia="Segoe UI" w:hAnsi="Arial" w:cs="Arial"/>
          <w:sz w:val="24"/>
          <w:szCs w:val="24"/>
        </w:rPr>
        <w:t>por es</w:t>
      </w:r>
      <w:r w:rsidR="005D3DE6" w:rsidRPr="00A2065B">
        <w:rPr>
          <w:rFonts w:ascii="Arial" w:eastAsia="Segoe UI" w:hAnsi="Arial" w:cs="Arial"/>
          <w:sz w:val="24"/>
          <w:szCs w:val="24"/>
        </w:rPr>
        <w:t xml:space="preserve">o </w:t>
      </w:r>
      <w:r w:rsidRPr="00A2065B">
        <w:rPr>
          <w:rFonts w:ascii="Arial" w:eastAsia="Segoe UI" w:hAnsi="Arial" w:cs="Arial"/>
          <w:sz w:val="24"/>
          <w:szCs w:val="24"/>
        </w:rPr>
        <w:t xml:space="preserve">uno dice pues de que sí, </w:t>
      </w:r>
      <w:r w:rsidR="00DF2D8D" w:rsidRPr="00A2065B">
        <w:rPr>
          <w:rFonts w:ascii="Arial" w:eastAsia="Segoe UI" w:hAnsi="Arial" w:cs="Arial"/>
          <w:sz w:val="24"/>
          <w:szCs w:val="24"/>
        </w:rPr>
        <w:t xml:space="preserve">eso </w:t>
      </w:r>
      <w:r w:rsidRPr="00A2065B">
        <w:rPr>
          <w:rFonts w:ascii="Arial" w:eastAsia="Segoe UI" w:hAnsi="Arial" w:cs="Arial"/>
          <w:sz w:val="24"/>
          <w:szCs w:val="24"/>
        </w:rPr>
        <w:t>pesa</w:t>
      </w:r>
      <w:r w:rsidR="00DF2D8D" w:rsidRPr="00A2065B">
        <w:rPr>
          <w:rFonts w:ascii="Arial" w:eastAsia="Segoe UI" w:hAnsi="Arial" w:cs="Arial"/>
          <w:sz w:val="24"/>
          <w:szCs w:val="24"/>
        </w:rPr>
        <w:t>, s</w:t>
      </w:r>
      <w:r w:rsidRPr="00A2065B">
        <w:rPr>
          <w:rFonts w:ascii="Arial" w:eastAsia="Segoe UI" w:hAnsi="Arial" w:cs="Arial"/>
          <w:sz w:val="24"/>
          <w:szCs w:val="24"/>
        </w:rPr>
        <w:t>in embargo, por eso es que yo ponía en las recomendaciones, porque eso no es el valor que le ha dado el profesional que hace la valoración a la hora de recibir el bien, verdad que</w:t>
      </w:r>
      <w:r w:rsidR="005F3530" w:rsidRPr="00A2065B">
        <w:rPr>
          <w:rFonts w:ascii="Arial" w:eastAsia="Segoe UI" w:hAnsi="Arial" w:cs="Arial"/>
          <w:sz w:val="24"/>
          <w:szCs w:val="24"/>
        </w:rPr>
        <w:t xml:space="preserve"> l</w:t>
      </w:r>
      <w:r w:rsidRPr="00A2065B">
        <w:rPr>
          <w:rFonts w:ascii="Arial" w:eastAsia="Segoe UI" w:hAnsi="Arial" w:cs="Arial"/>
          <w:sz w:val="24"/>
          <w:szCs w:val="24"/>
        </w:rPr>
        <w:t>levan varios elementos que si es de aduana el valor CIF y le aplica el porcentaje de deterioro</w:t>
      </w:r>
      <w:r w:rsidR="005F3530" w:rsidRPr="00A2065B">
        <w:rPr>
          <w:rFonts w:ascii="Arial" w:eastAsia="Segoe UI" w:hAnsi="Arial" w:cs="Arial"/>
          <w:sz w:val="24"/>
          <w:szCs w:val="24"/>
        </w:rPr>
        <w:t xml:space="preserve"> </w:t>
      </w:r>
      <w:r w:rsidRPr="00A2065B">
        <w:rPr>
          <w:rFonts w:ascii="Arial" w:eastAsia="Segoe UI" w:hAnsi="Arial" w:cs="Arial"/>
          <w:sz w:val="24"/>
          <w:szCs w:val="24"/>
        </w:rPr>
        <w:t>o el valor que da el donante o el valor que dio el avalúo o valor de Mercad</w:t>
      </w:r>
      <w:r w:rsidR="005F3530" w:rsidRPr="00A2065B">
        <w:rPr>
          <w:rFonts w:ascii="Arial" w:eastAsia="Segoe UI" w:hAnsi="Arial" w:cs="Arial"/>
          <w:sz w:val="24"/>
          <w:szCs w:val="24"/>
        </w:rPr>
        <w:t xml:space="preserve">o, </w:t>
      </w:r>
      <w:r w:rsidR="006C615E" w:rsidRPr="00A2065B">
        <w:rPr>
          <w:rFonts w:ascii="Arial" w:eastAsia="Segoe UI" w:hAnsi="Arial" w:cs="Arial"/>
          <w:sz w:val="24"/>
          <w:szCs w:val="24"/>
        </w:rPr>
        <w:t>m</w:t>
      </w:r>
      <w:r w:rsidRPr="00A2065B">
        <w:rPr>
          <w:rFonts w:ascii="Arial" w:eastAsia="Segoe UI" w:hAnsi="Arial" w:cs="Arial"/>
          <w:sz w:val="24"/>
          <w:szCs w:val="24"/>
        </w:rPr>
        <w:t>ás sin embargo</w:t>
      </w:r>
      <w:r w:rsidR="006C615E" w:rsidRPr="00A2065B">
        <w:rPr>
          <w:rFonts w:ascii="Arial" w:eastAsia="Segoe UI" w:hAnsi="Arial" w:cs="Arial"/>
          <w:sz w:val="24"/>
          <w:szCs w:val="24"/>
        </w:rPr>
        <w:t xml:space="preserve">, </w:t>
      </w:r>
      <w:r w:rsidRPr="00A2065B">
        <w:rPr>
          <w:rFonts w:ascii="Arial" w:eastAsia="Segoe UI" w:hAnsi="Arial" w:cs="Arial"/>
          <w:sz w:val="24"/>
          <w:szCs w:val="24"/>
        </w:rPr>
        <w:t xml:space="preserve">puntualmente como </w:t>
      </w:r>
      <w:r w:rsidR="00504D31" w:rsidRPr="00A2065B">
        <w:rPr>
          <w:rFonts w:ascii="Arial" w:eastAsia="Segoe UI" w:hAnsi="Arial" w:cs="Arial"/>
          <w:sz w:val="24"/>
          <w:szCs w:val="24"/>
        </w:rPr>
        <w:t>don Ólger</w:t>
      </w:r>
      <w:r w:rsidRPr="00A2065B">
        <w:rPr>
          <w:rFonts w:ascii="Arial" w:eastAsia="Segoe UI" w:hAnsi="Arial" w:cs="Arial"/>
          <w:sz w:val="24"/>
          <w:szCs w:val="24"/>
        </w:rPr>
        <w:t xml:space="preserve"> decía</w:t>
      </w:r>
      <w:r w:rsidR="007008B7" w:rsidRPr="00A2065B">
        <w:rPr>
          <w:rFonts w:ascii="Arial" w:eastAsia="Segoe UI" w:hAnsi="Arial" w:cs="Arial"/>
          <w:sz w:val="24"/>
          <w:szCs w:val="24"/>
        </w:rPr>
        <w:t>,</w:t>
      </w:r>
      <w:r w:rsidRPr="00A2065B">
        <w:rPr>
          <w:rFonts w:ascii="Arial" w:eastAsia="Segoe UI" w:hAnsi="Arial" w:cs="Arial"/>
          <w:sz w:val="24"/>
          <w:szCs w:val="24"/>
        </w:rPr>
        <w:t xml:space="preserve"> si realmente este valor que yo le di promedio en la </w:t>
      </w:r>
      <w:r w:rsidR="006B3530" w:rsidRPr="00A2065B">
        <w:rPr>
          <w:rFonts w:ascii="Arial" w:eastAsia="Segoe UI" w:hAnsi="Arial" w:cs="Arial"/>
          <w:sz w:val="24"/>
          <w:szCs w:val="24"/>
        </w:rPr>
        <w:t xml:space="preserve">Unidad, </w:t>
      </w:r>
      <w:r w:rsidRPr="00A2065B">
        <w:rPr>
          <w:rFonts w:ascii="Arial" w:eastAsia="Segoe UI" w:hAnsi="Arial" w:cs="Arial"/>
          <w:sz w:val="24"/>
          <w:szCs w:val="24"/>
        </w:rPr>
        <w:t>se monetizó realmente por parte de la organizació</w:t>
      </w:r>
      <w:r w:rsidR="006B3530" w:rsidRPr="00A2065B">
        <w:rPr>
          <w:rFonts w:ascii="Arial" w:eastAsia="Segoe UI" w:hAnsi="Arial" w:cs="Arial"/>
          <w:sz w:val="24"/>
          <w:szCs w:val="24"/>
        </w:rPr>
        <w:t>n, e</w:t>
      </w:r>
      <w:r w:rsidRPr="00A2065B">
        <w:rPr>
          <w:rFonts w:ascii="Arial" w:eastAsia="Segoe UI" w:hAnsi="Arial" w:cs="Arial"/>
          <w:sz w:val="24"/>
          <w:szCs w:val="24"/>
        </w:rPr>
        <w:t>se es el dato que no</w:t>
      </w:r>
      <w:r w:rsidR="006B3530" w:rsidRPr="00A2065B">
        <w:rPr>
          <w:rFonts w:ascii="Arial" w:eastAsia="Segoe UI" w:hAnsi="Arial" w:cs="Arial"/>
          <w:sz w:val="24"/>
          <w:szCs w:val="24"/>
        </w:rPr>
        <w:t xml:space="preserve"> </w:t>
      </w:r>
      <w:r w:rsidRPr="00A2065B">
        <w:rPr>
          <w:rFonts w:ascii="Arial" w:eastAsia="Segoe UI" w:hAnsi="Arial" w:cs="Arial"/>
          <w:sz w:val="24"/>
          <w:szCs w:val="24"/>
        </w:rPr>
        <w:t>se tiene</w:t>
      </w:r>
      <w:r w:rsidR="006B3530" w:rsidRPr="00A2065B">
        <w:rPr>
          <w:rFonts w:ascii="Arial" w:eastAsia="Segoe UI" w:hAnsi="Arial" w:cs="Arial"/>
          <w:sz w:val="24"/>
          <w:szCs w:val="24"/>
        </w:rPr>
        <w:t>.</w:t>
      </w:r>
    </w:p>
    <w:p w14:paraId="4D15027F" w14:textId="77777777" w:rsidR="006B3530" w:rsidRPr="00A2065B" w:rsidRDefault="006B3530" w:rsidP="00FF313E">
      <w:pPr>
        <w:jc w:val="both"/>
        <w:rPr>
          <w:rFonts w:ascii="Arial" w:eastAsia="Segoe UI" w:hAnsi="Arial" w:cs="Arial"/>
          <w:sz w:val="24"/>
          <w:szCs w:val="24"/>
        </w:rPr>
      </w:pPr>
    </w:p>
    <w:p w14:paraId="6B3F6A0E" w14:textId="4C52CDFA" w:rsidR="00FF313E" w:rsidRPr="00A2065B" w:rsidRDefault="006B3530" w:rsidP="00FF313E">
      <w:pPr>
        <w:jc w:val="both"/>
        <w:rPr>
          <w:rFonts w:ascii="Arial" w:hAnsi="Arial" w:cs="Arial"/>
          <w:sz w:val="24"/>
          <w:szCs w:val="24"/>
        </w:rPr>
      </w:pPr>
      <w:r w:rsidRPr="00A2065B">
        <w:rPr>
          <w:rFonts w:ascii="Arial" w:eastAsia="Segoe UI" w:hAnsi="Arial" w:cs="Arial"/>
          <w:sz w:val="24"/>
          <w:szCs w:val="24"/>
        </w:rPr>
        <w:t>Y</w:t>
      </w:r>
      <w:r w:rsidR="00FF313E" w:rsidRPr="00A2065B">
        <w:rPr>
          <w:rFonts w:ascii="Arial" w:eastAsia="Segoe UI" w:hAnsi="Arial" w:cs="Arial"/>
          <w:sz w:val="24"/>
          <w:szCs w:val="24"/>
        </w:rPr>
        <w:t xml:space="preserve"> que</w:t>
      </w:r>
      <w:r w:rsidRPr="00A2065B">
        <w:rPr>
          <w:rFonts w:ascii="Arial" w:eastAsia="Segoe UI" w:hAnsi="Arial" w:cs="Arial"/>
          <w:sz w:val="24"/>
          <w:szCs w:val="24"/>
        </w:rPr>
        <w:t>,</w:t>
      </w:r>
      <w:r w:rsidR="00FF313E" w:rsidRPr="00A2065B">
        <w:rPr>
          <w:rFonts w:ascii="Arial" w:eastAsia="Segoe UI" w:hAnsi="Arial" w:cs="Arial"/>
          <w:sz w:val="24"/>
          <w:szCs w:val="24"/>
        </w:rPr>
        <w:t xml:space="preserve"> por eso yo parte de la recomendación es justamente que las donaciones</w:t>
      </w:r>
      <w:r w:rsidR="00C56E5B" w:rsidRPr="00A2065B">
        <w:rPr>
          <w:rFonts w:ascii="Arial" w:eastAsia="Segoe UI" w:hAnsi="Arial" w:cs="Arial"/>
          <w:sz w:val="24"/>
          <w:szCs w:val="24"/>
        </w:rPr>
        <w:t xml:space="preserve">, </w:t>
      </w:r>
      <w:r w:rsidR="00FF313E" w:rsidRPr="00A2065B">
        <w:rPr>
          <w:rFonts w:ascii="Arial" w:eastAsia="Segoe UI" w:hAnsi="Arial" w:cs="Arial"/>
          <w:sz w:val="24"/>
          <w:szCs w:val="24"/>
        </w:rPr>
        <w:t>entonces cada donación habría que pegar con esa información con la organización realmente en cuánto se monetizó</w:t>
      </w:r>
      <w:r w:rsidR="00C56E5B" w:rsidRPr="00A2065B">
        <w:rPr>
          <w:rFonts w:ascii="Arial" w:eastAsia="Segoe UI" w:hAnsi="Arial" w:cs="Arial"/>
          <w:sz w:val="24"/>
          <w:szCs w:val="24"/>
        </w:rPr>
        <w:t>, p</w:t>
      </w:r>
      <w:r w:rsidR="00FF313E" w:rsidRPr="00A2065B">
        <w:rPr>
          <w:rFonts w:ascii="Arial" w:eastAsia="Segoe UI" w:hAnsi="Arial" w:cs="Arial"/>
          <w:sz w:val="24"/>
          <w:szCs w:val="24"/>
        </w:rPr>
        <w:t>orque esa es la parte que hoy no tenemos segura</w:t>
      </w:r>
      <w:r w:rsidR="00C56E5B" w:rsidRPr="00A2065B">
        <w:rPr>
          <w:rFonts w:ascii="Arial" w:eastAsia="Segoe UI" w:hAnsi="Arial" w:cs="Arial"/>
          <w:sz w:val="24"/>
          <w:szCs w:val="24"/>
        </w:rPr>
        <w:t>, e</w:t>
      </w:r>
      <w:r w:rsidR="00FF313E" w:rsidRPr="00A2065B">
        <w:rPr>
          <w:rFonts w:ascii="Arial" w:eastAsia="Segoe UI" w:hAnsi="Arial" w:cs="Arial"/>
          <w:sz w:val="24"/>
          <w:szCs w:val="24"/>
        </w:rPr>
        <w:t>ntonces si con los datos que hay uno pudiera decir sí</w:t>
      </w:r>
      <w:r w:rsidR="00E749C2" w:rsidRPr="00A2065B">
        <w:rPr>
          <w:rFonts w:ascii="Arial" w:eastAsia="Segoe UI" w:hAnsi="Arial" w:cs="Arial"/>
          <w:sz w:val="24"/>
          <w:szCs w:val="24"/>
        </w:rPr>
        <w:t>,</w:t>
      </w:r>
      <w:r w:rsidR="00FF313E" w:rsidRPr="00A2065B">
        <w:rPr>
          <w:rFonts w:ascii="Arial" w:eastAsia="Segoe UI" w:hAnsi="Arial" w:cs="Arial"/>
          <w:sz w:val="24"/>
          <w:szCs w:val="24"/>
        </w:rPr>
        <w:t xml:space="preserve"> pero realmente la monetización que le dio la organización a la hora de generar el proyecto</w:t>
      </w:r>
      <w:r w:rsidR="00E749C2" w:rsidRPr="00A2065B">
        <w:rPr>
          <w:rFonts w:ascii="Arial" w:eastAsia="Segoe UI" w:hAnsi="Arial" w:cs="Arial"/>
          <w:sz w:val="24"/>
          <w:szCs w:val="24"/>
        </w:rPr>
        <w:t>,</w:t>
      </w:r>
      <w:r w:rsidR="00FF313E" w:rsidRPr="00A2065B">
        <w:rPr>
          <w:rFonts w:ascii="Arial" w:eastAsia="Segoe UI" w:hAnsi="Arial" w:cs="Arial"/>
          <w:sz w:val="24"/>
          <w:szCs w:val="24"/>
        </w:rPr>
        <w:t xml:space="preserve"> la organización </w:t>
      </w:r>
      <w:r w:rsidR="00E749C2" w:rsidRPr="00A2065B">
        <w:rPr>
          <w:rFonts w:ascii="Arial" w:eastAsia="Segoe UI" w:hAnsi="Arial" w:cs="Arial"/>
          <w:sz w:val="24"/>
          <w:szCs w:val="24"/>
        </w:rPr>
        <w:t>l</w:t>
      </w:r>
      <w:r w:rsidR="00FF313E" w:rsidRPr="00A2065B">
        <w:rPr>
          <w:rFonts w:ascii="Arial" w:eastAsia="Segoe UI" w:hAnsi="Arial" w:cs="Arial"/>
          <w:sz w:val="24"/>
          <w:szCs w:val="24"/>
        </w:rPr>
        <w:t>o que nos dice sí se pudo ejecutar</w:t>
      </w:r>
      <w:r w:rsidR="00FB61F6" w:rsidRPr="00A2065B">
        <w:rPr>
          <w:rFonts w:ascii="Arial" w:eastAsia="Segoe UI" w:hAnsi="Arial" w:cs="Arial"/>
          <w:sz w:val="24"/>
          <w:szCs w:val="24"/>
        </w:rPr>
        <w:t xml:space="preserve">, </w:t>
      </w:r>
      <w:r w:rsidR="00FF313E" w:rsidRPr="00A2065B">
        <w:rPr>
          <w:rFonts w:ascii="Arial" w:eastAsia="Segoe UI" w:hAnsi="Arial" w:cs="Arial"/>
          <w:sz w:val="24"/>
          <w:szCs w:val="24"/>
        </w:rPr>
        <w:t>no se pudo ejecutar o se ejecutó parcialmente con</w:t>
      </w:r>
      <w:r w:rsidR="00FB61F6" w:rsidRPr="00A2065B">
        <w:rPr>
          <w:rFonts w:ascii="Arial" w:eastAsia="Segoe UI" w:hAnsi="Arial" w:cs="Arial"/>
          <w:sz w:val="24"/>
          <w:szCs w:val="24"/>
        </w:rPr>
        <w:t xml:space="preserve"> la</w:t>
      </w:r>
      <w:r w:rsidR="00FF313E" w:rsidRPr="00A2065B">
        <w:rPr>
          <w:rFonts w:ascii="Arial" w:eastAsia="Segoe UI" w:hAnsi="Arial" w:cs="Arial"/>
          <w:sz w:val="24"/>
          <w:szCs w:val="24"/>
        </w:rPr>
        <w:t xml:space="preserve"> donación</w:t>
      </w:r>
      <w:r w:rsidR="00FB61F6" w:rsidRPr="00A2065B">
        <w:rPr>
          <w:rFonts w:ascii="Arial" w:eastAsia="Segoe UI" w:hAnsi="Arial" w:cs="Arial"/>
          <w:sz w:val="24"/>
          <w:szCs w:val="24"/>
        </w:rPr>
        <w:t xml:space="preserve">, </w:t>
      </w:r>
      <w:r w:rsidR="00FF313E" w:rsidRPr="00A2065B">
        <w:rPr>
          <w:rFonts w:ascii="Arial" w:eastAsia="Segoe UI" w:hAnsi="Arial" w:cs="Arial"/>
          <w:sz w:val="24"/>
          <w:szCs w:val="24"/>
        </w:rPr>
        <w:t>pero no realmente</w:t>
      </w:r>
      <w:r w:rsidR="00FB61F6" w:rsidRPr="00A2065B">
        <w:rPr>
          <w:rFonts w:ascii="Arial" w:eastAsia="Segoe UI" w:hAnsi="Arial" w:cs="Arial"/>
          <w:sz w:val="24"/>
          <w:szCs w:val="24"/>
        </w:rPr>
        <w:t>,</w:t>
      </w:r>
      <w:r w:rsidR="00FF313E" w:rsidRPr="00A2065B">
        <w:rPr>
          <w:rFonts w:ascii="Arial" w:eastAsia="Segoe UI" w:hAnsi="Arial" w:cs="Arial"/>
          <w:sz w:val="24"/>
          <w:szCs w:val="24"/>
        </w:rPr>
        <w:t xml:space="preserve"> si los bienes que nosotros donamo</w:t>
      </w:r>
      <w:r w:rsidR="00FB61F6" w:rsidRPr="00A2065B">
        <w:rPr>
          <w:rFonts w:ascii="Arial" w:eastAsia="Segoe UI" w:hAnsi="Arial" w:cs="Arial"/>
          <w:sz w:val="24"/>
          <w:szCs w:val="24"/>
        </w:rPr>
        <w:t>s e</w:t>
      </w:r>
      <w:r w:rsidR="00FF313E" w:rsidRPr="00A2065B">
        <w:rPr>
          <w:rFonts w:ascii="Arial" w:eastAsia="Segoe UI" w:hAnsi="Arial" w:cs="Arial"/>
          <w:sz w:val="24"/>
          <w:szCs w:val="24"/>
        </w:rPr>
        <w:t xml:space="preserve">n cuanto realmente se convirtió a la hora de que ellos los vendieron, </w:t>
      </w:r>
      <w:r w:rsidR="00FB61F6" w:rsidRPr="00A2065B">
        <w:rPr>
          <w:rFonts w:ascii="Arial" w:eastAsia="Segoe UI" w:hAnsi="Arial" w:cs="Arial"/>
          <w:sz w:val="24"/>
          <w:szCs w:val="24"/>
        </w:rPr>
        <w:t>o</w:t>
      </w:r>
      <w:r w:rsidR="00FF313E" w:rsidRPr="00A2065B">
        <w:rPr>
          <w:rFonts w:ascii="Arial" w:eastAsia="Segoe UI" w:hAnsi="Arial" w:cs="Arial"/>
          <w:sz w:val="24"/>
          <w:szCs w:val="24"/>
        </w:rPr>
        <w:t xml:space="preserve"> si los utilizaron directo al proyecto, esa es la parte que no se tiene y por tanto, pues es bien complicado decir que realmente esos </w:t>
      </w:r>
      <w:r w:rsidR="00FB61F6" w:rsidRPr="00A2065B">
        <w:rPr>
          <w:rFonts w:ascii="Arial" w:eastAsia="Segoe UI" w:hAnsi="Arial" w:cs="Arial"/>
          <w:sz w:val="24"/>
          <w:szCs w:val="24"/>
        </w:rPr>
        <w:t>¢669.000.000,00 (seiscientos sesenta y nueve millones de colones exactos),</w:t>
      </w:r>
      <w:r w:rsidR="00FF313E" w:rsidRPr="00A2065B">
        <w:rPr>
          <w:rFonts w:ascii="Arial" w:eastAsia="Segoe UI" w:hAnsi="Arial" w:cs="Arial"/>
          <w:sz w:val="24"/>
          <w:szCs w:val="24"/>
        </w:rPr>
        <w:t xml:space="preserve"> son los reales o no en este momento.</w:t>
      </w:r>
    </w:p>
    <w:p w14:paraId="3139466B" w14:textId="3B13DD97" w:rsidR="00FF313E" w:rsidRPr="00A2065B" w:rsidRDefault="00FF313E" w:rsidP="00245F09">
      <w:pPr>
        <w:jc w:val="both"/>
        <w:rPr>
          <w:rFonts w:ascii="Arial" w:hAnsi="Arial" w:cs="Arial"/>
          <w:sz w:val="24"/>
          <w:szCs w:val="24"/>
        </w:rPr>
      </w:pPr>
      <w:r w:rsidRPr="00A2065B">
        <w:rPr>
          <w:rFonts w:ascii="Arial" w:eastAsia="Segoe UI" w:hAnsi="Arial" w:cs="Arial"/>
          <w:b/>
          <w:bCs/>
          <w:sz w:val="24"/>
          <w:szCs w:val="24"/>
        </w:rPr>
        <w:br/>
        <w:t>Ilian</w:t>
      </w:r>
      <w:r w:rsidR="00245F09" w:rsidRPr="00A2065B">
        <w:rPr>
          <w:rFonts w:ascii="Arial" w:eastAsia="Segoe UI" w:hAnsi="Arial" w:cs="Arial"/>
          <w:b/>
          <w:bCs/>
          <w:sz w:val="24"/>
          <w:szCs w:val="24"/>
        </w:rPr>
        <w:t>n</w:t>
      </w:r>
      <w:r w:rsidRPr="00A2065B">
        <w:rPr>
          <w:rFonts w:ascii="Arial" w:eastAsia="Segoe UI" w:hAnsi="Arial" w:cs="Arial"/>
          <w:b/>
          <w:bCs/>
          <w:sz w:val="24"/>
          <w:szCs w:val="24"/>
        </w:rPr>
        <w:t>a Espinoza</w:t>
      </w:r>
      <w:r w:rsidR="00245F09" w:rsidRPr="00A2065B">
        <w:rPr>
          <w:rFonts w:ascii="Arial" w:eastAsia="Segoe UI" w:hAnsi="Arial" w:cs="Arial"/>
          <w:b/>
          <w:bCs/>
          <w:sz w:val="24"/>
          <w:szCs w:val="24"/>
        </w:rPr>
        <w:t>:</w:t>
      </w:r>
      <w:r w:rsidR="00245F09" w:rsidRPr="00A2065B">
        <w:rPr>
          <w:rFonts w:ascii="Arial" w:eastAsia="Segoe UI" w:hAnsi="Arial" w:cs="Arial"/>
          <w:sz w:val="24"/>
          <w:szCs w:val="24"/>
        </w:rPr>
        <w:t xml:space="preserve"> </w:t>
      </w:r>
      <w:r w:rsidRPr="00A2065B">
        <w:rPr>
          <w:rFonts w:ascii="Arial" w:eastAsia="Segoe UI" w:hAnsi="Arial" w:cs="Arial"/>
          <w:sz w:val="24"/>
          <w:szCs w:val="24"/>
        </w:rPr>
        <w:t>De acuerdo, muchas gracias, doña Cinth</w:t>
      </w:r>
      <w:r w:rsidR="00245F09" w:rsidRPr="00A2065B">
        <w:rPr>
          <w:rFonts w:ascii="Arial" w:eastAsia="Segoe UI" w:hAnsi="Arial" w:cs="Arial"/>
          <w:sz w:val="24"/>
          <w:szCs w:val="24"/>
        </w:rPr>
        <w:t>y</w:t>
      </w:r>
      <w:r w:rsidRPr="00A2065B">
        <w:rPr>
          <w:rFonts w:ascii="Arial" w:eastAsia="Segoe UI" w:hAnsi="Arial" w:cs="Arial"/>
          <w:sz w:val="24"/>
          <w:szCs w:val="24"/>
        </w:rPr>
        <w:t xml:space="preserve">a. Tenemos a </w:t>
      </w:r>
      <w:r w:rsidR="00245F09" w:rsidRPr="00A2065B">
        <w:rPr>
          <w:rFonts w:ascii="Arial" w:eastAsia="Segoe UI" w:hAnsi="Arial" w:cs="Arial"/>
          <w:sz w:val="24"/>
          <w:szCs w:val="24"/>
        </w:rPr>
        <w:t>d</w:t>
      </w:r>
      <w:r w:rsidRPr="00A2065B">
        <w:rPr>
          <w:rFonts w:ascii="Arial" w:eastAsia="Segoe UI" w:hAnsi="Arial" w:cs="Arial"/>
          <w:sz w:val="24"/>
          <w:szCs w:val="24"/>
        </w:rPr>
        <w:t xml:space="preserve">on </w:t>
      </w:r>
      <w:r w:rsidR="00245F09" w:rsidRPr="00A2065B">
        <w:rPr>
          <w:rFonts w:ascii="Arial" w:eastAsia="Segoe UI" w:hAnsi="Arial" w:cs="Arial"/>
          <w:sz w:val="24"/>
          <w:szCs w:val="24"/>
        </w:rPr>
        <w:t>Ó</w:t>
      </w:r>
      <w:r w:rsidRPr="00A2065B">
        <w:rPr>
          <w:rFonts w:ascii="Arial" w:eastAsia="Segoe UI" w:hAnsi="Arial" w:cs="Arial"/>
          <w:sz w:val="24"/>
          <w:szCs w:val="24"/>
        </w:rPr>
        <w:t>lger y doña Alexandra</w:t>
      </w:r>
      <w:r w:rsidR="00245F09" w:rsidRPr="00A2065B">
        <w:rPr>
          <w:rFonts w:ascii="Arial" w:eastAsia="Segoe UI" w:hAnsi="Arial" w:cs="Arial"/>
          <w:sz w:val="24"/>
          <w:szCs w:val="24"/>
        </w:rPr>
        <w:t>. D</w:t>
      </w:r>
      <w:r w:rsidRPr="00A2065B">
        <w:rPr>
          <w:rFonts w:ascii="Arial" w:eastAsia="Segoe UI" w:hAnsi="Arial" w:cs="Arial"/>
          <w:sz w:val="24"/>
          <w:szCs w:val="24"/>
        </w:rPr>
        <w:t xml:space="preserve">on </w:t>
      </w:r>
      <w:r w:rsidR="00245F09" w:rsidRPr="00A2065B">
        <w:rPr>
          <w:rFonts w:ascii="Arial" w:eastAsia="Segoe UI" w:hAnsi="Arial" w:cs="Arial"/>
          <w:sz w:val="24"/>
          <w:szCs w:val="24"/>
        </w:rPr>
        <w:t>Ólger</w:t>
      </w:r>
      <w:r w:rsidRPr="00A2065B">
        <w:rPr>
          <w:rFonts w:ascii="Arial" w:eastAsia="Segoe UI" w:hAnsi="Arial" w:cs="Arial"/>
          <w:sz w:val="24"/>
          <w:szCs w:val="24"/>
        </w:rPr>
        <w:t>.</w:t>
      </w:r>
    </w:p>
    <w:p w14:paraId="7D4F4A56" w14:textId="70ACAAE3"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br/>
        <w:t>Ólger Irola</w:t>
      </w:r>
      <w:r w:rsidR="00245F09" w:rsidRPr="00A2065B">
        <w:rPr>
          <w:rFonts w:ascii="Arial" w:eastAsia="Segoe UI" w:hAnsi="Arial" w:cs="Arial"/>
          <w:b/>
          <w:bCs/>
          <w:sz w:val="24"/>
          <w:szCs w:val="24"/>
        </w:rPr>
        <w:t xml:space="preserve">: </w:t>
      </w:r>
      <w:r w:rsidRPr="00A2065B">
        <w:rPr>
          <w:rFonts w:ascii="Arial" w:eastAsia="Segoe UI" w:hAnsi="Arial" w:cs="Arial"/>
          <w:sz w:val="24"/>
          <w:szCs w:val="24"/>
        </w:rPr>
        <w:t>Bueno, es muy rápido</w:t>
      </w:r>
      <w:r w:rsidR="00EF001C" w:rsidRPr="00A2065B">
        <w:rPr>
          <w:rFonts w:ascii="Arial" w:eastAsia="Segoe UI" w:hAnsi="Arial" w:cs="Arial"/>
          <w:sz w:val="24"/>
          <w:szCs w:val="24"/>
        </w:rPr>
        <w:t>, e</w:t>
      </w:r>
      <w:r w:rsidRPr="00A2065B">
        <w:rPr>
          <w:rFonts w:ascii="Arial" w:eastAsia="Segoe UI" w:hAnsi="Arial" w:cs="Arial"/>
          <w:sz w:val="24"/>
          <w:szCs w:val="24"/>
        </w:rPr>
        <w:t>n este momento, por lo que tenemos, percibo que cruzamos una meta volante, pero no llegamos a la meta</w:t>
      </w:r>
      <w:r w:rsidR="00EF001C" w:rsidRPr="00A2065B">
        <w:rPr>
          <w:rFonts w:ascii="Arial" w:eastAsia="Segoe UI" w:hAnsi="Arial" w:cs="Arial"/>
          <w:sz w:val="24"/>
          <w:szCs w:val="24"/>
        </w:rPr>
        <w:t>, o</w:t>
      </w:r>
      <w:r w:rsidRPr="00A2065B">
        <w:rPr>
          <w:rFonts w:ascii="Arial" w:eastAsia="Segoe UI" w:hAnsi="Arial" w:cs="Arial"/>
          <w:sz w:val="24"/>
          <w:szCs w:val="24"/>
        </w:rPr>
        <w:t xml:space="preserve"> sea, dimos un paso, pero deberíamos de generar un acuerdo</w:t>
      </w:r>
      <w:r w:rsidR="00EF001C" w:rsidRPr="00A2065B">
        <w:rPr>
          <w:rFonts w:ascii="Arial" w:eastAsia="Segoe UI" w:hAnsi="Arial" w:cs="Arial"/>
          <w:sz w:val="24"/>
          <w:szCs w:val="24"/>
        </w:rPr>
        <w:t xml:space="preserve"> o un </w:t>
      </w:r>
      <w:r w:rsidRPr="00A2065B">
        <w:rPr>
          <w:rFonts w:ascii="Arial" w:eastAsia="Segoe UI" w:hAnsi="Arial" w:cs="Arial"/>
          <w:sz w:val="24"/>
          <w:szCs w:val="24"/>
        </w:rPr>
        <w:t>proceso para llegar al final de esto, porque</w:t>
      </w:r>
      <w:r w:rsidR="00EF001C" w:rsidRPr="00A2065B">
        <w:rPr>
          <w:rFonts w:ascii="Arial" w:eastAsia="Segoe UI" w:hAnsi="Arial" w:cs="Arial"/>
          <w:sz w:val="24"/>
          <w:szCs w:val="24"/>
        </w:rPr>
        <w:t xml:space="preserve">, </w:t>
      </w:r>
      <w:r w:rsidRPr="00A2065B">
        <w:rPr>
          <w:rFonts w:ascii="Arial" w:eastAsia="Segoe UI" w:hAnsi="Arial" w:cs="Arial"/>
          <w:sz w:val="24"/>
          <w:szCs w:val="24"/>
        </w:rPr>
        <w:t xml:space="preserve">si no generamos un montón de información y pusimos a </w:t>
      </w:r>
      <w:proofErr w:type="gramStart"/>
      <w:r w:rsidRPr="00A2065B">
        <w:rPr>
          <w:rFonts w:ascii="Arial" w:eastAsia="Segoe UI" w:hAnsi="Arial" w:cs="Arial"/>
          <w:sz w:val="24"/>
          <w:szCs w:val="24"/>
        </w:rPr>
        <w:t>las funcionarios</w:t>
      </w:r>
      <w:proofErr w:type="gramEnd"/>
      <w:r w:rsidRPr="00A2065B">
        <w:rPr>
          <w:rFonts w:ascii="Arial" w:eastAsia="Segoe UI" w:hAnsi="Arial" w:cs="Arial"/>
          <w:sz w:val="24"/>
          <w:szCs w:val="24"/>
        </w:rPr>
        <w:t xml:space="preserve"> a trabajar</w:t>
      </w:r>
      <w:r w:rsidR="00A40F9E" w:rsidRPr="00A2065B">
        <w:rPr>
          <w:rFonts w:ascii="Arial" w:eastAsia="Segoe UI" w:hAnsi="Arial" w:cs="Arial"/>
          <w:sz w:val="24"/>
          <w:szCs w:val="24"/>
        </w:rPr>
        <w:t>,</w:t>
      </w:r>
      <w:r w:rsidRPr="00A2065B">
        <w:rPr>
          <w:rFonts w:ascii="Arial" w:eastAsia="Segoe UI" w:hAnsi="Arial" w:cs="Arial"/>
          <w:sz w:val="24"/>
          <w:szCs w:val="24"/>
        </w:rPr>
        <w:t xml:space="preserve"> para quedarnos en el camino</w:t>
      </w:r>
      <w:r w:rsidR="00A40F9E" w:rsidRPr="00A2065B">
        <w:rPr>
          <w:rFonts w:ascii="Arial" w:eastAsia="Segoe UI" w:hAnsi="Arial" w:cs="Arial"/>
          <w:sz w:val="24"/>
          <w:szCs w:val="24"/>
        </w:rPr>
        <w:t>. E</w:t>
      </w:r>
      <w:r w:rsidRPr="00A2065B">
        <w:rPr>
          <w:rFonts w:ascii="Arial" w:eastAsia="Segoe UI" w:hAnsi="Arial" w:cs="Arial"/>
          <w:sz w:val="24"/>
          <w:szCs w:val="24"/>
        </w:rPr>
        <w:t>ntonces ese es mi planteamiento, nada más.</w:t>
      </w:r>
    </w:p>
    <w:p w14:paraId="65E3D2C8" w14:textId="16EF0E58"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br/>
        <w:t>Ilian</w:t>
      </w:r>
      <w:r w:rsidR="00A40F9E" w:rsidRPr="00A2065B">
        <w:rPr>
          <w:rFonts w:ascii="Arial" w:eastAsia="Segoe UI" w:hAnsi="Arial" w:cs="Arial"/>
          <w:b/>
          <w:bCs/>
          <w:sz w:val="24"/>
          <w:szCs w:val="24"/>
        </w:rPr>
        <w:t>n</w:t>
      </w:r>
      <w:r w:rsidRPr="00A2065B">
        <w:rPr>
          <w:rFonts w:ascii="Arial" w:eastAsia="Segoe UI" w:hAnsi="Arial" w:cs="Arial"/>
          <w:b/>
          <w:bCs/>
          <w:sz w:val="24"/>
          <w:szCs w:val="24"/>
        </w:rPr>
        <w:t>a Espinoza</w:t>
      </w:r>
      <w:r w:rsidR="00A40F9E" w:rsidRPr="00A2065B">
        <w:rPr>
          <w:rFonts w:ascii="Arial" w:eastAsia="Segoe UI" w:hAnsi="Arial" w:cs="Arial"/>
          <w:b/>
          <w:bCs/>
          <w:sz w:val="24"/>
          <w:szCs w:val="24"/>
        </w:rPr>
        <w:t xml:space="preserve">: </w:t>
      </w:r>
      <w:r w:rsidRPr="00A2065B">
        <w:rPr>
          <w:rFonts w:ascii="Arial" w:eastAsia="Segoe UI" w:hAnsi="Arial" w:cs="Arial"/>
          <w:sz w:val="24"/>
          <w:szCs w:val="24"/>
        </w:rPr>
        <w:t xml:space="preserve">Gracias don </w:t>
      </w:r>
      <w:r w:rsidR="00A40F9E" w:rsidRPr="00A2065B">
        <w:rPr>
          <w:rFonts w:ascii="Arial" w:eastAsia="Segoe UI" w:hAnsi="Arial" w:cs="Arial"/>
          <w:sz w:val="24"/>
          <w:szCs w:val="24"/>
        </w:rPr>
        <w:t>Ólger. D</w:t>
      </w:r>
      <w:r w:rsidRPr="00A2065B">
        <w:rPr>
          <w:rFonts w:ascii="Arial" w:eastAsia="Segoe UI" w:hAnsi="Arial" w:cs="Arial"/>
          <w:sz w:val="24"/>
          <w:szCs w:val="24"/>
        </w:rPr>
        <w:t>oña Alexandra.</w:t>
      </w:r>
    </w:p>
    <w:p w14:paraId="01F46F16" w14:textId="6C05F4A6" w:rsidR="00EB03C9" w:rsidRPr="00A2065B" w:rsidRDefault="00FF313E" w:rsidP="00FF313E">
      <w:pPr>
        <w:jc w:val="both"/>
        <w:rPr>
          <w:rFonts w:ascii="Arial" w:eastAsia="Segoe UI" w:hAnsi="Arial" w:cs="Arial"/>
          <w:sz w:val="24"/>
          <w:szCs w:val="24"/>
        </w:rPr>
      </w:pPr>
      <w:r w:rsidRPr="00A2065B">
        <w:rPr>
          <w:rFonts w:ascii="Arial" w:eastAsia="Segoe UI" w:hAnsi="Arial" w:cs="Arial"/>
          <w:b/>
          <w:bCs/>
          <w:sz w:val="24"/>
          <w:szCs w:val="24"/>
        </w:rPr>
        <w:br/>
        <w:t>Alexandra Umaña</w:t>
      </w:r>
      <w:r w:rsidR="00A40F9E" w:rsidRPr="00A2065B">
        <w:rPr>
          <w:rFonts w:ascii="Arial" w:eastAsia="Segoe UI" w:hAnsi="Arial" w:cs="Arial"/>
          <w:b/>
          <w:bCs/>
          <w:sz w:val="24"/>
          <w:szCs w:val="24"/>
        </w:rPr>
        <w:t xml:space="preserve">: </w:t>
      </w:r>
      <w:r w:rsidRPr="00A2065B">
        <w:rPr>
          <w:rFonts w:ascii="Arial" w:eastAsia="Segoe UI" w:hAnsi="Arial" w:cs="Arial"/>
          <w:sz w:val="24"/>
          <w:szCs w:val="24"/>
        </w:rPr>
        <w:t>Doña Cinth</w:t>
      </w:r>
      <w:r w:rsidR="006A7196" w:rsidRPr="00A2065B">
        <w:rPr>
          <w:rFonts w:ascii="Arial" w:eastAsia="Segoe UI" w:hAnsi="Arial" w:cs="Arial"/>
          <w:sz w:val="24"/>
          <w:szCs w:val="24"/>
        </w:rPr>
        <w:t>y</w:t>
      </w:r>
      <w:r w:rsidRPr="00A2065B">
        <w:rPr>
          <w:rFonts w:ascii="Arial" w:eastAsia="Segoe UI" w:hAnsi="Arial" w:cs="Arial"/>
          <w:sz w:val="24"/>
          <w:szCs w:val="24"/>
        </w:rPr>
        <w:t xml:space="preserve">a, hasta donde yo entendía, porque yo trabajé con algunas organizaciones en el </w:t>
      </w:r>
      <w:r w:rsidR="00E97402" w:rsidRPr="00A2065B">
        <w:rPr>
          <w:rFonts w:ascii="Arial" w:eastAsia="Segoe UI" w:hAnsi="Arial" w:cs="Arial"/>
          <w:sz w:val="24"/>
          <w:szCs w:val="24"/>
        </w:rPr>
        <w:t xml:space="preserve">Área </w:t>
      </w:r>
      <w:r w:rsidRPr="00A2065B">
        <w:rPr>
          <w:rFonts w:ascii="Arial" w:eastAsia="Segoe UI" w:hAnsi="Arial" w:cs="Arial"/>
          <w:sz w:val="24"/>
          <w:szCs w:val="24"/>
        </w:rPr>
        <w:t>de Turrialba, ellos debían de presentar un informe al final</w:t>
      </w:r>
      <w:r w:rsidR="00E97402" w:rsidRPr="00A2065B">
        <w:rPr>
          <w:rFonts w:ascii="Arial" w:eastAsia="Segoe UI" w:hAnsi="Arial" w:cs="Arial"/>
          <w:sz w:val="24"/>
          <w:szCs w:val="24"/>
        </w:rPr>
        <w:t>,</w:t>
      </w:r>
      <w:r w:rsidRPr="00A2065B">
        <w:rPr>
          <w:rFonts w:ascii="Arial" w:eastAsia="Segoe UI" w:hAnsi="Arial" w:cs="Arial"/>
          <w:sz w:val="24"/>
          <w:szCs w:val="24"/>
        </w:rPr>
        <w:t xml:space="preserve"> donde ellos tenían que aclarar cómo se había vendido, cómo se había aportado </w:t>
      </w:r>
      <w:r w:rsidRPr="00A2065B">
        <w:rPr>
          <w:rFonts w:ascii="Arial" w:eastAsia="Segoe UI" w:hAnsi="Arial" w:cs="Arial"/>
          <w:sz w:val="24"/>
          <w:szCs w:val="24"/>
        </w:rPr>
        <w:lastRenderedPageBreak/>
        <w:t>la cosa y en lo que habían hecho al final</w:t>
      </w:r>
      <w:r w:rsidR="00E97402" w:rsidRPr="00A2065B">
        <w:rPr>
          <w:rFonts w:ascii="Arial" w:eastAsia="Segoe UI" w:hAnsi="Arial" w:cs="Arial"/>
          <w:sz w:val="24"/>
          <w:szCs w:val="24"/>
        </w:rPr>
        <w:t>, m</w:t>
      </w:r>
      <w:r w:rsidRPr="00A2065B">
        <w:rPr>
          <w:rFonts w:ascii="Arial" w:eastAsia="Segoe UI" w:hAnsi="Arial" w:cs="Arial"/>
          <w:sz w:val="24"/>
          <w:szCs w:val="24"/>
        </w:rPr>
        <w:t>e acuerdo de una escuela que me dijo que</w:t>
      </w:r>
      <w:r w:rsidR="00E97402" w:rsidRPr="00A2065B">
        <w:rPr>
          <w:rFonts w:ascii="Arial" w:eastAsia="Segoe UI" w:hAnsi="Arial" w:cs="Arial"/>
          <w:sz w:val="24"/>
          <w:szCs w:val="24"/>
        </w:rPr>
        <w:t xml:space="preserve"> d</w:t>
      </w:r>
      <w:r w:rsidRPr="00A2065B">
        <w:rPr>
          <w:rFonts w:ascii="Arial" w:eastAsia="Segoe UI" w:hAnsi="Arial" w:cs="Arial"/>
          <w:sz w:val="24"/>
          <w:szCs w:val="24"/>
        </w:rPr>
        <w:t xml:space="preserve">e una venta de unos carros que ellos habían puesto </w:t>
      </w:r>
      <w:r w:rsidR="00E97402" w:rsidRPr="00A2065B">
        <w:rPr>
          <w:rFonts w:ascii="Arial" w:eastAsia="Segoe UI" w:hAnsi="Arial" w:cs="Arial"/>
          <w:sz w:val="24"/>
          <w:szCs w:val="24"/>
        </w:rPr>
        <w:t>¢</w:t>
      </w:r>
      <w:r w:rsidRPr="00A2065B">
        <w:rPr>
          <w:rFonts w:ascii="Arial" w:eastAsia="Segoe UI" w:hAnsi="Arial" w:cs="Arial"/>
          <w:sz w:val="24"/>
          <w:szCs w:val="24"/>
        </w:rPr>
        <w:t>3</w:t>
      </w:r>
      <w:r w:rsidR="00E97402" w:rsidRPr="00A2065B">
        <w:rPr>
          <w:rFonts w:ascii="Arial" w:eastAsia="Segoe UI" w:hAnsi="Arial" w:cs="Arial"/>
          <w:sz w:val="24"/>
          <w:szCs w:val="24"/>
        </w:rPr>
        <w:t>.000.000</w:t>
      </w:r>
      <w:r w:rsidR="00A2499E" w:rsidRPr="00A2065B">
        <w:rPr>
          <w:rFonts w:ascii="Arial" w:eastAsia="Segoe UI" w:hAnsi="Arial" w:cs="Arial"/>
          <w:sz w:val="24"/>
          <w:szCs w:val="24"/>
        </w:rPr>
        <w:t xml:space="preserve">,00 </w:t>
      </w:r>
      <w:r w:rsidRPr="00A2065B">
        <w:rPr>
          <w:rFonts w:ascii="Arial" w:eastAsia="Segoe UI" w:hAnsi="Arial" w:cs="Arial"/>
          <w:sz w:val="24"/>
          <w:szCs w:val="24"/>
        </w:rPr>
        <w:t xml:space="preserve"> </w:t>
      </w:r>
      <w:r w:rsidR="00A2499E" w:rsidRPr="00A2065B">
        <w:rPr>
          <w:rFonts w:ascii="Arial" w:eastAsia="Segoe UI" w:hAnsi="Arial" w:cs="Arial"/>
          <w:sz w:val="24"/>
          <w:szCs w:val="24"/>
        </w:rPr>
        <w:t xml:space="preserve">(tres </w:t>
      </w:r>
      <w:r w:rsidRPr="00A2065B">
        <w:rPr>
          <w:rFonts w:ascii="Arial" w:eastAsia="Segoe UI" w:hAnsi="Arial" w:cs="Arial"/>
          <w:sz w:val="24"/>
          <w:szCs w:val="24"/>
        </w:rPr>
        <w:t>millones de colones</w:t>
      </w:r>
      <w:r w:rsidR="00A2499E" w:rsidRPr="00A2065B">
        <w:rPr>
          <w:rFonts w:ascii="Arial" w:eastAsia="Segoe UI" w:hAnsi="Arial" w:cs="Arial"/>
          <w:sz w:val="24"/>
          <w:szCs w:val="24"/>
        </w:rPr>
        <w:t xml:space="preserve">) </w:t>
      </w:r>
      <w:r w:rsidRPr="00A2065B">
        <w:rPr>
          <w:rFonts w:ascii="Arial" w:eastAsia="Segoe UI" w:hAnsi="Arial" w:cs="Arial"/>
          <w:sz w:val="24"/>
          <w:szCs w:val="24"/>
        </w:rPr>
        <w:t>y al final pudieron hacer un pabellón</w:t>
      </w:r>
      <w:r w:rsidR="00EB03C9" w:rsidRPr="00A2065B">
        <w:rPr>
          <w:rFonts w:ascii="Arial" w:eastAsia="Segoe UI" w:hAnsi="Arial" w:cs="Arial"/>
          <w:sz w:val="24"/>
          <w:szCs w:val="24"/>
        </w:rPr>
        <w:t>, e</w:t>
      </w:r>
      <w:r w:rsidRPr="00A2065B">
        <w:rPr>
          <w:rFonts w:ascii="Arial" w:eastAsia="Segoe UI" w:hAnsi="Arial" w:cs="Arial"/>
          <w:sz w:val="24"/>
          <w:szCs w:val="24"/>
        </w:rPr>
        <w:t>ntonces, si tenemos informes de ese tipo, yo creo que sí podemos tener una realidad de la forma en que realmente se está invirtiendo el dinero</w:t>
      </w:r>
      <w:r w:rsidR="00EB03C9" w:rsidRPr="00A2065B">
        <w:rPr>
          <w:rFonts w:ascii="Arial" w:eastAsia="Segoe UI" w:hAnsi="Arial" w:cs="Arial"/>
          <w:sz w:val="24"/>
          <w:szCs w:val="24"/>
        </w:rPr>
        <w:t>, t</w:t>
      </w:r>
      <w:r w:rsidRPr="00A2065B">
        <w:rPr>
          <w:rFonts w:ascii="Arial" w:eastAsia="Segoe UI" w:hAnsi="Arial" w:cs="Arial"/>
          <w:sz w:val="24"/>
          <w:szCs w:val="24"/>
        </w:rPr>
        <w:t xml:space="preserve">odo sería de poder revisar de uno a uno. </w:t>
      </w:r>
    </w:p>
    <w:p w14:paraId="22137B56" w14:textId="77777777" w:rsidR="00EB03C9" w:rsidRPr="00A2065B" w:rsidRDefault="00EB03C9" w:rsidP="00FF313E">
      <w:pPr>
        <w:jc w:val="both"/>
        <w:rPr>
          <w:rFonts w:ascii="Arial" w:eastAsia="Segoe UI" w:hAnsi="Arial" w:cs="Arial"/>
          <w:sz w:val="24"/>
          <w:szCs w:val="24"/>
        </w:rPr>
      </w:pPr>
    </w:p>
    <w:p w14:paraId="5CD4ECCF" w14:textId="77777777" w:rsidR="00F16A61" w:rsidRPr="00A2065B" w:rsidRDefault="00FF313E" w:rsidP="00FF313E">
      <w:pPr>
        <w:jc w:val="both"/>
        <w:rPr>
          <w:rFonts w:ascii="Arial" w:eastAsia="Segoe UI" w:hAnsi="Arial" w:cs="Arial"/>
          <w:sz w:val="24"/>
          <w:szCs w:val="24"/>
        </w:rPr>
      </w:pPr>
      <w:r w:rsidRPr="00A2065B">
        <w:rPr>
          <w:rFonts w:ascii="Arial" w:eastAsia="Segoe UI" w:hAnsi="Arial" w:cs="Arial"/>
          <w:sz w:val="24"/>
          <w:szCs w:val="24"/>
        </w:rPr>
        <w:t>Ahora, no todo lo que se da es</w:t>
      </w:r>
      <w:r w:rsidR="00EB03C9" w:rsidRPr="00A2065B">
        <w:rPr>
          <w:rFonts w:ascii="Arial" w:eastAsia="Segoe UI" w:hAnsi="Arial" w:cs="Arial"/>
          <w:sz w:val="24"/>
          <w:szCs w:val="24"/>
        </w:rPr>
        <w:t xml:space="preserve"> </w:t>
      </w:r>
      <w:r w:rsidRPr="00A2065B">
        <w:rPr>
          <w:rFonts w:ascii="Arial" w:eastAsia="Segoe UI" w:hAnsi="Arial" w:cs="Arial"/>
          <w:sz w:val="24"/>
          <w:szCs w:val="24"/>
        </w:rPr>
        <w:t>en realidad se pueda vender o se pueda regalar, porque también me acuerdo de una escuela con el cuento aquella de las estampitas o de las cositas religiosas que les dieron y nadie las quería, ni siquiera regaladas, verdad</w:t>
      </w:r>
      <w:r w:rsidR="004918A0" w:rsidRPr="00A2065B">
        <w:rPr>
          <w:rFonts w:ascii="Arial" w:eastAsia="Segoe UI" w:hAnsi="Arial" w:cs="Arial"/>
          <w:sz w:val="24"/>
          <w:szCs w:val="24"/>
        </w:rPr>
        <w:t>, e</w:t>
      </w:r>
      <w:r w:rsidRPr="00A2065B">
        <w:rPr>
          <w:rFonts w:ascii="Arial" w:eastAsia="Segoe UI" w:hAnsi="Arial" w:cs="Arial"/>
          <w:sz w:val="24"/>
          <w:szCs w:val="24"/>
        </w:rPr>
        <w:t>ntonces era ir a traer un material que a ellos mismos no les funciona, que ellos están haciendo una inversión, y más bien la escuela es la que está perdiendo, porque bueno, la escuela</w:t>
      </w:r>
      <w:r w:rsidR="001956FB" w:rsidRPr="00A2065B">
        <w:rPr>
          <w:rFonts w:ascii="Arial" w:eastAsia="Segoe UI" w:hAnsi="Arial" w:cs="Arial"/>
          <w:sz w:val="24"/>
          <w:szCs w:val="24"/>
        </w:rPr>
        <w:t xml:space="preserve"> </w:t>
      </w:r>
      <w:r w:rsidRPr="00A2065B">
        <w:rPr>
          <w:rFonts w:ascii="Arial" w:eastAsia="Segoe UI" w:hAnsi="Arial" w:cs="Arial"/>
          <w:sz w:val="24"/>
          <w:szCs w:val="24"/>
        </w:rPr>
        <w:t>o la comunidad está perdiendo</w:t>
      </w:r>
      <w:r w:rsidR="001956FB" w:rsidRPr="00A2065B">
        <w:rPr>
          <w:rFonts w:ascii="Arial" w:eastAsia="Segoe UI" w:hAnsi="Arial" w:cs="Arial"/>
          <w:sz w:val="24"/>
          <w:szCs w:val="24"/>
        </w:rPr>
        <w:t xml:space="preserve">, </w:t>
      </w:r>
      <w:r w:rsidRPr="00A2065B">
        <w:rPr>
          <w:rFonts w:ascii="Arial" w:eastAsia="Segoe UI" w:hAnsi="Arial" w:cs="Arial"/>
          <w:sz w:val="24"/>
          <w:szCs w:val="24"/>
        </w:rPr>
        <w:t>porque se hace la inversión de ir a traerlo desde largo</w:t>
      </w:r>
      <w:r w:rsidR="001956FB" w:rsidRPr="00A2065B">
        <w:rPr>
          <w:rFonts w:ascii="Arial" w:eastAsia="Segoe UI" w:hAnsi="Arial" w:cs="Arial"/>
          <w:sz w:val="24"/>
          <w:szCs w:val="24"/>
        </w:rPr>
        <w:t xml:space="preserve">, </w:t>
      </w:r>
      <w:r w:rsidRPr="00A2065B">
        <w:rPr>
          <w:rFonts w:ascii="Arial" w:eastAsia="Segoe UI" w:hAnsi="Arial" w:cs="Arial"/>
          <w:sz w:val="24"/>
          <w:szCs w:val="24"/>
        </w:rPr>
        <w:t>para que lo que se esté donando en realidad no genere ningún tipo de recurso económico</w:t>
      </w:r>
      <w:r w:rsidR="001956FB" w:rsidRPr="00A2065B">
        <w:rPr>
          <w:rFonts w:ascii="Arial" w:eastAsia="Segoe UI" w:hAnsi="Arial" w:cs="Arial"/>
          <w:sz w:val="24"/>
          <w:szCs w:val="24"/>
        </w:rPr>
        <w:t>,</w:t>
      </w:r>
      <w:r w:rsidRPr="00A2065B">
        <w:rPr>
          <w:rFonts w:ascii="Arial" w:eastAsia="Segoe UI" w:hAnsi="Arial" w:cs="Arial"/>
          <w:sz w:val="24"/>
          <w:szCs w:val="24"/>
        </w:rPr>
        <w:t xml:space="preserve"> para la institución que lo solicita. </w:t>
      </w:r>
    </w:p>
    <w:p w14:paraId="2B55A8B2" w14:textId="77777777" w:rsidR="00F16A61" w:rsidRPr="00A2065B" w:rsidRDefault="00F16A61" w:rsidP="00FF313E">
      <w:pPr>
        <w:jc w:val="both"/>
        <w:rPr>
          <w:rFonts w:ascii="Arial" w:eastAsia="Segoe UI" w:hAnsi="Arial" w:cs="Arial"/>
          <w:sz w:val="24"/>
          <w:szCs w:val="24"/>
        </w:rPr>
      </w:pPr>
    </w:p>
    <w:p w14:paraId="6D859158" w14:textId="77777777" w:rsidR="00FF4D5D" w:rsidRPr="00A2065B" w:rsidRDefault="00FF313E" w:rsidP="00FF313E">
      <w:pPr>
        <w:jc w:val="both"/>
        <w:rPr>
          <w:rFonts w:ascii="Arial" w:eastAsia="Segoe UI" w:hAnsi="Arial" w:cs="Arial"/>
          <w:sz w:val="24"/>
          <w:szCs w:val="24"/>
        </w:rPr>
      </w:pPr>
      <w:r w:rsidRPr="00A2065B">
        <w:rPr>
          <w:rFonts w:ascii="Arial" w:eastAsia="Segoe UI" w:hAnsi="Arial" w:cs="Arial"/>
          <w:sz w:val="24"/>
          <w:szCs w:val="24"/>
        </w:rPr>
        <w:t>Entonces</w:t>
      </w:r>
      <w:r w:rsidR="00F16A61" w:rsidRPr="00A2065B">
        <w:rPr>
          <w:rFonts w:ascii="Arial" w:eastAsia="Segoe UI" w:hAnsi="Arial" w:cs="Arial"/>
          <w:sz w:val="24"/>
          <w:szCs w:val="24"/>
        </w:rPr>
        <w:t>,</w:t>
      </w:r>
      <w:r w:rsidRPr="00A2065B">
        <w:rPr>
          <w:rFonts w:ascii="Arial" w:eastAsia="Segoe UI" w:hAnsi="Arial" w:cs="Arial"/>
          <w:sz w:val="24"/>
          <w:szCs w:val="24"/>
        </w:rPr>
        <w:t xml:space="preserve"> yo estoy de acuerdo con lo que dice </w:t>
      </w:r>
      <w:r w:rsidR="00F16A61" w:rsidRPr="00A2065B">
        <w:rPr>
          <w:rFonts w:ascii="Arial" w:eastAsia="Segoe UI" w:hAnsi="Arial" w:cs="Arial"/>
          <w:sz w:val="24"/>
          <w:szCs w:val="24"/>
        </w:rPr>
        <w:t>Ólger</w:t>
      </w:r>
      <w:r w:rsidRPr="00A2065B">
        <w:rPr>
          <w:rFonts w:ascii="Arial" w:eastAsia="Segoe UI" w:hAnsi="Arial" w:cs="Arial"/>
          <w:sz w:val="24"/>
          <w:szCs w:val="24"/>
        </w:rPr>
        <w:t>, tal vez</w:t>
      </w:r>
      <w:r w:rsidR="00F16A61" w:rsidRPr="00A2065B">
        <w:rPr>
          <w:rFonts w:ascii="Arial" w:eastAsia="Segoe UI" w:hAnsi="Arial" w:cs="Arial"/>
          <w:sz w:val="24"/>
          <w:szCs w:val="24"/>
        </w:rPr>
        <w:t xml:space="preserve">, </w:t>
      </w:r>
      <w:r w:rsidRPr="00A2065B">
        <w:rPr>
          <w:rFonts w:ascii="Arial" w:eastAsia="Segoe UI" w:hAnsi="Arial" w:cs="Arial"/>
          <w:sz w:val="24"/>
          <w:szCs w:val="24"/>
        </w:rPr>
        <w:t>no hacer un acuerdo, sino solicitarlo a usted que se nos haga el planteamiento de poder extender eso, porque en realidad siento que aquí falta carnita</w:t>
      </w:r>
      <w:r w:rsidR="00F16A61" w:rsidRPr="00A2065B">
        <w:rPr>
          <w:rFonts w:ascii="Arial" w:eastAsia="Segoe UI" w:hAnsi="Arial" w:cs="Arial"/>
          <w:sz w:val="24"/>
          <w:szCs w:val="24"/>
        </w:rPr>
        <w:t xml:space="preserve">, </w:t>
      </w:r>
      <w:r w:rsidRPr="00A2065B">
        <w:rPr>
          <w:rFonts w:ascii="Arial" w:eastAsia="Segoe UI" w:hAnsi="Arial" w:cs="Arial"/>
          <w:sz w:val="24"/>
          <w:szCs w:val="24"/>
        </w:rPr>
        <w:t>para el para el informe, o sea, ¿qué es el final de la jornada? ¿Cómo se invirtió eso?</w:t>
      </w:r>
      <w:r w:rsidR="001454E0" w:rsidRPr="00A2065B">
        <w:rPr>
          <w:rFonts w:ascii="Arial" w:eastAsia="Segoe UI" w:hAnsi="Arial" w:cs="Arial"/>
          <w:sz w:val="24"/>
          <w:szCs w:val="24"/>
        </w:rPr>
        <w:t xml:space="preserve"> </w:t>
      </w:r>
      <w:r w:rsidRPr="00A2065B">
        <w:rPr>
          <w:rFonts w:ascii="Arial" w:eastAsia="Segoe UI" w:hAnsi="Arial" w:cs="Arial"/>
          <w:sz w:val="24"/>
          <w:szCs w:val="24"/>
        </w:rPr>
        <w:t xml:space="preserve">Si en realidad teníamos </w:t>
      </w:r>
      <w:r w:rsidR="001454E0" w:rsidRPr="00A2065B">
        <w:rPr>
          <w:rFonts w:ascii="Arial" w:eastAsia="Segoe UI" w:hAnsi="Arial" w:cs="Arial"/>
          <w:sz w:val="24"/>
          <w:szCs w:val="24"/>
        </w:rPr>
        <w:t>un monto superior a ¢600.000.000,00 (seiscientos millones de colones exactos),</w:t>
      </w:r>
      <w:r w:rsidR="001454E0" w:rsidRPr="00A2065B">
        <w:rPr>
          <w:rFonts w:ascii="Arial" w:eastAsia="Segoe UI" w:hAnsi="Arial" w:cs="Arial"/>
          <w:color w:val="EE0000"/>
          <w:sz w:val="24"/>
          <w:szCs w:val="24"/>
        </w:rPr>
        <w:t xml:space="preserve"> </w:t>
      </w:r>
      <w:r w:rsidRPr="00A2065B">
        <w:rPr>
          <w:rFonts w:ascii="Arial" w:eastAsia="Segoe UI" w:hAnsi="Arial" w:cs="Arial"/>
          <w:sz w:val="24"/>
          <w:szCs w:val="24"/>
        </w:rPr>
        <w:t>que eso fue lo que nos llevó a nosotros en representación, pero si en realidad eso estando en el mercado sigue siendo los mismos</w:t>
      </w:r>
      <w:r w:rsidR="00833FD6" w:rsidRPr="00A2065B">
        <w:rPr>
          <w:rFonts w:ascii="Arial" w:eastAsia="Segoe UI" w:hAnsi="Arial" w:cs="Arial"/>
          <w:sz w:val="24"/>
          <w:szCs w:val="24"/>
        </w:rPr>
        <w:t xml:space="preserve"> ¢600.000.000,00 (seiscientos millones de colones exactos),</w:t>
      </w:r>
      <w:r w:rsidRPr="00A2065B">
        <w:rPr>
          <w:rFonts w:ascii="Arial" w:eastAsia="Segoe UI" w:hAnsi="Arial" w:cs="Arial"/>
          <w:sz w:val="24"/>
          <w:szCs w:val="24"/>
        </w:rPr>
        <w:t xml:space="preserve"> porque puede ser que una vez que ya esté en el mercado</w:t>
      </w:r>
      <w:r w:rsidR="00833FD6" w:rsidRPr="00A2065B">
        <w:rPr>
          <w:rFonts w:ascii="Arial" w:eastAsia="Segoe UI" w:hAnsi="Arial" w:cs="Arial"/>
          <w:sz w:val="24"/>
          <w:szCs w:val="24"/>
        </w:rPr>
        <w:t xml:space="preserve">, </w:t>
      </w:r>
      <w:r w:rsidRPr="00A2065B">
        <w:rPr>
          <w:rFonts w:ascii="Arial" w:eastAsia="Segoe UI" w:hAnsi="Arial" w:cs="Arial"/>
          <w:sz w:val="24"/>
          <w:szCs w:val="24"/>
        </w:rPr>
        <w:t xml:space="preserve">ni siquiera sean </w:t>
      </w:r>
      <w:r w:rsidR="00833FD6" w:rsidRPr="00A2065B">
        <w:rPr>
          <w:rFonts w:ascii="Arial" w:eastAsia="Segoe UI" w:hAnsi="Arial" w:cs="Arial"/>
          <w:sz w:val="24"/>
          <w:szCs w:val="24"/>
        </w:rPr>
        <w:t>¢600.000.000,00 (seiscientos millones de colones exactos)</w:t>
      </w:r>
      <w:r w:rsidRPr="00A2065B">
        <w:rPr>
          <w:rFonts w:ascii="Arial" w:eastAsia="Segoe UI" w:hAnsi="Arial" w:cs="Arial"/>
          <w:sz w:val="24"/>
          <w:szCs w:val="24"/>
        </w:rPr>
        <w:t xml:space="preserve">, sean </w:t>
      </w:r>
      <w:r w:rsidR="00833FD6" w:rsidRPr="00A2065B">
        <w:rPr>
          <w:rFonts w:ascii="Arial" w:eastAsia="Segoe UI" w:hAnsi="Arial" w:cs="Arial"/>
          <w:sz w:val="24"/>
          <w:szCs w:val="24"/>
        </w:rPr>
        <w:t xml:space="preserve">¢300.000.000,00 (trescientos millones de colones exactos), </w:t>
      </w:r>
      <w:r w:rsidRPr="00A2065B">
        <w:rPr>
          <w:rFonts w:ascii="Arial" w:eastAsia="Segoe UI" w:hAnsi="Arial" w:cs="Arial"/>
          <w:sz w:val="24"/>
          <w:szCs w:val="24"/>
        </w:rPr>
        <w:t>porque tuvieron que venderlo</w:t>
      </w:r>
      <w:r w:rsidR="00FF4D5D" w:rsidRPr="00A2065B">
        <w:rPr>
          <w:rFonts w:ascii="Arial" w:eastAsia="Segoe UI" w:hAnsi="Arial" w:cs="Arial"/>
          <w:sz w:val="24"/>
          <w:szCs w:val="24"/>
        </w:rPr>
        <w:t xml:space="preserve"> a</w:t>
      </w:r>
      <w:r w:rsidRPr="00A2065B">
        <w:rPr>
          <w:rFonts w:ascii="Arial" w:eastAsia="Segoe UI" w:hAnsi="Arial" w:cs="Arial"/>
          <w:sz w:val="24"/>
          <w:szCs w:val="24"/>
        </w:rPr>
        <w:t xml:space="preserve"> como pudieran</w:t>
      </w:r>
      <w:r w:rsidR="00FF4D5D" w:rsidRPr="00A2065B">
        <w:rPr>
          <w:rFonts w:ascii="Arial" w:eastAsia="Segoe UI" w:hAnsi="Arial" w:cs="Arial"/>
          <w:sz w:val="24"/>
          <w:szCs w:val="24"/>
        </w:rPr>
        <w:t>,</w:t>
      </w:r>
      <w:r w:rsidRPr="00A2065B">
        <w:rPr>
          <w:rFonts w:ascii="Arial" w:eastAsia="Segoe UI" w:hAnsi="Arial" w:cs="Arial"/>
          <w:sz w:val="24"/>
          <w:szCs w:val="24"/>
        </w:rPr>
        <w:t xml:space="preserve"> para poderse sacar lo que tenían en las comunidades</w:t>
      </w:r>
      <w:r w:rsidR="00FF4D5D" w:rsidRPr="00A2065B">
        <w:rPr>
          <w:rFonts w:ascii="Arial" w:eastAsia="Segoe UI" w:hAnsi="Arial" w:cs="Arial"/>
          <w:sz w:val="24"/>
          <w:szCs w:val="24"/>
        </w:rPr>
        <w:t xml:space="preserve">, </w:t>
      </w:r>
      <w:r w:rsidRPr="00A2065B">
        <w:rPr>
          <w:rFonts w:ascii="Arial" w:eastAsia="Segoe UI" w:hAnsi="Arial" w:cs="Arial"/>
          <w:sz w:val="24"/>
          <w:szCs w:val="24"/>
        </w:rPr>
        <w:t xml:space="preserve">para poder hacer algo de dinero y lo dieron en menos cantidad de lo que se tenía programado. </w:t>
      </w:r>
    </w:p>
    <w:p w14:paraId="1E9FFE5F" w14:textId="77777777" w:rsidR="00FF4D5D" w:rsidRPr="00A2065B" w:rsidRDefault="00FF4D5D" w:rsidP="00FF313E">
      <w:pPr>
        <w:jc w:val="both"/>
        <w:rPr>
          <w:rFonts w:ascii="Arial" w:eastAsia="Segoe UI" w:hAnsi="Arial" w:cs="Arial"/>
          <w:sz w:val="24"/>
          <w:szCs w:val="24"/>
        </w:rPr>
      </w:pPr>
    </w:p>
    <w:p w14:paraId="701A2123" w14:textId="5DA2B265" w:rsidR="00FF313E" w:rsidRDefault="00FF313E" w:rsidP="00FF313E">
      <w:pPr>
        <w:jc w:val="both"/>
        <w:rPr>
          <w:rFonts w:ascii="Arial" w:eastAsia="Segoe UI" w:hAnsi="Arial" w:cs="Arial"/>
          <w:sz w:val="24"/>
          <w:szCs w:val="24"/>
        </w:rPr>
      </w:pPr>
      <w:r w:rsidRPr="00A2065B">
        <w:rPr>
          <w:rFonts w:ascii="Arial" w:eastAsia="Segoe UI" w:hAnsi="Arial" w:cs="Arial"/>
          <w:sz w:val="24"/>
          <w:szCs w:val="24"/>
        </w:rPr>
        <w:t>Entonces</w:t>
      </w:r>
      <w:r w:rsidR="00FF4D5D" w:rsidRPr="00A2065B">
        <w:rPr>
          <w:rFonts w:ascii="Arial" w:eastAsia="Segoe UI" w:hAnsi="Arial" w:cs="Arial"/>
          <w:sz w:val="24"/>
          <w:szCs w:val="24"/>
        </w:rPr>
        <w:t xml:space="preserve">, </w:t>
      </w:r>
      <w:r w:rsidRPr="00A2065B">
        <w:rPr>
          <w:rFonts w:ascii="Arial" w:eastAsia="Segoe UI" w:hAnsi="Arial" w:cs="Arial"/>
          <w:sz w:val="24"/>
          <w:szCs w:val="24"/>
        </w:rPr>
        <w:t>eso siento yo que tal vez con esos informes que las mismas instituciones deben de aportarle a la institución, podemos hacer una valoración de lo que se está</w:t>
      </w:r>
      <w:r w:rsidR="00CF64B5" w:rsidRPr="00A2065B">
        <w:rPr>
          <w:rFonts w:ascii="Arial" w:eastAsia="Segoe UI" w:hAnsi="Arial" w:cs="Arial"/>
          <w:sz w:val="24"/>
          <w:szCs w:val="24"/>
        </w:rPr>
        <w:t xml:space="preserve"> g</w:t>
      </w:r>
      <w:r w:rsidRPr="00A2065B">
        <w:rPr>
          <w:rFonts w:ascii="Arial" w:eastAsia="Segoe UI" w:hAnsi="Arial" w:cs="Arial"/>
          <w:sz w:val="24"/>
          <w:szCs w:val="24"/>
        </w:rPr>
        <w:t>enerando.</w:t>
      </w:r>
      <w:r w:rsidR="00CF64B5" w:rsidRPr="00A2065B">
        <w:rPr>
          <w:rFonts w:ascii="Arial" w:eastAsia="Segoe UI" w:hAnsi="Arial" w:cs="Arial"/>
          <w:sz w:val="24"/>
          <w:szCs w:val="24"/>
        </w:rPr>
        <w:t xml:space="preserve"> </w:t>
      </w:r>
      <w:r w:rsidRPr="00A2065B">
        <w:rPr>
          <w:rFonts w:ascii="Arial" w:eastAsia="Segoe UI" w:hAnsi="Arial" w:cs="Arial"/>
          <w:sz w:val="24"/>
          <w:szCs w:val="24"/>
        </w:rPr>
        <w:t>Gracias.</w:t>
      </w:r>
    </w:p>
    <w:p w14:paraId="53825C10" w14:textId="77777777" w:rsidR="004F7E9C" w:rsidRPr="00A2065B" w:rsidRDefault="004F7E9C" w:rsidP="00FF313E">
      <w:pPr>
        <w:jc w:val="both"/>
        <w:rPr>
          <w:rFonts w:ascii="Arial" w:eastAsia="Segoe UI" w:hAnsi="Arial" w:cs="Arial"/>
          <w:sz w:val="24"/>
          <w:szCs w:val="24"/>
        </w:rPr>
      </w:pPr>
    </w:p>
    <w:p w14:paraId="35763DCB" w14:textId="16EE8AC8"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t>Ilian</w:t>
      </w:r>
      <w:r w:rsidR="007F6FF3" w:rsidRPr="00A2065B">
        <w:rPr>
          <w:rFonts w:ascii="Arial" w:eastAsia="Segoe UI" w:hAnsi="Arial" w:cs="Arial"/>
          <w:b/>
          <w:bCs/>
          <w:sz w:val="24"/>
          <w:szCs w:val="24"/>
        </w:rPr>
        <w:t>n</w:t>
      </w:r>
      <w:r w:rsidRPr="00A2065B">
        <w:rPr>
          <w:rFonts w:ascii="Arial" w:eastAsia="Segoe UI" w:hAnsi="Arial" w:cs="Arial"/>
          <w:b/>
          <w:bCs/>
          <w:sz w:val="24"/>
          <w:szCs w:val="24"/>
        </w:rPr>
        <w:t>a Espinoza</w:t>
      </w:r>
      <w:r w:rsidR="007F6FF3" w:rsidRPr="00A2065B">
        <w:rPr>
          <w:rFonts w:ascii="Arial" w:eastAsia="Segoe UI" w:hAnsi="Arial" w:cs="Arial"/>
          <w:b/>
          <w:bCs/>
          <w:sz w:val="24"/>
          <w:szCs w:val="24"/>
        </w:rPr>
        <w:t xml:space="preserve">: </w:t>
      </w:r>
      <w:r w:rsidRPr="00A2065B">
        <w:rPr>
          <w:rFonts w:ascii="Arial" w:eastAsia="Segoe UI" w:hAnsi="Arial" w:cs="Arial"/>
          <w:sz w:val="24"/>
          <w:szCs w:val="24"/>
        </w:rPr>
        <w:t>Muchas gracias, doña Alexandra</w:t>
      </w:r>
      <w:r w:rsidR="007F6FF3" w:rsidRPr="00A2065B">
        <w:rPr>
          <w:rFonts w:ascii="Arial" w:eastAsia="Segoe UI" w:hAnsi="Arial" w:cs="Arial"/>
          <w:sz w:val="24"/>
          <w:szCs w:val="24"/>
        </w:rPr>
        <w:t xml:space="preserve">. Y, </w:t>
      </w:r>
      <w:r w:rsidRPr="00A2065B">
        <w:rPr>
          <w:rFonts w:ascii="Arial" w:eastAsia="Segoe UI" w:hAnsi="Arial" w:cs="Arial"/>
          <w:sz w:val="24"/>
          <w:szCs w:val="24"/>
        </w:rPr>
        <w:t>doña Floribel.</w:t>
      </w:r>
    </w:p>
    <w:p w14:paraId="4AD5B6FC" w14:textId="61D6B34B" w:rsidR="00273756" w:rsidRPr="00A2065B" w:rsidRDefault="00FF313E" w:rsidP="00FF313E">
      <w:pPr>
        <w:jc w:val="both"/>
        <w:rPr>
          <w:rFonts w:ascii="Arial" w:eastAsia="Segoe UI" w:hAnsi="Arial" w:cs="Arial"/>
          <w:sz w:val="24"/>
          <w:szCs w:val="24"/>
        </w:rPr>
      </w:pPr>
      <w:r w:rsidRPr="00A2065B">
        <w:rPr>
          <w:rFonts w:ascii="Arial" w:eastAsia="Segoe UI" w:hAnsi="Arial" w:cs="Arial"/>
          <w:b/>
          <w:bCs/>
          <w:sz w:val="24"/>
          <w:szCs w:val="24"/>
        </w:rPr>
        <w:br/>
        <w:t xml:space="preserve">Floribel </w:t>
      </w:r>
      <w:r w:rsidR="007F6FF3" w:rsidRPr="00A2065B">
        <w:rPr>
          <w:rFonts w:ascii="Arial" w:eastAsia="Segoe UI" w:hAnsi="Arial" w:cs="Arial"/>
          <w:b/>
          <w:bCs/>
          <w:sz w:val="24"/>
          <w:szCs w:val="24"/>
        </w:rPr>
        <w:t xml:space="preserve">Méndez: </w:t>
      </w:r>
      <w:r w:rsidRPr="00A2065B">
        <w:rPr>
          <w:rFonts w:ascii="Arial" w:eastAsia="Segoe UI" w:hAnsi="Arial" w:cs="Arial"/>
          <w:sz w:val="24"/>
          <w:szCs w:val="24"/>
        </w:rPr>
        <w:t>Sí, yo en la misma línea, tal vez</w:t>
      </w:r>
      <w:r w:rsidR="00287032" w:rsidRPr="00A2065B">
        <w:rPr>
          <w:rFonts w:ascii="Arial" w:eastAsia="Segoe UI" w:hAnsi="Arial" w:cs="Arial"/>
          <w:sz w:val="24"/>
          <w:szCs w:val="24"/>
        </w:rPr>
        <w:t xml:space="preserve">, </w:t>
      </w:r>
      <w:r w:rsidRPr="00A2065B">
        <w:rPr>
          <w:rFonts w:ascii="Arial" w:eastAsia="Segoe UI" w:hAnsi="Arial" w:cs="Arial"/>
          <w:sz w:val="24"/>
          <w:szCs w:val="24"/>
        </w:rPr>
        <w:t xml:space="preserve">para rectificar un poco lo que decía ahora don </w:t>
      </w:r>
      <w:r w:rsidR="00287032" w:rsidRPr="00A2065B">
        <w:rPr>
          <w:rFonts w:ascii="Arial" w:eastAsia="Segoe UI" w:hAnsi="Arial" w:cs="Arial"/>
          <w:sz w:val="24"/>
          <w:szCs w:val="24"/>
        </w:rPr>
        <w:t>Ólger, b</w:t>
      </w:r>
      <w:r w:rsidRPr="00A2065B">
        <w:rPr>
          <w:rFonts w:ascii="Arial" w:eastAsia="Segoe UI" w:hAnsi="Arial" w:cs="Arial"/>
          <w:sz w:val="24"/>
          <w:szCs w:val="24"/>
        </w:rPr>
        <w:t>ueno, tal vez no es un nuevo acuerdo</w:t>
      </w:r>
      <w:r w:rsidR="00287032" w:rsidRPr="00A2065B">
        <w:rPr>
          <w:rFonts w:ascii="Arial" w:eastAsia="Segoe UI" w:hAnsi="Arial" w:cs="Arial"/>
          <w:sz w:val="24"/>
          <w:szCs w:val="24"/>
        </w:rPr>
        <w:t xml:space="preserve">, </w:t>
      </w:r>
      <w:r w:rsidRPr="00A2065B">
        <w:rPr>
          <w:rFonts w:ascii="Arial" w:eastAsia="Segoe UI" w:hAnsi="Arial" w:cs="Arial"/>
          <w:sz w:val="24"/>
          <w:szCs w:val="24"/>
        </w:rPr>
        <w:t xml:space="preserve">porque a mí me parece que el acuerdo que se </w:t>
      </w:r>
      <w:r w:rsidR="00287032" w:rsidRPr="00A2065B">
        <w:rPr>
          <w:rFonts w:ascii="Arial" w:eastAsia="Segoe UI" w:hAnsi="Arial" w:cs="Arial"/>
          <w:sz w:val="24"/>
          <w:szCs w:val="24"/>
        </w:rPr>
        <w:t>había</w:t>
      </w:r>
      <w:r w:rsidRPr="00A2065B">
        <w:rPr>
          <w:rFonts w:ascii="Arial" w:eastAsia="Segoe UI" w:hAnsi="Arial" w:cs="Arial"/>
          <w:sz w:val="24"/>
          <w:szCs w:val="24"/>
        </w:rPr>
        <w:t xml:space="preserve"> tomado de ver costo</w:t>
      </w:r>
      <w:r w:rsidR="000F49C5">
        <w:rPr>
          <w:rFonts w:ascii="Arial" w:eastAsia="Segoe UI" w:hAnsi="Arial" w:cs="Arial"/>
          <w:sz w:val="24"/>
          <w:szCs w:val="24"/>
        </w:rPr>
        <w:t>-</w:t>
      </w:r>
      <w:r w:rsidRPr="00A2065B">
        <w:rPr>
          <w:rFonts w:ascii="Arial" w:eastAsia="Segoe UI" w:hAnsi="Arial" w:cs="Arial"/>
          <w:sz w:val="24"/>
          <w:szCs w:val="24"/>
        </w:rPr>
        <w:t>beneficio</w:t>
      </w:r>
      <w:r w:rsidR="00287032" w:rsidRPr="00A2065B">
        <w:rPr>
          <w:rFonts w:ascii="Arial" w:eastAsia="Segoe UI" w:hAnsi="Arial" w:cs="Arial"/>
          <w:sz w:val="24"/>
          <w:szCs w:val="24"/>
        </w:rPr>
        <w:t xml:space="preserve">, </w:t>
      </w:r>
      <w:r w:rsidRPr="00A2065B">
        <w:rPr>
          <w:rFonts w:ascii="Arial" w:eastAsia="Segoe UI" w:hAnsi="Arial" w:cs="Arial"/>
          <w:sz w:val="24"/>
          <w:szCs w:val="24"/>
        </w:rPr>
        <w:t>sigue en pie</w:t>
      </w:r>
      <w:r w:rsidR="00131D7F" w:rsidRPr="00A2065B">
        <w:rPr>
          <w:rFonts w:ascii="Arial" w:eastAsia="Segoe UI" w:hAnsi="Arial" w:cs="Arial"/>
          <w:sz w:val="24"/>
          <w:szCs w:val="24"/>
        </w:rPr>
        <w:t xml:space="preserve">, </w:t>
      </w:r>
      <w:r w:rsidRPr="00A2065B">
        <w:rPr>
          <w:rFonts w:ascii="Arial" w:eastAsia="Segoe UI" w:hAnsi="Arial" w:cs="Arial"/>
          <w:sz w:val="24"/>
          <w:szCs w:val="24"/>
        </w:rPr>
        <w:t xml:space="preserve"> digamos, un primer paso</w:t>
      </w:r>
      <w:r w:rsidR="00131D7F" w:rsidRPr="00A2065B">
        <w:rPr>
          <w:rFonts w:ascii="Arial" w:eastAsia="Segoe UI" w:hAnsi="Arial" w:cs="Arial"/>
          <w:sz w:val="24"/>
          <w:szCs w:val="24"/>
        </w:rPr>
        <w:t>, p</w:t>
      </w:r>
      <w:r w:rsidRPr="00A2065B">
        <w:rPr>
          <w:rFonts w:ascii="Arial" w:eastAsia="Segoe UI" w:hAnsi="Arial" w:cs="Arial"/>
          <w:sz w:val="24"/>
          <w:szCs w:val="24"/>
        </w:rPr>
        <w:t>orque tengo el costo muy clarito,</w:t>
      </w:r>
      <w:r w:rsidR="00131D7F" w:rsidRPr="00A2065B">
        <w:rPr>
          <w:rFonts w:ascii="Arial" w:eastAsia="Segoe UI" w:hAnsi="Arial" w:cs="Arial"/>
          <w:sz w:val="24"/>
          <w:szCs w:val="24"/>
        </w:rPr>
        <w:t xml:space="preserve"> q</w:t>
      </w:r>
      <w:r w:rsidRPr="00A2065B">
        <w:rPr>
          <w:rFonts w:ascii="Arial" w:eastAsia="Segoe UI" w:hAnsi="Arial" w:cs="Arial"/>
          <w:sz w:val="24"/>
          <w:szCs w:val="24"/>
        </w:rPr>
        <w:t xml:space="preserve">ue son los recursos que invierto, pero el beneficio todavía no está, </w:t>
      </w:r>
      <w:r w:rsidR="005375CA" w:rsidRPr="00A2065B">
        <w:rPr>
          <w:rFonts w:ascii="Arial" w:eastAsia="Segoe UI" w:hAnsi="Arial" w:cs="Arial"/>
          <w:sz w:val="24"/>
          <w:szCs w:val="24"/>
        </w:rPr>
        <w:t>p</w:t>
      </w:r>
      <w:r w:rsidRPr="00A2065B">
        <w:rPr>
          <w:rFonts w:ascii="Arial" w:eastAsia="Segoe UI" w:hAnsi="Arial" w:cs="Arial"/>
          <w:sz w:val="24"/>
          <w:szCs w:val="24"/>
        </w:rPr>
        <w:t>orque el beneficio no es esa valoración de estos bienes</w:t>
      </w:r>
      <w:r w:rsidR="005375CA" w:rsidRPr="00A2065B">
        <w:rPr>
          <w:rFonts w:ascii="Arial" w:eastAsia="Segoe UI" w:hAnsi="Arial" w:cs="Arial"/>
          <w:sz w:val="24"/>
          <w:szCs w:val="24"/>
        </w:rPr>
        <w:t>, e</w:t>
      </w:r>
      <w:r w:rsidRPr="00A2065B">
        <w:rPr>
          <w:rFonts w:ascii="Arial" w:eastAsia="Segoe UI" w:hAnsi="Arial" w:cs="Arial"/>
          <w:sz w:val="24"/>
          <w:szCs w:val="24"/>
        </w:rPr>
        <w:t>l beneficio es, como decía Cinth</w:t>
      </w:r>
      <w:r w:rsidR="005375CA" w:rsidRPr="00A2065B">
        <w:rPr>
          <w:rFonts w:ascii="Arial" w:eastAsia="Segoe UI" w:hAnsi="Arial" w:cs="Arial"/>
          <w:sz w:val="24"/>
          <w:szCs w:val="24"/>
        </w:rPr>
        <w:t>y</w:t>
      </w:r>
      <w:r w:rsidRPr="00A2065B">
        <w:rPr>
          <w:rFonts w:ascii="Arial" w:eastAsia="Segoe UI" w:hAnsi="Arial" w:cs="Arial"/>
          <w:sz w:val="24"/>
          <w:szCs w:val="24"/>
        </w:rPr>
        <w:t xml:space="preserve">a, realmente el uso y lo que impacta, </w:t>
      </w:r>
      <w:r w:rsidR="005375CA" w:rsidRPr="00A2065B">
        <w:rPr>
          <w:rFonts w:ascii="Arial" w:eastAsia="Segoe UI" w:hAnsi="Arial" w:cs="Arial"/>
          <w:sz w:val="24"/>
          <w:szCs w:val="24"/>
        </w:rPr>
        <w:t>e</w:t>
      </w:r>
      <w:r w:rsidRPr="00A2065B">
        <w:rPr>
          <w:rFonts w:ascii="Arial" w:eastAsia="Segoe UI" w:hAnsi="Arial" w:cs="Arial"/>
          <w:sz w:val="24"/>
          <w:szCs w:val="24"/>
        </w:rPr>
        <w:t>ntonces</w:t>
      </w:r>
      <w:r w:rsidR="005375CA" w:rsidRPr="00A2065B">
        <w:rPr>
          <w:rFonts w:ascii="Arial" w:eastAsia="Segoe UI" w:hAnsi="Arial" w:cs="Arial"/>
          <w:sz w:val="24"/>
          <w:szCs w:val="24"/>
        </w:rPr>
        <w:t>,</w:t>
      </w:r>
      <w:r w:rsidRPr="00A2065B">
        <w:rPr>
          <w:rFonts w:ascii="Arial" w:eastAsia="Segoe UI" w:hAnsi="Arial" w:cs="Arial"/>
          <w:sz w:val="24"/>
          <w:szCs w:val="24"/>
        </w:rPr>
        <w:t xml:space="preserve"> creo que ese componente en lo solicitado</w:t>
      </w:r>
      <w:r w:rsidR="005375CA" w:rsidRPr="00A2065B">
        <w:rPr>
          <w:rFonts w:ascii="Arial" w:eastAsia="Segoe UI" w:hAnsi="Arial" w:cs="Arial"/>
          <w:sz w:val="24"/>
          <w:szCs w:val="24"/>
        </w:rPr>
        <w:t xml:space="preserve"> </w:t>
      </w:r>
      <w:r w:rsidRPr="00A2065B">
        <w:rPr>
          <w:rFonts w:ascii="Arial" w:eastAsia="Segoe UI" w:hAnsi="Arial" w:cs="Arial"/>
          <w:sz w:val="24"/>
          <w:szCs w:val="24"/>
        </w:rPr>
        <w:t>y entiendo perfectamente la complejidad, pues hace falta</w:t>
      </w:r>
      <w:r w:rsidR="000F49C5">
        <w:rPr>
          <w:rFonts w:ascii="Arial" w:eastAsia="Segoe UI" w:hAnsi="Arial" w:cs="Arial"/>
          <w:sz w:val="24"/>
          <w:szCs w:val="24"/>
        </w:rPr>
        <w:t>,</w:t>
      </w:r>
      <w:r w:rsidRPr="00A2065B">
        <w:rPr>
          <w:rFonts w:ascii="Arial" w:eastAsia="Segoe UI" w:hAnsi="Arial" w:cs="Arial"/>
          <w:sz w:val="24"/>
          <w:szCs w:val="24"/>
        </w:rPr>
        <w:t xml:space="preserve"> y me parece que es seguir trabajando en esa línea</w:t>
      </w:r>
      <w:r w:rsidR="00273756" w:rsidRPr="00A2065B">
        <w:rPr>
          <w:rFonts w:ascii="Arial" w:eastAsia="Segoe UI" w:hAnsi="Arial" w:cs="Arial"/>
          <w:sz w:val="24"/>
          <w:szCs w:val="24"/>
        </w:rPr>
        <w:t>,</w:t>
      </w:r>
      <w:r w:rsidRPr="00A2065B">
        <w:rPr>
          <w:rFonts w:ascii="Arial" w:eastAsia="Segoe UI" w:hAnsi="Arial" w:cs="Arial"/>
          <w:sz w:val="24"/>
          <w:szCs w:val="24"/>
        </w:rPr>
        <w:t xml:space="preserve"> para tener ese panorama completo. </w:t>
      </w:r>
    </w:p>
    <w:p w14:paraId="557A79AB" w14:textId="77777777" w:rsidR="00273756" w:rsidRPr="00A2065B" w:rsidRDefault="00273756" w:rsidP="00FF313E">
      <w:pPr>
        <w:jc w:val="both"/>
        <w:rPr>
          <w:rFonts w:ascii="Arial" w:eastAsia="Segoe UI" w:hAnsi="Arial" w:cs="Arial"/>
          <w:sz w:val="24"/>
          <w:szCs w:val="24"/>
        </w:rPr>
      </w:pPr>
    </w:p>
    <w:p w14:paraId="7970D442" w14:textId="6A957D4F" w:rsidR="00FF313E" w:rsidRPr="00A2065B" w:rsidRDefault="00FF313E" w:rsidP="00FF313E">
      <w:pPr>
        <w:jc w:val="both"/>
        <w:rPr>
          <w:rFonts w:ascii="Arial" w:hAnsi="Arial" w:cs="Arial"/>
          <w:sz w:val="24"/>
          <w:szCs w:val="24"/>
        </w:rPr>
      </w:pPr>
      <w:r w:rsidRPr="00A2065B">
        <w:rPr>
          <w:rFonts w:ascii="Arial" w:eastAsia="Segoe UI" w:hAnsi="Arial" w:cs="Arial"/>
          <w:sz w:val="24"/>
          <w:szCs w:val="24"/>
        </w:rPr>
        <w:t>Entonces</w:t>
      </w:r>
      <w:r w:rsidR="00273756" w:rsidRPr="00A2065B">
        <w:rPr>
          <w:rFonts w:ascii="Arial" w:eastAsia="Segoe UI" w:hAnsi="Arial" w:cs="Arial"/>
          <w:sz w:val="24"/>
          <w:szCs w:val="24"/>
        </w:rPr>
        <w:t>,</w:t>
      </w:r>
      <w:r w:rsidRPr="00A2065B">
        <w:rPr>
          <w:rFonts w:ascii="Arial" w:eastAsia="Segoe UI" w:hAnsi="Arial" w:cs="Arial"/>
          <w:sz w:val="24"/>
          <w:szCs w:val="24"/>
        </w:rPr>
        <w:t xml:space="preserve"> esto es como tal vez no es como dar por cerrado el acuerdo, sino es un</w:t>
      </w:r>
      <w:r w:rsidR="00273756" w:rsidRPr="00A2065B">
        <w:rPr>
          <w:rFonts w:ascii="Arial" w:eastAsia="Segoe UI" w:hAnsi="Arial" w:cs="Arial"/>
          <w:sz w:val="24"/>
          <w:szCs w:val="24"/>
        </w:rPr>
        <w:t xml:space="preserve"> </w:t>
      </w:r>
      <w:r w:rsidRPr="00A2065B">
        <w:rPr>
          <w:rFonts w:ascii="Arial" w:eastAsia="Segoe UI" w:hAnsi="Arial" w:cs="Arial"/>
          <w:sz w:val="24"/>
          <w:szCs w:val="24"/>
        </w:rPr>
        <w:t>paso</w:t>
      </w:r>
      <w:r w:rsidR="00273756" w:rsidRPr="00A2065B">
        <w:rPr>
          <w:rFonts w:ascii="Arial" w:eastAsia="Segoe UI" w:hAnsi="Arial" w:cs="Arial"/>
          <w:sz w:val="24"/>
          <w:szCs w:val="24"/>
        </w:rPr>
        <w:t xml:space="preserve">. </w:t>
      </w:r>
    </w:p>
    <w:p w14:paraId="788BCEC6" w14:textId="55EADB14"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br/>
        <w:t>Alexandra Umaña</w:t>
      </w:r>
      <w:r w:rsidR="00273756" w:rsidRPr="00A2065B">
        <w:rPr>
          <w:rFonts w:ascii="Arial" w:eastAsia="Segoe UI" w:hAnsi="Arial" w:cs="Arial"/>
          <w:b/>
          <w:bCs/>
          <w:sz w:val="24"/>
          <w:szCs w:val="24"/>
        </w:rPr>
        <w:t xml:space="preserve">: </w:t>
      </w:r>
      <w:r w:rsidRPr="00A2065B">
        <w:rPr>
          <w:rFonts w:ascii="Arial" w:eastAsia="Segoe UI" w:hAnsi="Arial" w:cs="Arial"/>
          <w:sz w:val="24"/>
          <w:szCs w:val="24"/>
        </w:rPr>
        <w:t>Un previo.</w:t>
      </w:r>
    </w:p>
    <w:p w14:paraId="26888A3A" w14:textId="375FA4B8"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br/>
        <w:t xml:space="preserve">Floribel </w:t>
      </w:r>
      <w:r w:rsidR="00273756" w:rsidRPr="00A2065B">
        <w:rPr>
          <w:rFonts w:ascii="Arial" w:eastAsia="Segoe UI" w:hAnsi="Arial" w:cs="Arial"/>
          <w:b/>
          <w:bCs/>
          <w:sz w:val="24"/>
          <w:szCs w:val="24"/>
        </w:rPr>
        <w:t xml:space="preserve">Méndez: </w:t>
      </w:r>
      <w:r w:rsidR="00EB7CB5" w:rsidRPr="00A2065B">
        <w:rPr>
          <w:rFonts w:ascii="Arial" w:eastAsia="Segoe UI" w:hAnsi="Arial" w:cs="Arial"/>
          <w:sz w:val="24"/>
          <w:szCs w:val="24"/>
        </w:rPr>
        <w:t xml:space="preserve">Digamos, un paso, </w:t>
      </w:r>
      <w:r w:rsidRPr="00A2065B">
        <w:rPr>
          <w:rFonts w:ascii="Arial" w:eastAsia="Segoe UI" w:hAnsi="Arial" w:cs="Arial"/>
          <w:sz w:val="24"/>
          <w:szCs w:val="24"/>
        </w:rPr>
        <w:t>pero al final lo que queremos llegar realmente es</w:t>
      </w:r>
      <w:r w:rsidR="00DE6B6E" w:rsidRPr="00A2065B">
        <w:rPr>
          <w:rFonts w:ascii="Arial" w:eastAsia="Segoe UI" w:hAnsi="Arial" w:cs="Arial"/>
          <w:sz w:val="24"/>
          <w:szCs w:val="24"/>
        </w:rPr>
        <w:t xml:space="preserve">, </w:t>
      </w:r>
      <w:r w:rsidRPr="00A2065B">
        <w:rPr>
          <w:rFonts w:ascii="Arial" w:eastAsia="Segoe UI" w:hAnsi="Arial" w:cs="Arial"/>
          <w:sz w:val="24"/>
          <w:szCs w:val="24"/>
        </w:rPr>
        <w:t>para tener esa idea de ese costo</w:t>
      </w:r>
      <w:r w:rsidR="000F49C5">
        <w:rPr>
          <w:rFonts w:ascii="Arial" w:eastAsia="Segoe UI" w:hAnsi="Arial" w:cs="Arial"/>
          <w:sz w:val="24"/>
          <w:szCs w:val="24"/>
        </w:rPr>
        <w:t>-</w:t>
      </w:r>
      <w:r w:rsidRPr="00A2065B">
        <w:rPr>
          <w:rFonts w:ascii="Arial" w:eastAsia="Segoe UI" w:hAnsi="Arial" w:cs="Arial"/>
          <w:sz w:val="24"/>
          <w:szCs w:val="24"/>
        </w:rPr>
        <w:t>beneficio realmente</w:t>
      </w:r>
      <w:r w:rsidR="00DE6B6E" w:rsidRPr="00A2065B">
        <w:rPr>
          <w:rFonts w:ascii="Arial" w:eastAsia="Segoe UI" w:hAnsi="Arial" w:cs="Arial"/>
          <w:sz w:val="24"/>
          <w:szCs w:val="24"/>
        </w:rPr>
        <w:t xml:space="preserve">, </w:t>
      </w:r>
      <w:r w:rsidRPr="00A2065B">
        <w:rPr>
          <w:rFonts w:ascii="Arial" w:eastAsia="Segoe UI" w:hAnsi="Arial" w:cs="Arial"/>
          <w:sz w:val="24"/>
          <w:szCs w:val="24"/>
        </w:rPr>
        <w:t>de tener esta infraestructura y lo que esto requiere</w:t>
      </w:r>
      <w:r w:rsidR="00DE6B6E" w:rsidRPr="00A2065B">
        <w:rPr>
          <w:rFonts w:ascii="Arial" w:eastAsia="Segoe UI" w:hAnsi="Arial" w:cs="Arial"/>
          <w:sz w:val="24"/>
          <w:szCs w:val="24"/>
        </w:rPr>
        <w:t>, y</w:t>
      </w:r>
      <w:r w:rsidRPr="00A2065B">
        <w:rPr>
          <w:rFonts w:ascii="Arial" w:eastAsia="Segoe UI" w:hAnsi="Arial" w:cs="Arial"/>
          <w:sz w:val="24"/>
          <w:szCs w:val="24"/>
        </w:rPr>
        <w:t xml:space="preserve"> si realmente al final el objetivo se está cumpliendo. Gracias.</w:t>
      </w:r>
    </w:p>
    <w:p w14:paraId="5F2B9621" w14:textId="025D54F9"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br/>
        <w:t>Ilian</w:t>
      </w:r>
      <w:r w:rsidR="0018408E" w:rsidRPr="00A2065B">
        <w:rPr>
          <w:rFonts w:ascii="Arial" w:eastAsia="Segoe UI" w:hAnsi="Arial" w:cs="Arial"/>
          <w:b/>
          <w:bCs/>
          <w:sz w:val="24"/>
          <w:szCs w:val="24"/>
        </w:rPr>
        <w:t>n</w:t>
      </w:r>
      <w:r w:rsidRPr="00A2065B">
        <w:rPr>
          <w:rFonts w:ascii="Arial" w:eastAsia="Segoe UI" w:hAnsi="Arial" w:cs="Arial"/>
          <w:b/>
          <w:bCs/>
          <w:sz w:val="24"/>
          <w:szCs w:val="24"/>
        </w:rPr>
        <w:t>a Espinoz</w:t>
      </w:r>
      <w:r w:rsidR="0018408E" w:rsidRPr="00A2065B">
        <w:rPr>
          <w:rFonts w:ascii="Arial" w:eastAsia="Segoe UI" w:hAnsi="Arial" w:cs="Arial"/>
          <w:b/>
          <w:bCs/>
          <w:sz w:val="24"/>
          <w:szCs w:val="24"/>
        </w:rPr>
        <w:t xml:space="preserve">a: </w:t>
      </w:r>
      <w:r w:rsidRPr="00A2065B">
        <w:rPr>
          <w:rFonts w:ascii="Arial" w:eastAsia="Segoe UI" w:hAnsi="Arial" w:cs="Arial"/>
          <w:sz w:val="24"/>
          <w:szCs w:val="24"/>
        </w:rPr>
        <w:t>Gracias, doña Floribel</w:t>
      </w:r>
      <w:r w:rsidR="0018408E" w:rsidRPr="00A2065B">
        <w:rPr>
          <w:rFonts w:ascii="Arial" w:eastAsia="Segoe UI" w:hAnsi="Arial" w:cs="Arial"/>
          <w:sz w:val="24"/>
          <w:szCs w:val="24"/>
        </w:rPr>
        <w:t>. D</w:t>
      </w:r>
      <w:r w:rsidRPr="00A2065B">
        <w:rPr>
          <w:rFonts w:ascii="Arial" w:eastAsia="Segoe UI" w:hAnsi="Arial" w:cs="Arial"/>
          <w:sz w:val="24"/>
          <w:szCs w:val="24"/>
        </w:rPr>
        <w:t>oña Cinth</w:t>
      </w:r>
      <w:r w:rsidR="0018408E" w:rsidRPr="00A2065B">
        <w:rPr>
          <w:rFonts w:ascii="Arial" w:eastAsia="Segoe UI" w:hAnsi="Arial" w:cs="Arial"/>
          <w:sz w:val="24"/>
          <w:szCs w:val="24"/>
        </w:rPr>
        <w:t>y</w:t>
      </w:r>
      <w:r w:rsidRPr="00A2065B">
        <w:rPr>
          <w:rFonts w:ascii="Arial" w:eastAsia="Segoe UI" w:hAnsi="Arial" w:cs="Arial"/>
          <w:sz w:val="24"/>
          <w:szCs w:val="24"/>
        </w:rPr>
        <w:t>a.</w:t>
      </w:r>
    </w:p>
    <w:p w14:paraId="744C8183" w14:textId="40D8C417" w:rsidR="00342852" w:rsidRPr="00A2065B" w:rsidRDefault="00FF313E" w:rsidP="00FF313E">
      <w:pPr>
        <w:jc w:val="both"/>
        <w:rPr>
          <w:rFonts w:ascii="Arial" w:eastAsia="Segoe UI" w:hAnsi="Arial" w:cs="Arial"/>
          <w:sz w:val="24"/>
          <w:szCs w:val="24"/>
        </w:rPr>
      </w:pPr>
      <w:r w:rsidRPr="00A2065B">
        <w:rPr>
          <w:rFonts w:ascii="Arial" w:eastAsia="Segoe UI" w:hAnsi="Arial" w:cs="Arial"/>
          <w:b/>
          <w:bCs/>
          <w:sz w:val="24"/>
          <w:szCs w:val="24"/>
        </w:rPr>
        <w:lastRenderedPageBreak/>
        <w:t>Cinthya Carvajal</w:t>
      </w:r>
      <w:r w:rsidR="0018408E" w:rsidRPr="00A2065B">
        <w:rPr>
          <w:rFonts w:ascii="Arial" w:eastAsia="Segoe UI" w:hAnsi="Arial" w:cs="Arial"/>
          <w:b/>
          <w:bCs/>
          <w:sz w:val="24"/>
          <w:szCs w:val="24"/>
        </w:rPr>
        <w:t xml:space="preserve">: </w:t>
      </w:r>
      <w:r w:rsidRPr="00A2065B">
        <w:rPr>
          <w:rFonts w:ascii="Arial" w:eastAsia="Segoe UI" w:hAnsi="Arial" w:cs="Arial"/>
          <w:sz w:val="24"/>
          <w:szCs w:val="24"/>
        </w:rPr>
        <w:t>Sí</w:t>
      </w:r>
      <w:r w:rsidR="0018408E" w:rsidRPr="00A2065B">
        <w:rPr>
          <w:rFonts w:ascii="Arial" w:eastAsia="Segoe UI" w:hAnsi="Arial" w:cs="Arial"/>
          <w:sz w:val="24"/>
          <w:szCs w:val="24"/>
        </w:rPr>
        <w:t>,</w:t>
      </w:r>
      <w:r w:rsidRPr="00A2065B">
        <w:rPr>
          <w:rFonts w:ascii="Arial" w:eastAsia="Segoe UI" w:hAnsi="Arial" w:cs="Arial"/>
          <w:sz w:val="24"/>
          <w:szCs w:val="24"/>
        </w:rPr>
        <w:t xml:space="preserve"> justamente tal vez</w:t>
      </w:r>
      <w:r w:rsidR="0018408E" w:rsidRPr="00A2065B">
        <w:rPr>
          <w:rFonts w:ascii="Arial" w:eastAsia="Segoe UI" w:hAnsi="Arial" w:cs="Arial"/>
          <w:sz w:val="24"/>
          <w:szCs w:val="24"/>
        </w:rPr>
        <w:t>,</w:t>
      </w:r>
      <w:r w:rsidRPr="00A2065B">
        <w:rPr>
          <w:rFonts w:ascii="Arial" w:eastAsia="Segoe UI" w:hAnsi="Arial" w:cs="Arial"/>
          <w:sz w:val="24"/>
          <w:szCs w:val="24"/>
        </w:rPr>
        <w:t xml:space="preserve"> eso fue lo que no aclaré</w:t>
      </w:r>
      <w:r w:rsidR="0018408E" w:rsidRPr="00A2065B">
        <w:rPr>
          <w:rFonts w:ascii="Arial" w:eastAsia="Segoe UI" w:hAnsi="Arial" w:cs="Arial"/>
          <w:sz w:val="24"/>
          <w:szCs w:val="24"/>
        </w:rPr>
        <w:t xml:space="preserve">, </w:t>
      </w:r>
      <w:r w:rsidRPr="00A2065B">
        <w:rPr>
          <w:rFonts w:ascii="Arial" w:eastAsia="Segoe UI" w:hAnsi="Arial" w:cs="Arial"/>
          <w:sz w:val="24"/>
          <w:szCs w:val="24"/>
        </w:rPr>
        <w:t>porque al principio digamos lo que se traía es como la información que se tiene en este momento</w:t>
      </w:r>
      <w:r w:rsidR="0018408E" w:rsidRPr="00A2065B">
        <w:rPr>
          <w:rFonts w:ascii="Arial" w:eastAsia="Segoe UI" w:hAnsi="Arial" w:cs="Arial"/>
          <w:sz w:val="24"/>
          <w:szCs w:val="24"/>
        </w:rPr>
        <w:t>,</w:t>
      </w:r>
      <w:r w:rsidRPr="00A2065B">
        <w:rPr>
          <w:rFonts w:ascii="Arial" w:eastAsia="Segoe UI" w:hAnsi="Arial" w:cs="Arial"/>
          <w:sz w:val="24"/>
          <w:szCs w:val="24"/>
        </w:rPr>
        <w:t xml:space="preserve"> sin </w:t>
      </w:r>
      <w:r w:rsidR="001648B9" w:rsidRPr="00A2065B">
        <w:rPr>
          <w:rFonts w:ascii="Arial" w:eastAsia="Segoe UI" w:hAnsi="Arial" w:cs="Arial"/>
          <w:sz w:val="24"/>
          <w:szCs w:val="24"/>
        </w:rPr>
        <w:t>embargo,</w:t>
      </w:r>
      <w:r w:rsidR="0018408E" w:rsidRPr="00A2065B">
        <w:rPr>
          <w:rFonts w:ascii="Arial" w:eastAsia="Segoe UI" w:hAnsi="Arial" w:cs="Arial"/>
          <w:sz w:val="24"/>
          <w:szCs w:val="24"/>
        </w:rPr>
        <w:t xml:space="preserve"> sí,</w:t>
      </w:r>
      <w:r w:rsidRPr="00A2065B">
        <w:rPr>
          <w:rFonts w:ascii="Arial" w:eastAsia="Segoe UI" w:hAnsi="Arial" w:cs="Arial"/>
          <w:sz w:val="24"/>
          <w:szCs w:val="24"/>
        </w:rPr>
        <w:t xml:space="preserve"> ya se empezó a trabajar en recabar la información de los informes</w:t>
      </w:r>
      <w:r w:rsidR="00342852" w:rsidRPr="00A2065B">
        <w:rPr>
          <w:rFonts w:ascii="Arial" w:eastAsia="Segoe UI" w:hAnsi="Arial" w:cs="Arial"/>
          <w:sz w:val="24"/>
          <w:szCs w:val="24"/>
        </w:rPr>
        <w:t>,</w:t>
      </w:r>
      <w:r w:rsidRPr="00A2065B">
        <w:rPr>
          <w:rFonts w:ascii="Arial" w:eastAsia="Segoe UI" w:hAnsi="Arial" w:cs="Arial"/>
          <w:sz w:val="24"/>
          <w:szCs w:val="24"/>
        </w:rPr>
        <w:t xml:space="preserve"> porque no se tendría condensar verdad y no todos los informes nos dicen puntualmente la monetización</w:t>
      </w:r>
      <w:r w:rsidR="00342852" w:rsidRPr="00A2065B">
        <w:rPr>
          <w:rFonts w:ascii="Arial" w:eastAsia="Segoe UI" w:hAnsi="Arial" w:cs="Arial"/>
          <w:sz w:val="24"/>
          <w:szCs w:val="24"/>
        </w:rPr>
        <w:t xml:space="preserve">, </w:t>
      </w:r>
      <w:r w:rsidRPr="00A2065B">
        <w:rPr>
          <w:rFonts w:ascii="Arial" w:eastAsia="Segoe UI" w:hAnsi="Arial" w:cs="Arial"/>
          <w:sz w:val="24"/>
          <w:szCs w:val="24"/>
        </w:rPr>
        <w:t>eso e</w:t>
      </w:r>
      <w:r w:rsidR="00342852" w:rsidRPr="00A2065B">
        <w:rPr>
          <w:rFonts w:ascii="Arial" w:eastAsia="Segoe UI" w:hAnsi="Arial" w:cs="Arial"/>
          <w:sz w:val="24"/>
          <w:szCs w:val="24"/>
        </w:rPr>
        <w:t>s t</w:t>
      </w:r>
      <w:r w:rsidRPr="00A2065B">
        <w:rPr>
          <w:rFonts w:ascii="Arial" w:eastAsia="Segoe UI" w:hAnsi="Arial" w:cs="Arial"/>
          <w:sz w:val="24"/>
          <w:szCs w:val="24"/>
        </w:rPr>
        <w:t xml:space="preserve">ambién es lo que tenemos que revisar. </w:t>
      </w:r>
    </w:p>
    <w:p w14:paraId="58ACFE52" w14:textId="77777777" w:rsidR="00342852" w:rsidRPr="00A2065B" w:rsidRDefault="00342852" w:rsidP="00FF313E">
      <w:pPr>
        <w:jc w:val="both"/>
        <w:rPr>
          <w:rFonts w:ascii="Arial" w:eastAsia="Segoe UI" w:hAnsi="Arial" w:cs="Arial"/>
          <w:sz w:val="24"/>
          <w:szCs w:val="24"/>
        </w:rPr>
      </w:pPr>
    </w:p>
    <w:p w14:paraId="262B5FA2" w14:textId="1CC12A4B" w:rsidR="00FF313E" w:rsidRPr="00A2065B" w:rsidRDefault="00FF313E" w:rsidP="00FF313E">
      <w:pPr>
        <w:jc w:val="both"/>
        <w:rPr>
          <w:rFonts w:ascii="Arial" w:hAnsi="Arial" w:cs="Arial"/>
          <w:sz w:val="24"/>
          <w:szCs w:val="24"/>
        </w:rPr>
      </w:pPr>
      <w:r w:rsidRPr="00A2065B">
        <w:rPr>
          <w:rFonts w:ascii="Arial" w:eastAsia="Segoe UI" w:hAnsi="Arial" w:cs="Arial"/>
          <w:sz w:val="24"/>
          <w:szCs w:val="24"/>
        </w:rPr>
        <w:t>Entonces</w:t>
      </w:r>
      <w:r w:rsidR="00342852" w:rsidRPr="00A2065B">
        <w:rPr>
          <w:rFonts w:ascii="Arial" w:eastAsia="Segoe UI" w:hAnsi="Arial" w:cs="Arial"/>
          <w:sz w:val="24"/>
          <w:szCs w:val="24"/>
        </w:rPr>
        <w:t>,</w:t>
      </w:r>
      <w:r w:rsidRPr="00A2065B">
        <w:rPr>
          <w:rFonts w:ascii="Arial" w:eastAsia="Segoe UI" w:hAnsi="Arial" w:cs="Arial"/>
          <w:sz w:val="24"/>
          <w:szCs w:val="24"/>
        </w:rPr>
        <w:t xml:space="preserve"> sí se giraron las instrucciones para monetizar, digamos, o para </w:t>
      </w:r>
      <w:r w:rsidR="001648B9" w:rsidRPr="00A2065B">
        <w:rPr>
          <w:rFonts w:ascii="Arial" w:eastAsia="Segoe UI" w:hAnsi="Arial" w:cs="Arial"/>
          <w:sz w:val="24"/>
          <w:szCs w:val="24"/>
        </w:rPr>
        <w:t>re</w:t>
      </w:r>
      <w:r w:rsidRPr="00A2065B">
        <w:rPr>
          <w:rFonts w:ascii="Arial" w:eastAsia="Segoe UI" w:hAnsi="Arial" w:cs="Arial"/>
          <w:sz w:val="24"/>
          <w:szCs w:val="24"/>
        </w:rPr>
        <w:t>cabar de los informes</w:t>
      </w:r>
      <w:r w:rsidR="00342852" w:rsidRPr="00A2065B">
        <w:rPr>
          <w:rFonts w:ascii="Arial" w:eastAsia="Segoe UI" w:hAnsi="Arial" w:cs="Arial"/>
          <w:sz w:val="24"/>
          <w:szCs w:val="24"/>
        </w:rPr>
        <w:t xml:space="preserve">, </w:t>
      </w:r>
      <w:r w:rsidR="001648B9" w:rsidRPr="00A2065B">
        <w:rPr>
          <w:rFonts w:ascii="Arial" w:eastAsia="Segoe UI" w:hAnsi="Arial" w:cs="Arial"/>
          <w:sz w:val="24"/>
          <w:szCs w:val="24"/>
        </w:rPr>
        <w:t>tengamos</w:t>
      </w:r>
      <w:r w:rsidRPr="00A2065B">
        <w:rPr>
          <w:rFonts w:ascii="Arial" w:eastAsia="Segoe UI" w:hAnsi="Arial" w:cs="Arial"/>
          <w:sz w:val="24"/>
          <w:szCs w:val="24"/>
        </w:rPr>
        <w:t xml:space="preserve"> que irnos a todos los informes del año</w:t>
      </w:r>
      <w:r w:rsidR="001648B9" w:rsidRPr="00A2065B">
        <w:rPr>
          <w:rFonts w:ascii="Arial" w:eastAsia="Segoe UI" w:hAnsi="Arial" w:cs="Arial"/>
          <w:sz w:val="24"/>
          <w:szCs w:val="24"/>
        </w:rPr>
        <w:t xml:space="preserve">, </w:t>
      </w:r>
      <w:r w:rsidRPr="00A2065B">
        <w:rPr>
          <w:rFonts w:ascii="Arial" w:eastAsia="Segoe UI" w:hAnsi="Arial" w:cs="Arial"/>
          <w:sz w:val="24"/>
          <w:szCs w:val="24"/>
        </w:rPr>
        <w:t>si queremos tomar este año 2025 como base y a partir de aquí</w:t>
      </w:r>
      <w:r w:rsidR="001648B9" w:rsidRPr="00A2065B">
        <w:rPr>
          <w:rFonts w:ascii="Arial" w:eastAsia="Segoe UI" w:hAnsi="Arial" w:cs="Arial"/>
          <w:sz w:val="24"/>
          <w:szCs w:val="24"/>
        </w:rPr>
        <w:t>,</w:t>
      </w:r>
      <w:r w:rsidRPr="00A2065B">
        <w:rPr>
          <w:rFonts w:ascii="Arial" w:eastAsia="Segoe UI" w:hAnsi="Arial" w:cs="Arial"/>
          <w:sz w:val="24"/>
          <w:szCs w:val="24"/>
        </w:rPr>
        <w:t xml:space="preserve"> ya sí</w:t>
      </w:r>
      <w:r w:rsidR="001648B9" w:rsidRPr="00A2065B">
        <w:rPr>
          <w:rFonts w:ascii="Arial" w:eastAsia="Segoe UI" w:hAnsi="Arial" w:cs="Arial"/>
          <w:sz w:val="24"/>
          <w:szCs w:val="24"/>
        </w:rPr>
        <w:t>,</w:t>
      </w:r>
      <w:r w:rsidRPr="00A2065B">
        <w:rPr>
          <w:rFonts w:ascii="Arial" w:eastAsia="Segoe UI" w:hAnsi="Arial" w:cs="Arial"/>
          <w:sz w:val="24"/>
          <w:szCs w:val="24"/>
        </w:rPr>
        <w:t xml:space="preserve"> empezar a trabajar desde las primeras donaciones de este año</w:t>
      </w:r>
      <w:r w:rsidR="001648B9" w:rsidRPr="00A2065B">
        <w:rPr>
          <w:rFonts w:ascii="Arial" w:eastAsia="Segoe UI" w:hAnsi="Arial" w:cs="Arial"/>
          <w:sz w:val="24"/>
          <w:szCs w:val="24"/>
        </w:rPr>
        <w:t xml:space="preserve"> c</w:t>
      </w:r>
      <w:r w:rsidRPr="00A2065B">
        <w:rPr>
          <w:rFonts w:ascii="Arial" w:eastAsia="Segoe UI" w:hAnsi="Arial" w:cs="Arial"/>
          <w:sz w:val="24"/>
          <w:szCs w:val="24"/>
        </w:rPr>
        <w:t>on montos reales monetizados</w:t>
      </w:r>
      <w:r w:rsidR="001648B9" w:rsidRPr="00A2065B">
        <w:rPr>
          <w:rFonts w:ascii="Arial" w:eastAsia="Segoe UI" w:hAnsi="Arial" w:cs="Arial"/>
          <w:sz w:val="24"/>
          <w:szCs w:val="24"/>
        </w:rPr>
        <w:t>,</w:t>
      </w:r>
      <w:r w:rsidRPr="00A2065B">
        <w:rPr>
          <w:rFonts w:ascii="Arial" w:eastAsia="Segoe UI" w:hAnsi="Arial" w:cs="Arial"/>
          <w:sz w:val="24"/>
          <w:szCs w:val="24"/>
        </w:rPr>
        <w:t xml:space="preserve"> por parte de las organizaciones, pero claro que lo entiendo que no es un dato final, verdad</w:t>
      </w:r>
      <w:r w:rsidR="001648B9" w:rsidRPr="00A2065B">
        <w:rPr>
          <w:rFonts w:ascii="Arial" w:eastAsia="Segoe UI" w:hAnsi="Arial" w:cs="Arial"/>
          <w:sz w:val="24"/>
          <w:szCs w:val="24"/>
        </w:rPr>
        <w:t>, p</w:t>
      </w:r>
      <w:r w:rsidRPr="00A2065B">
        <w:rPr>
          <w:rFonts w:ascii="Arial" w:eastAsia="Segoe UI" w:hAnsi="Arial" w:cs="Arial"/>
          <w:sz w:val="24"/>
          <w:szCs w:val="24"/>
        </w:rPr>
        <w:t>orque no podríamos, digamos, con información que está ahorita es obviamente el valor del producto</w:t>
      </w:r>
      <w:r w:rsidR="001648B9" w:rsidRPr="00A2065B">
        <w:rPr>
          <w:rFonts w:ascii="Arial" w:eastAsia="Segoe UI" w:hAnsi="Arial" w:cs="Arial"/>
          <w:sz w:val="24"/>
          <w:szCs w:val="24"/>
        </w:rPr>
        <w:t xml:space="preserve">, </w:t>
      </w:r>
      <w:r w:rsidRPr="00A2065B">
        <w:rPr>
          <w:rFonts w:ascii="Arial" w:eastAsia="Segoe UI" w:hAnsi="Arial" w:cs="Arial"/>
          <w:sz w:val="24"/>
          <w:szCs w:val="24"/>
        </w:rPr>
        <w:t xml:space="preserve">basado en lo que designa la </w:t>
      </w:r>
      <w:r w:rsidR="001648B9" w:rsidRPr="00A2065B">
        <w:rPr>
          <w:rFonts w:ascii="Arial" w:eastAsia="Segoe UI" w:hAnsi="Arial" w:cs="Arial"/>
          <w:sz w:val="24"/>
          <w:szCs w:val="24"/>
        </w:rPr>
        <w:t xml:space="preserve">Unidad </w:t>
      </w:r>
      <w:r w:rsidRPr="00A2065B">
        <w:rPr>
          <w:rFonts w:ascii="Arial" w:eastAsia="Segoe UI" w:hAnsi="Arial" w:cs="Arial"/>
          <w:sz w:val="24"/>
          <w:szCs w:val="24"/>
        </w:rPr>
        <w:t xml:space="preserve">de </w:t>
      </w:r>
      <w:r w:rsidR="001648B9" w:rsidRPr="00A2065B">
        <w:rPr>
          <w:rFonts w:ascii="Arial" w:eastAsia="Segoe UI" w:hAnsi="Arial" w:cs="Arial"/>
          <w:sz w:val="24"/>
          <w:szCs w:val="24"/>
        </w:rPr>
        <w:t>Donaciones</w:t>
      </w:r>
      <w:r w:rsidRPr="00A2065B">
        <w:rPr>
          <w:rFonts w:ascii="Arial" w:eastAsia="Segoe UI" w:hAnsi="Arial" w:cs="Arial"/>
          <w:sz w:val="24"/>
          <w:szCs w:val="24"/>
        </w:rPr>
        <w:t>, más no es, como les decía al final, la monetización real a la hora de la ejecución del proyecto.</w:t>
      </w:r>
    </w:p>
    <w:p w14:paraId="6900960D" w14:textId="4302F1AD" w:rsidR="00FF313E" w:rsidRPr="00A2065B" w:rsidRDefault="00FF313E" w:rsidP="00FF313E">
      <w:pPr>
        <w:jc w:val="both"/>
        <w:rPr>
          <w:rFonts w:ascii="Arial" w:hAnsi="Arial" w:cs="Arial"/>
          <w:sz w:val="24"/>
          <w:szCs w:val="24"/>
        </w:rPr>
      </w:pPr>
      <w:r w:rsidRPr="00A2065B">
        <w:rPr>
          <w:rFonts w:ascii="Arial" w:eastAsia="Segoe UI" w:hAnsi="Arial" w:cs="Arial"/>
          <w:b/>
          <w:bCs/>
          <w:sz w:val="24"/>
          <w:szCs w:val="24"/>
        </w:rPr>
        <w:br/>
        <w:t>Ilian</w:t>
      </w:r>
      <w:r w:rsidR="006A7B1D" w:rsidRPr="00A2065B">
        <w:rPr>
          <w:rFonts w:ascii="Arial" w:eastAsia="Segoe UI" w:hAnsi="Arial" w:cs="Arial"/>
          <w:b/>
          <w:bCs/>
          <w:sz w:val="24"/>
          <w:szCs w:val="24"/>
        </w:rPr>
        <w:t>n</w:t>
      </w:r>
      <w:r w:rsidRPr="00A2065B">
        <w:rPr>
          <w:rFonts w:ascii="Arial" w:eastAsia="Segoe UI" w:hAnsi="Arial" w:cs="Arial"/>
          <w:b/>
          <w:bCs/>
          <w:sz w:val="24"/>
          <w:szCs w:val="24"/>
        </w:rPr>
        <w:t>a Espinoza</w:t>
      </w:r>
      <w:r w:rsidR="006A7B1D" w:rsidRPr="00A2065B">
        <w:rPr>
          <w:rFonts w:ascii="Arial" w:eastAsia="Segoe UI" w:hAnsi="Arial" w:cs="Arial"/>
          <w:b/>
          <w:bCs/>
          <w:sz w:val="24"/>
          <w:szCs w:val="24"/>
        </w:rPr>
        <w:t xml:space="preserve">: </w:t>
      </w:r>
      <w:r w:rsidRPr="00A2065B">
        <w:rPr>
          <w:rFonts w:ascii="Arial" w:eastAsia="Segoe UI" w:hAnsi="Arial" w:cs="Arial"/>
          <w:sz w:val="24"/>
          <w:szCs w:val="24"/>
        </w:rPr>
        <w:t>Sí, de hecho, no tenemos propuesta de acuerdo para hoy, solamente se entrega el informe porque es el previo, digamos, para la continuidad</w:t>
      </w:r>
      <w:r w:rsidR="006A7B1D" w:rsidRPr="00A2065B">
        <w:rPr>
          <w:rFonts w:ascii="Arial" w:eastAsia="Segoe UI" w:hAnsi="Arial" w:cs="Arial"/>
          <w:sz w:val="24"/>
          <w:szCs w:val="24"/>
        </w:rPr>
        <w:t>. D</w:t>
      </w:r>
      <w:r w:rsidRPr="00A2065B">
        <w:rPr>
          <w:rFonts w:ascii="Arial" w:eastAsia="Segoe UI" w:hAnsi="Arial" w:cs="Arial"/>
          <w:sz w:val="24"/>
          <w:szCs w:val="24"/>
        </w:rPr>
        <w:t>oña Silvia.</w:t>
      </w:r>
    </w:p>
    <w:p w14:paraId="6E2C3504" w14:textId="77777777" w:rsidR="00947523" w:rsidRDefault="00947523" w:rsidP="00FF313E">
      <w:pPr>
        <w:jc w:val="both"/>
        <w:rPr>
          <w:rFonts w:ascii="Arial" w:eastAsia="Segoe UI" w:hAnsi="Arial" w:cs="Arial"/>
          <w:b/>
          <w:bCs/>
          <w:sz w:val="24"/>
          <w:szCs w:val="24"/>
        </w:rPr>
      </w:pPr>
    </w:p>
    <w:p w14:paraId="1D06EA00" w14:textId="65D31728" w:rsidR="008E2BBA" w:rsidRPr="00A2065B" w:rsidRDefault="00FF313E" w:rsidP="00FF313E">
      <w:pPr>
        <w:jc w:val="both"/>
        <w:rPr>
          <w:rFonts w:ascii="Arial" w:eastAsia="Segoe UI" w:hAnsi="Arial" w:cs="Arial"/>
          <w:sz w:val="24"/>
          <w:szCs w:val="24"/>
        </w:rPr>
      </w:pPr>
      <w:r w:rsidRPr="00A2065B">
        <w:rPr>
          <w:rFonts w:ascii="Arial" w:eastAsia="Segoe UI" w:hAnsi="Arial" w:cs="Arial"/>
          <w:b/>
          <w:bCs/>
          <w:sz w:val="24"/>
          <w:szCs w:val="24"/>
        </w:rPr>
        <w:t>Silvia</w:t>
      </w:r>
      <w:r w:rsidR="008E2BBA" w:rsidRPr="00A2065B">
        <w:rPr>
          <w:rFonts w:ascii="Arial" w:eastAsia="Segoe UI" w:hAnsi="Arial" w:cs="Arial"/>
          <w:b/>
          <w:bCs/>
          <w:sz w:val="24"/>
          <w:szCs w:val="24"/>
        </w:rPr>
        <w:t xml:space="preserve"> </w:t>
      </w:r>
      <w:r w:rsidRPr="00A2065B">
        <w:rPr>
          <w:rFonts w:ascii="Arial" w:eastAsia="Segoe UI" w:hAnsi="Arial" w:cs="Arial"/>
          <w:b/>
          <w:bCs/>
          <w:sz w:val="24"/>
          <w:szCs w:val="24"/>
        </w:rPr>
        <w:t>Castro</w:t>
      </w:r>
      <w:r w:rsidR="008E2BBA" w:rsidRPr="00A2065B">
        <w:rPr>
          <w:rFonts w:ascii="Arial" w:eastAsia="Segoe UI" w:hAnsi="Arial" w:cs="Arial"/>
          <w:b/>
          <w:bCs/>
          <w:sz w:val="24"/>
          <w:szCs w:val="24"/>
        </w:rPr>
        <w:t xml:space="preserve">: </w:t>
      </w:r>
      <w:r w:rsidRPr="00A2065B">
        <w:rPr>
          <w:rFonts w:ascii="Arial" w:eastAsia="Segoe UI" w:hAnsi="Arial" w:cs="Arial"/>
          <w:sz w:val="24"/>
          <w:szCs w:val="24"/>
        </w:rPr>
        <w:t>Gracias, doña Ilian</w:t>
      </w:r>
      <w:r w:rsidR="008E2BBA" w:rsidRPr="00A2065B">
        <w:rPr>
          <w:rFonts w:ascii="Arial" w:eastAsia="Segoe UI" w:hAnsi="Arial" w:cs="Arial"/>
          <w:sz w:val="24"/>
          <w:szCs w:val="24"/>
        </w:rPr>
        <w:t>n</w:t>
      </w:r>
      <w:r w:rsidRPr="00A2065B">
        <w:rPr>
          <w:rFonts w:ascii="Arial" w:eastAsia="Segoe UI" w:hAnsi="Arial" w:cs="Arial"/>
          <w:sz w:val="24"/>
          <w:szCs w:val="24"/>
        </w:rPr>
        <w:t xml:space="preserve">a. </w:t>
      </w:r>
    </w:p>
    <w:p w14:paraId="4D107465" w14:textId="77777777" w:rsidR="008E2BBA" w:rsidRPr="00A2065B" w:rsidRDefault="008E2BBA" w:rsidP="00FF313E">
      <w:pPr>
        <w:jc w:val="both"/>
        <w:rPr>
          <w:rFonts w:ascii="Arial" w:eastAsia="Segoe UI" w:hAnsi="Arial" w:cs="Arial"/>
          <w:sz w:val="24"/>
          <w:szCs w:val="24"/>
        </w:rPr>
      </w:pPr>
    </w:p>
    <w:p w14:paraId="14BB6A36" w14:textId="77777777" w:rsidR="00633F11" w:rsidRPr="00A2065B" w:rsidRDefault="008E2BBA" w:rsidP="00FF313E">
      <w:pPr>
        <w:jc w:val="both"/>
        <w:rPr>
          <w:rFonts w:ascii="Arial" w:eastAsia="Segoe UI" w:hAnsi="Arial" w:cs="Arial"/>
          <w:sz w:val="24"/>
          <w:szCs w:val="24"/>
        </w:rPr>
      </w:pPr>
      <w:r w:rsidRPr="00A2065B">
        <w:rPr>
          <w:rFonts w:ascii="Arial" w:eastAsia="Segoe UI" w:hAnsi="Arial" w:cs="Arial"/>
          <w:sz w:val="24"/>
          <w:szCs w:val="24"/>
        </w:rPr>
        <w:t>B</w:t>
      </w:r>
      <w:r w:rsidR="00FF313E" w:rsidRPr="00A2065B">
        <w:rPr>
          <w:rFonts w:ascii="Arial" w:eastAsia="Segoe UI" w:hAnsi="Arial" w:cs="Arial"/>
          <w:sz w:val="24"/>
          <w:szCs w:val="24"/>
        </w:rPr>
        <w:t xml:space="preserve">ueno, tal vez devolviéndome un poquito lo que consultaba </w:t>
      </w:r>
      <w:r w:rsidR="00E744D2" w:rsidRPr="00A2065B">
        <w:rPr>
          <w:rFonts w:ascii="Arial" w:eastAsia="Segoe UI" w:hAnsi="Arial" w:cs="Arial"/>
          <w:sz w:val="24"/>
          <w:szCs w:val="24"/>
        </w:rPr>
        <w:t>d</w:t>
      </w:r>
      <w:r w:rsidR="00FF313E" w:rsidRPr="00A2065B">
        <w:rPr>
          <w:rFonts w:ascii="Arial" w:eastAsia="Segoe UI" w:hAnsi="Arial" w:cs="Arial"/>
          <w:sz w:val="24"/>
          <w:szCs w:val="24"/>
        </w:rPr>
        <w:t xml:space="preserve">on </w:t>
      </w:r>
      <w:r w:rsidR="00E744D2" w:rsidRPr="00A2065B">
        <w:rPr>
          <w:rFonts w:ascii="Arial" w:eastAsia="Segoe UI" w:hAnsi="Arial" w:cs="Arial"/>
          <w:sz w:val="24"/>
          <w:szCs w:val="24"/>
        </w:rPr>
        <w:t>Ó</w:t>
      </w:r>
      <w:r w:rsidR="00FF313E" w:rsidRPr="00A2065B">
        <w:rPr>
          <w:rFonts w:ascii="Arial" w:eastAsia="Segoe UI" w:hAnsi="Arial" w:cs="Arial"/>
          <w:sz w:val="24"/>
          <w:szCs w:val="24"/>
        </w:rPr>
        <w:t>lger</w:t>
      </w:r>
      <w:r w:rsidR="00E744D2" w:rsidRPr="00A2065B">
        <w:rPr>
          <w:rFonts w:ascii="Arial" w:eastAsia="Segoe UI" w:hAnsi="Arial" w:cs="Arial"/>
          <w:sz w:val="24"/>
          <w:szCs w:val="24"/>
        </w:rPr>
        <w:t xml:space="preserve">, </w:t>
      </w:r>
      <w:r w:rsidR="00FF313E" w:rsidRPr="00A2065B">
        <w:rPr>
          <w:rFonts w:ascii="Arial" w:eastAsia="Segoe UI" w:hAnsi="Arial" w:cs="Arial"/>
          <w:sz w:val="24"/>
          <w:szCs w:val="24"/>
        </w:rPr>
        <w:t>sobre los beneficios, digamos, para las empresas que donan</w:t>
      </w:r>
      <w:r w:rsidR="00E744D2" w:rsidRPr="00A2065B">
        <w:rPr>
          <w:rFonts w:ascii="Arial" w:eastAsia="Segoe UI" w:hAnsi="Arial" w:cs="Arial"/>
          <w:sz w:val="24"/>
          <w:szCs w:val="24"/>
        </w:rPr>
        <w:t>, e</w:t>
      </w:r>
      <w:r w:rsidR="00FF313E" w:rsidRPr="00A2065B">
        <w:rPr>
          <w:rFonts w:ascii="Arial" w:eastAsia="Segoe UI" w:hAnsi="Arial" w:cs="Arial"/>
          <w:sz w:val="24"/>
          <w:szCs w:val="24"/>
        </w:rPr>
        <w:t xml:space="preserve">fectivamente, la </w:t>
      </w:r>
      <w:r w:rsidR="00E744D2" w:rsidRPr="00A2065B">
        <w:rPr>
          <w:rFonts w:ascii="Arial" w:eastAsia="Segoe UI" w:hAnsi="Arial" w:cs="Arial"/>
          <w:sz w:val="24"/>
          <w:szCs w:val="24"/>
        </w:rPr>
        <w:t xml:space="preserve">Ley </w:t>
      </w:r>
      <w:r w:rsidR="00FF313E" w:rsidRPr="00A2065B">
        <w:rPr>
          <w:rFonts w:ascii="Arial" w:eastAsia="Segoe UI" w:hAnsi="Arial" w:cs="Arial"/>
          <w:sz w:val="24"/>
          <w:szCs w:val="24"/>
        </w:rPr>
        <w:t xml:space="preserve">del </w:t>
      </w:r>
      <w:r w:rsidR="00E744D2" w:rsidRPr="00A2065B">
        <w:rPr>
          <w:rFonts w:ascii="Arial" w:eastAsia="Segoe UI" w:hAnsi="Arial" w:cs="Arial"/>
          <w:sz w:val="24"/>
          <w:szCs w:val="24"/>
        </w:rPr>
        <w:t xml:space="preserve">Impuesto Sobre </w:t>
      </w:r>
      <w:r w:rsidR="00FF313E" w:rsidRPr="00A2065B">
        <w:rPr>
          <w:rFonts w:ascii="Arial" w:eastAsia="Segoe UI" w:hAnsi="Arial" w:cs="Arial"/>
          <w:sz w:val="24"/>
          <w:szCs w:val="24"/>
        </w:rPr>
        <w:t xml:space="preserve">la </w:t>
      </w:r>
      <w:r w:rsidR="00E744D2" w:rsidRPr="00A2065B">
        <w:rPr>
          <w:rFonts w:ascii="Arial" w:eastAsia="Segoe UI" w:hAnsi="Arial" w:cs="Arial"/>
          <w:sz w:val="24"/>
          <w:szCs w:val="24"/>
        </w:rPr>
        <w:t xml:space="preserve">Renta </w:t>
      </w:r>
      <w:r w:rsidR="00FF313E" w:rsidRPr="00A2065B">
        <w:rPr>
          <w:rFonts w:ascii="Arial" w:eastAsia="Segoe UI" w:hAnsi="Arial" w:cs="Arial"/>
          <w:sz w:val="24"/>
          <w:szCs w:val="24"/>
        </w:rPr>
        <w:t xml:space="preserve">en el </w:t>
      </w:r>
      <w:r w:rsidR="00E744D2" w:rsidRPr="00A2065B">
        <w:rPr>
          <w:rFonts w:ascii="Arial" w:eastAsia="Segoe UI" w:hAnsi="Arial" w:cs="Arial"/>
          <w:sz w:val="24"/>
          <w:szCs w:val="24"/>
        </w:rPr>
        <w:t xml:space="preserve">Artículo No. </w:t>
      </w:r>
      <w:r w:rsidR="00FF313E" w:rsidRPr="00A2065B">
        <w:rPr>
          <w:rFonts w:ascii="Arial" w:eastAsia="Segoe UI" w:hAnsi="Arial" w:cs="Arial"/>
          <w:sz w:val="24"/>
          <w:szCs w:val="24"/>
        </w:rPr>
        <w:t>8, si mal no recuerdo, establece un 10% que se puede deducir de la renta neta</w:t>
      </w:r>
      <w:r w:rsidR="00633F11" w:rsidRPr="00A2065B">
        <w:rPr>
          <w:rFonts w:ascii="Arial" w:eastAsia="Segoe UI" w:hAnsi="Arial" w:cs="Arial"/>
          <w:sz w:val="24"/>
          <w:szCs w:val="24"/>
        </w:rPr>
        <w:t>, b</w:t>
      </w:r>
      <w:r w:rsidR="00FF313E" w:rsidRPr="00A2065B">
        <w:rPr>
          <w:rFonts w:ascii="Arial" w:eastAsia="Segoe UI" w:hAnsi="Arial" w:cs="Arial"/>
          <w:sz w:val="24"/>
          <w:szCs w:val="24"/>
        </w:rPr>
        <w:t>ueno, en este caso el obligado</w:t>
      </w:r>
      <w:r w:rsidR="00633F11" w:rsidRPr="00A2065B">
        <w:rPr>
          <w:rFonts w:ascii="Arial" w:eastAsia="Segoe UI" w:hAnsi="Arial" w:cs="Arial"/>
          <w:sz w:val="24"/>
          <w:szCs w:val="24"/>
        </w:rPr>
        <w:t xml:space="preserve"> a</w:t>
      </w:r>
      <w:r w:rsidR="00FF313E" w:rsidRPr="00A2065B">
        <w:rPr>
          <w:rFonts w:ascii="Arial" w:eastAsia="Segoe UI" w:hAnsi="Arial" w:cs="Arial"/>
          <w:sz w:val="24"/>
          <w:szCs w:val="24"/>
        </w:rPr>
        <w:t xml:space="preserve"> </w:t>
      </w:r>
      <w:r w:rsidR="00633F11" w:rsidRPr="00A2065B">
        <w:rPr>
          <w:rFonts w:ascii="Arial" w:eastAsia="Segoe UI" w:hAnsi="Arial" w:cs="Arial"/>
          <w:sz w:val="24"/>
          <w:szCs w:val="24"/>
        </w:rPr>
        <w:t xml:space="preserve">Tributario, </w:t>
      </w:r>
      <w:r w:rsidR="00FF313E" w:rsidRPr="00A2065B">
        <w:rPr>
          <w:rFonts w:ascii="Arial" w:eastAsia="Segoe UI" w:hAnsi="Arial" w:cs="Arial"/>
          <w:sz w:val="24"/>
          <w:szCs w:val="24"/>
        </w:rPr>
        <w:t xml:space="preserve">por concepto de donaciones, que puede ser a una única institución o a varias instituciones. </w:t>
      </w:r>
    </w:p>
    <w:p w14:paraId="44982754" w14:textId="77777777" w:rsidR="00633F11" w:rsidRPr="00A2065B" w:rsidRDefault="00633F11" w:rsidP="00FF313E">
      <w:pPr>
        <w:jc w:val="both"/>
        <w:rPr>
          <w:rFonts w:ascii="Arial" w:eastAsia="Segoe UI" w:hAnsi="Arial" w:cs="Arial"/>
          <w:sz w:val="24"/>
          <w:szCs w:val="24"/>
        </w:rPr>
      </w:pPr>
    </w:p>
    <w:p w14:paraId="56896682" w14:textId="4EB4A994" w:rsidR="00FF313E" w:rsidRPr="00A2065B" w:rsidRDefault="00FF313E" w:rsidP="00FF313E">
      <w:pPr>
        <w:jc w:val="both"/>
        <w:rPr>
          <w:rFonts w:ascii="Arial" w:hAnsi="Arial" w:cs="Arial"/>
          <w:sz w:val="24"/>
          <w:szCs w:val="24"/>
        </w:rPr>
      </w:pPr>
      <w:r w:rsidRPr="00A2065B">
        <w:rPr>
          <w:rFonts w:ascii="Arial" w:eastAsia="Segoe UI" w:hAnsi="Arial" w:cs="Arial"/>
          <w:sz w:val="24"/>
          <w:szCs w:val="24"/>
        </w:rPr>
        <w:t>Y</w:t>
      </w:r>
      <w:r w:rsidR="00633F11" w:rsidRPr="00A2065B">
        <w:rPr>
          <w:rFonts w:ascii="Arial" w:eastAsia="Segoe UI" w:hAnsi="Arial" w:cs="Arial"/>
          <w:sz w:val="24"/>
          <w:szCs w:val="24"/>
        </w:rPr>
        <w:t xml:space="preserve">, </w:t>
      </w:r>
      <w:r w:rsidRPr="00A2065B">
        <w:rPr>
          <w:rFonts w:ascii="Arial" w:eastAsia="Segoe UI" w:hAnsi="Arial" w:cs="Arial"/>
          <w:sz w:val="24"/>
          <w:szCs w:val="24"/>
        </w:rPr>
        <w:t xml:space="preserve">respecto a lo que aquí se ha comentado, bueno, efectivamente, el recordar que además la </w:t>
      </w:r>
      <w:r w:rsidR="00633F11" w:rsidRPr="00A2065B">
        <w:rPr>
          <w:rFonts w:ascii="Arial" w:eastAsia="Segoe UI" w:hAnsi="Arial" w:cs="Arial"/>
          <w:sz w:val="24"/>
          <w:szCs w:val="24"/>
        </w:rPr>
        <w:t xml:space="preserve">Unidad </w:t>
      </w:r>
      <w:r w:rsidRPr="00A2065B">
        <w:rPr>
          <w:rFonts w:ascii="Arial" w:eastAsia="Segoe UI" w:hAnsi="Arial" w:cs="Arial"/>
          <w:sz w:val="24"/>
          <w:szCs w:val="24"/>
        </w:rPr>
        <w:t xml:space="preserve">de </w:t>
      </w:r>
      <w:r w:rsidR="00633F11" w:rsidRPr="00A2065B">
        <w:rPr>
          <w:rFonts w:ascii="Arial" w:eastAsia="Segoe UI" w:hAnsi="Arial" w:cs="Arial"/>
          <w:sz w:val="24"/>
          <w:szCs w:val="24"/>
        </w:rPr>
        <w:t>Donaciones</w:t>
      </w:r>
      <w:r w:rsidRPr="00A2065B">
        <w:rPr>
          <w:rFonts w:ascii="Arial" w:eastAsia="Segoe UI" w:hAnsi="Arial" w:cs="Arial"/>
          <w:sz w:val="24"/>
          <w:szCs w:val="24"/>
        </w:rPr>
        <w:t>, precisamente por las consultas y las preocupaciones</w:t>
      </w:r>
      <w:r w:rsidR="00142929" w:rsidRPr="00A2065B">
        <w:rPr>
          <w:rFonts w:ascii="Arial" w:eastAsia="Segoe UI" w:hAnsi="Arial" w:cs="Arial"/>
          <w:sz w:val="24"/>
          <w:szCs w:val="24"/>
        </w:rPr>
        <w:t xml:space="preserve"> q</w:t>
      </w:r>
      <w:r w:rsidRPr="00A2065B">
        <w:rPr>
          <w:rFonts w:ascii="Arial" w:eastAsia="Segoe UI" w:hAnsi="Arial" w:cs="Arial"/>
          <w:sz w:val="24"/>
          <w:szCs w:val="24"/>
        </w:rPr>
        <w:t>ue planteó el Consejo Directivo en su momento sobre este tema</w:t>
      </w:r>
      <w:r w:rsidR="00142929" w:rsidRPr="00A2065B">
        <w:rPr>
          <w:rFonts w:ascii="Arial" w:eastAsia="Segoe UI" w:hAnsi="Arial" w:cs="Arial"/>
          <w:sz w:val="24"/>
          <w:szCs w:val="24"/>
        </w:rPr>
        <w:t xml:space="preserve">, </w:t>
      </w:r>
      <w:r w:rsidRPr="00A2065B">
        <w:rPr>
          <w:rFonts w:ascii="Arial" w:eastAsia="Segoe UI" w:hAnsi="Arial" w:cs="Arial"/>
          <w:sz w:val="24"/>
          <w:szCs w:val="24"/>
        </w:rPr>
        <w:t>ya dependerá jerárquicamente de la Dirección de Desarrollo Social y entonces en este caso creo que</w:t>
      </w:r>
      <w:r w:rsidR="00142929" w:rsidRPr="00A2065B">
        <w:rPr>
          <w:rFonts w:ascii="Arial" w:eastAsia="Segoe UI" w:hAnsi="Arial" w:cs="Arial"/>
          <w:sz w:val="24"/>
          <w:szCs w:val="24"/>
        </w:rPr>
        <w:t xml:space="preserve">, </w:t>
      </w:r>
      <w:r w:rsidRPr="00A2065B">
        <w:rPr>
          <w:rFonts w:ascii="Arial" w:eastAsia="Segoe UI" w:hAnsi="Arial" w:cs="Arial"/>
          <w:sz w:val="24"/>
          <w:szCs w:val="24"/>
        </w:rPr>
        <w:t xml:space="preserve">evidentemente sí hace falta información, eso implica ajustes que se le están haciendo al </w:t>
      </w:r>
      <w:r w:rsidR="00142929" w:rsidRPr="00A2065B">
        <w:rPr>
          <w:rFonts w:ascii="Arial" w:eastAsia="Segoe UI" w:hAnsi="Arial" w:cs="Arial"/>
          <w:sz w:val="24"/>
          <w:szCs w:val="24"/>
        </w:rPr>
        <w:t>Reglamento</w:t>
      </w:r>
      <w:r w:rsidRPr="00A2065B">
        <w:rPr>
          <w:rFonts w:ascii="Arial" w:eastAsia="Segoe UI" w:hAnsi="Arial" w:cs="Arial"/>
          <w:sz w:val="24"/>
          <w:szCs w:val="24"/>
        </w:rPr>
        <w:t>, implica digamos la revisión de los informes y si el</w:t>
      </w:r>
      <w:r w:rsidR="00142929" w:rsidRPr="00A2065B">
        <w:rPr>
          <w:rFonts w:ascii="Arial" w:eastAsia="Segoe UI" w:hAnsi="Arial" w:cs="Arial"/>
          <w:sz w:val="24"/>
          <w:szCs w:val="24"/>
        </w:rPr>
        <w:t xml:space="preserve"> </w:t>
      </w:r>
      <w:r w:rsidRPr="00A2065B">
        <w:rPr>
          <w:rFonts w:ascii="Arial" w:eastAsia="Segoe UI" w:hAnsi="Arial" w:cs="Arial"/>
          <w:sz w:val="24"/>
          <w:szCs w:val="24"/>
        </w:rPr>
        <w:t>contenido de los de los informes nos permite entonces llegar a determinar bueno</w:t>
      </w:r>
      <w:r w:rsidR="00142929" w:rsidRPr="00A2065B">
        <w:rPr>
          <w:rFonts w:ascii="Arial" w:eastAsia="Segoe UI" w:hAnsi="Arial" w:cs="Arial"/>
          <w:sz w:val="24"/>
          <w:szCs w:val="24"/>
        </w:rPr>
        <w:t>,</w:t>
      </w:r>
      <w:r w:rsidRPr="00A2065B">
        <w:rPr>
          <w:rFonts w:ascii="Arial" w:eastAsia="Segoe UI" w:hAnsi="Arial" w:cs="Arial"/>
          <w:sz w:val="24"/>
          <w:szCs w:val="24"/>
        </w:rPr>
        <w:t xml:space="preserve"> cuál es el impacto social y el tema digamos de la monetización que es fundamental</w:t>
      </w:r>
      <w:r w:rsidR="00142929" w:rsidRPr="00A2065B">
        <w:rPr>
          <w:rFonts w:ascii="Arial" w:eastAsia="Segoe UI" w:hAnsi="Arial" w:cs="Arial"/>
          <w:sz w:val="24"/>
          <w:szCs w:val="24"/>
        </w:rPr>
        <w:t xml:space="preserve">, </w:t>
      </w:r>
      <w:r w:rsidRPr="00A2065B">
        <w:rPr>
          <w:rFonts w:ascii="Arial" w:eastAsia="Segoe UI" w:hAnsi="Arial" w:cs="Arial"/>
          <w:sz w:val="24"/>
          <w:szCs w:val="24"/>
        </w:rPr>
        <w:t>para efectivamente tener certeza de si esto se convierte más bien en un gasto para la institución y si más bien esos recursos se pueden redirigir</w:t>
      </w:r>
      <w:r w:rsidR="00142929" w:rsidRPr="00A2065B">
        <w:rPr>
          <w:rFonts w:ascii="Arial" w:eastAsia="Segoe UI" w:hAnsi="Arial" w:cs="Arial"/>
          <w:sz w:val="24"/>
          <w:szCs w:val="24"/>
        </w:rPr>
        <w:t xml:space="preserve"> </w:t>
      </w:r>
      <w:r w:rsidRPr="00A2065B">
        <w:rPr>
          <w:rFonts w:ascii="Arial" w:eastAsia="Segoe UI" w:hAnsi="Arial" w:cs="Arial"/>
          <w:sz w:val="24"/>
          <w:szCs w:val="24"/>
        </w:rPr>
        <w:t>a fortalecer digamos</w:t>
      </w:r>
      <w:r w:rsidR="00142929" w:rsidRPr="00A2065B">
        <w:rPr>
          <w:rFonts w:ascii="Arial" w:eastAsia="Segoe UI" w:hAnsi="Arial" w:cs="Arial"/>
          <w:sz w:val="24"/>
          <w:szCs w:val="24"/>
        </w:rPr>
        <w:t>,</w:t>
      </w:r>
      <w:r w:rsidRPr="00A2065B">
        <w:rPr>
          <w:rFonts w:ascii="Arial" w:eastAsia="Segoe UI" w:hAnsi="Arial" w:cs="Arial"/>
          <w:sz w:val="24"/>
          <w:szCs w:val="24"/>
        </w:rPr>
        <w:t xml:space="preserve"> la </w:t>
      </w:r>
      <w:r w:rsidR="00142929" w:rsidRPr="00A2065B">
        <w:rPr>
          <w:rFonts w:ascii="Arial" w:eastAsia="Segoe UI" w:hAnsi="Arial" w:cs="Arial"/>
          <w:sz w:val="24"/>
          <w:szCs w:val="24"/>
        </w:rPr>
        <w:t>Oferta Program</w:t>
      </w:r>
      <w:r w:rsidRPr="00A2065B">
        <w:rPr>
          <w:rFonts w:ascii="Arial" w:eastAsia="Segoe UI" w:hAnsi="Arial" w:cs="Arial"/>
          <w:sz w:val="24"/>
          <w:szCs w:val="24"/>
        </w:rPr>
        <w:t>ática de la institución en cosas digamos mucho en beneficios que son por supuesto mucho más medibles y de mayor impacto</w:t>
      </w:r>
      <w:r w:rsidR="00F65385" w:rsidRPr="00A2065B">
        <w:rPr>
          <w:rFonts w:ascii="Arial" w:eastAsia="Segoe UI" w:hAnsi="Arial" w:cs="Arial"/>
          <w:sz w:val="24"/>
          <w:szCs w:val="24"/>
        </w:rPr>
        <w:t>, p</w:t>
      </w:r>
      <w:r w:rsidRPr="00A2065B">
        <w:rPr>
          <w:rFonts w:ascii="Arial" w:eastAsia="Segoe UI" w:hAnsi="Arial" w:cs="Arial"/>
          <w:sz w:val="24"/>
          <w:szCs w:val="24"/>
        </w:rPr>
        <w:t>ero bueno</w:t>
      </w:r>
      <w:r w:rsidR="00F65385" w:rsidRPr="00A2065B">
        <w:rPr>
          <w:rFonts w:ascii="Arial" w:eastAsia="Segoe UI" w:hAnsi="Arial" w:cs="Arial"/>
          <w:sz w:val="24"/>
          <w:szCs w:val="24"/>
        </w:rPr>
        <w:t xml:space="preserve">, </w:t>
      </w:r>
      <w:r w:rsidRPr="00A2065B">
        <w:rPr>
          <w:rFonts w:ascii="Arial" w:eastAsia="Segoe UI" w:hAnsi="Arial" w:cs="Arial"/>
          <w:sz w:val="24"/>
          <w:szCs w:val="24"/>
        </w:rPr>
        <w:t xml:space="preserve">entonces ahí </w:t>
      </w:r>
      <w:r w:rsidR="00BC217D" w:rsidRPr="00A2065B">
        <w:rPr>
          <w:rFonts w:ascii="Arial" w:eastAsia="Segoe UI" w:hAnsi="Arial" w:cs="Arial"/>
          <w:sz w:val="24"/>
          <w:szCs w:val="24"/>
        </w:rPr>
        <w:t>c</w:t>
      </w:r>
      <w:r w:rsidRPr="00A2065B">
        <w:rPr>
          <w:rFonts w:ascii="Arial" w:eastAsia="Segoe UI" w:hAnsi="Arial" w:cs="Arial"/>
          <w:sz w:val="24"/>
          <w:szCs w:val="24"/>
        </w:rPr>
        <w:t>reo que</w:t>
      </w:r>
      <w:r w:rsidR="00BC217D" w:rsidRPr="00A2065B">
        <w:rPr>
          <w:rFonts w:ascii="Arial" w:eastAsia="Segoe UI" w:hAnsi="Arial" w:cs="Arial"/>
          <w:sz w:val="24"/>
          <w:szCs w:val="24"/>
        </w:rPr>
        <w:t>,</w:t>
      </w:r>
      <w:r w:rsidRPr="00A2065B">
        <w:rPr>
          <w:rFonts w:ascii="Arial" w:eastAsia="Segoe UI" w:hAnsi="Arial" w:cs="Arial"/>
          <w:sz w:val="24"/>
          <w:szCs w:val="24"/>
        </w:rPr>
        <w:t xml:space="preserve"> Cinth</w:t>
      </w:r>
      <w:r w:rsidR="00BC217D" w:rsidRPr="00A2065B">
        <w:rPr>
          <w:rFonts w:ascii="Arial" w:eastAsia="Segoe UI" w:hAnsi="Arial" w:cs="Arial"/>
          <w:sz w:val="24"/>
          <w:szCs w:val="24"/>
        </w:rPr>
        <w:t>y</w:t>
      </w:r>
      <w:r w:rsidRPr="00A2065B">
        <w:rPr>
          <w:rFonts w:ascii="Arial" w:eastAsia="Segoe UI" w:hAnsi="Arial" w:cs="Arial"/>
          <w:sz w:val="24"/>
          <w:szCs w:val="24"/>
        </w:rPr>
        <w:t xml:space="preserve">a va a tener que pasarle la estafeta a </w:t>
      </w:r>
      <w:r w:rsidR="00BC217D" w:rsidRPr="00A2065B">
        <w:rPr>
          <w:rFonts w:ascii="Arial" w:eastAsia="Segoe UI" w:hAnsi="Arial" w:cs="Arial"/>
          <w:sz w:val="24"/>
          <w:szCs w:val="24"/>
        </w:rPr>
        <w:t>d</w:t>
      </w:r>
      <w:r w:rsidRPr="00A2065B">
        <w:rPr>
          <w:rFonts w:ascii="Arial" w:eastAsia="Segoe UI" w:hAnsi="Arial" w:cs="Arial"/>
          <w:sz w:val="24"/>
          <w:szCs w:val="24"/>
        </w:rPr>
        <w:t>on Luis Felipe</w:t>
      </w:r>
      <w:r w:rsidR="00BC217D" w:rsidRPr="00A2065B">
        <w:rPr>
          <w:rFonts w:ascii="Arial" w:eastAsia="Segoe UI" w:hAnsi="Arial" w:cs="Arial"/>
          <w:sz w:val="24"/>
          <w:szCs w:val="24"/>
        </w:rPr>
        <w:t xml:space="preserve"> </w:t>
      </w:r>
      <w:r w:rsidRPr="00A2065B">
        <w:rPr>
          <w:rFonts w:ascii="Arial" w:eastAsia="Segoe UI" w:hAnsi="Arial" w:cs="Arial"/>
          <w:sz w:val="24"/>
          <w:szCs w:val="24"/>
        </w:rPr>
        <w:t>verdad</w:t>
      </w:r>
      <w:r w:rsidR="00BC217D" w:rsidRPr="00A2065B">
        <w:rPr>
          <w:rFonts w:ascii="Arial" w:eastAsia="Segoe UI" w:hAnsi="Arial" w:cs="Arial"/>
          <w:sz w:val="24"/>
          <w:szCs w:val="24"/>
        </w:rPr>
        <w:t xml:space="preserve">, </w:t>
      </w:r>
      <w:r w:rsidRPr="00A2065B">
        <w:rPr>
          <w:rFonts w:ascii="Arial" w:eastAsia="Segoe UI" w:hAnsi="Arial" w:cs="Arial"/>
          <w:sz w:val="24"/>
          <w:szCs w:val="24"/>
        </w:rPr>
        <w:t>sin perjuicio de que tambié</w:t>
      </w:r>
      <w:r w:rsidR="00E007F4" w:rsidRPr="00A2065B">
        <w:rPr>
          <w:rFonts w:ascii="Arial" w:eastAsia="Segoe UI" w:hAnsi="Arial" w:cs="Arial"/>
          <w:sz w:val="24"/>
          <w:szCs w:val="24"/>
        </w:rPr>
        <w:t>n, p</w:t>
      </w:r>
      <w:r w:rsidRPr="00A2065B">
        <w:rPr>
          <w:rFonts w:ascii="Arial" w:eastAsia="Segoe UI" w:hAnsi="Arial" w:cs="Arial"/>
          <w:sz w:val="24"/>
          <w:szCs w:val="24"/>
        </w:rPr>
        <w:t>or supuesto que a partir de su experiencia con este primer informe, ella pueda también retroalimentarlo, pero coincido también que es un tema que no está acabado y que tiene que ver también con una revisión general de la estructura que aspiramos a seguir trabajando en ella</w:t>
      </w:r>
      <w:r w:rsidR="00E007F4" w:rsidRPr="00A2065B">
        <w:rPr>
          <w:rFonts w:ascii="Arial" w:eastAsia="Segoe UI" w:hAnsi="Arial" w:cs="Arial"/>
          <w:sz w:val="24"/>
          <w:szCs w:val="24"/>
        </w:rPr>
        <w:t xml:space="preserve"> p</w:t>
      </w:r>
      <w:r w:rsidRPr="00A2065B">
        <w:rPr>
          <w:rFonts w:ascii="Arial" w:eastAsia="Segoe UI" w:hAnsi="Arial" w:cs="Arial"/>
          <w:sz w:val="24"/>
          <w:szCs w:val="24"/>
        </w:rPr>
        <w:t>aulatinamente, digamos, de toda la institución también.</w:t>
      </w:r>
    </w:p>
    <w:p w14:paraId="05A97B4B" w14:textId="3A49D1F2" w:rsidR="00123623" w:rsidRPr="00A2065B" w:rsidRDefault="00FF313E" w:rsidP="00FF313E">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r w:rsidRPr="00A2065B">
        <w:rPr>
          <w:rFonts w:ascii="Arial" w:eastAsia="Segoe UI" w:hAnsi="Arial" w:cs="Arial"/>
          <w:b/>
          <w:bCs/>
        </w:rPr>
        <w:br/>
        <w:t>Ilian</w:t>
      </w:r>
      <w:r w:rsidR="00E007F4" w:rsidRPr="00A2065B">
        <w:rPr>
          <w:rFonts w:ascii="Arial" w:eastAsia="Segoe UI" w:hAnsi="Arial" w:cs="Arial"/>
          <w:b/>
          <w:bCs/>
        </w:rPr>
        <w:t>n</w:t>
      </w:r>
      <w:r w:rsidRPr="00A2065B">
        <w:rPr>
          <w:rFonts w:ascii="Arial" w:eastAsia="Segoe UI" w:hAnsi="Arial" w:cs="Arial"/>
          <w:b/>
          <w:bCs/>
        </w:rPr>
        <w:t>a Espinoz</w:t>
      </w:r>
      <w:r w:rsidR="00E007F4" w:rsidRPr="00A2065B">
        <w:rPr>
          <w:rFonts w:ascii="Arial" w:eastAsia="Segoe UI" w:hAnsi="Arial" w:cs="Arial"/>
          <w:b/>
          <w:bCs/>
        </w:rPr>
        <w:t xml:space="preserve">a: </w:t>
      </w:r>
      <w:r w:rsidRPr="00A2065B">
        <w:rPr>
          <w:rFonts w:ascii="Arial" w:eastAsia="Segoe UI" w:hAnsi="Arial" w:cs="Arial"/>
        </w:rPr>
        <w:t>De acuerdo, muchísimas gracias.</w:t>
      </w:r>
    </w:p>
    <w:p w14:paraId="574A0EA7" w14:textId="77777777" w:rsidR="00123623" w:rsidRPr="00A2065B" w:rsidRDefault="00123623" w:rsidP="00FF313E">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p>
    <w:p w14:paraId="100A8A33" w14:textId="7D2C3A62" w:rsidR="006B1B21" w:rsidRPr="00A2065B" w:rsidRDefault="00FF313E" w:rsidP="00FF313E">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eastAsia="Segoe UI" w:hAnsi="Arial" w:cs="Arial"/>
        </w:rPr>
      </w:pPr>
      <w:r w:rsidRPr="00A2065B">
        <w:rPr>
          <w:rFonts w:ascii="Arial" w:eastAsia="Segoe UI" w:hAnsi="Arial" w:cs="Arial"/>
        </w:rPr>
        <w:t>¿Algún otro comentario o intervención?</w:t>
      </w:r>
      <w:r w:rsidR="00856E7F" w:rsidRPr="00A2065B">
        <w:rPr>
          <w:rFonts w:ascii="Arial" w:eastAsia="Segoe UI" w:hAnsi="Arial" w:cs="Arial"/>
        </w:rPr>
        <w:t xml:space="preserve"> </w:t>
      </w:r>
      <w:r w:rsidRPr="00A2065B">
        <w:rPr>
          <w:rFonts w:ascii="Arial" w:eastAsia="Segoe UI" w:hAnsi="Arial" w:cs="Arial"/>
        </w:rPr>
        <w:t>Bien</w:t>
      </w:r>
      <w:r w:rsidR="00856E7F" w:rsidRPr="00A2065B">
        <w:rPr>
          <w:rFonts w:ascii="Arial" w:eastAsia="Segoe UI" w:hAnsi="Arial" w:cs="Arial"/>
        </w:rPr>
        <w:t>, e</w:t>
      </w:r>
      <w:r w:rsidRPr="00A2065B">
        <w:rPr>
          <w:rFonts w:ascii="Arial" w:eastAsia="Segoe UI" w:hAnsi="Arial" w:cs="Arial"/>
        </w:rPr>
        <w:t xml:space="preserve">ntonces damos por conocido </w:t>
      </w:r>
      <w:proofErr w:type="gramStart"/>
      <w:r w:rsidRPr="00A2065B">
        <w:rPr>
          <w:rFonts w:ascii="Arial" w:eastAsia="Segoe UI" w:hAnsi="Arial" w:cs="Arial"/>
        </w:rPr>
        <w:t>el informe</w:t>
      </w:r>
      <w:r w:rsidR="00856E7F" w:rsidRPr="00A2065B">
        <w:rPr>
          <w:rFonts w:ascii="Arial" w:eastAsia="Segoe UI" w:hAnsi="Arial" w:cs="Arial"/>
        </w:rPr>
        <w:t xml:space="preserve"> d</w:t>
      </w:r>
      <w:r w:rsidRPr="00A2065B">
        <w:rPr>
          <w:rFonts w:ascii="Arial" w:eastAsia="Segoe UI" w:hAnsi="Arial" w:cs="Arial"/>
        </w:rPr>
        <w:t>oña</w:t>
      </w:r>
      <w:proofErr w:type="gramEnd"/>
      <w:r w:rsidRPr="00A2065B">
        <w:rPr>
          <w:rFonts w:ascii="Arial" w:eastAsia="Segoe UI" w:hAnsi="Arial" w:cs="Arial"/>
        </w:rPr>
        <w:t xml:space="preserve"> Cinth</w:t>
      </w:r>
      <w:r w:rsidR="00856E7F" w:rsidRPr="00A2065B">
        <w:rPr>
          <w:rFonts w:ascii="Arial" w:eastAsia="Segoe UI" w:hAnsi="Arial" w:cs="Arial"/>
        </w:rPr>
        <w:t>y</w:t>
      </w:r>
      <w:r w:rsidRPr="00A2065B">
        <w:rPr>
          <w:rFonts w:ascii="Arial" w:eastAsia="Segoe UI" w:hAnsi="Arial" w:cs="Arial"/>
        </w:rPr>
        <w:t>a, muchísimas gracias por la información presentada</w:t>
      </w:r>
      <w:r w:rsidR="00856E7F" w:rsidRPr="00A2065B">
        <w:rPr>
          <w:rFonts w:ascii="Arial" w:eastAsia="Segoe UI" w:hAnsi="Arial" w:cs="Arial"/>
        </w:rPr>
        <w:t>. Y,</w:t>
      </w:r>
      <w:r w:rsidRPr="00A2065B">
        <w:rPr>
          <w:rFonts w:ascii="Arial" w:eastAsia="Segoe UI" w:hAnsi="Arial" w:cs="Arial"/>
        </w:rPr>
        <w:t xml:space="preserve"> paso al punto 10</w:t>
      </w:r>
      <w:r w:rsidR="00856E7F" w:rsidRPr="00A2065B">
        <w:rPr>
          <w:rFonts w:ascii="Arial" w:eastAsia="Segoe UI" w:hAnsi="Arial" w:cs="Arial"/>
        </w:rPr>
        <w:t>.</w:t>
      </w:r>
    </w:p>
    <w:p w14:paraId="6207A445" w14:textId="77777777" w:rsidR="00FA23C2" w:rsidRPr="00A2065B" w:rsidRDefault="00FA23C2" w:rsidP="00470229">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rPr>
      </w:pPr>
    </w:p>
    <w:p w14:paraId="4EEA7C38" w14:textId="1426D50C" w:rsidR="00386610" w:rsidRPr="00A2065B" w:rsidRDefault="00386610" w:rsidP="007848B8">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auto"/>
        </w:rPr>
      </w:pPr>
      <w:r w:rsidRPr="00A2065B">
        <w:rPr>
          <w:rFonts w:ascii="Arial" w:eastAsia="Arial" w:hAnsi="Arial" w:cs="Arial"/>
          <w:b/>
          <w:bCs/>
          <w:color w:val="auto"/>
          <w:lang w:val="es-ES"/>
        </w:rPr>
        <w:t xml:space="preserve">ARTÍCULO </w:t>
      </w:r>
      <w:r w:rsidR="00207F68" w:rsidRPr="00A2065B">
        <w:rPr>
          <w:rFonts w:ascii="Arial" w:eastAsia="Arial" w:hAnsi="Arial" w:cs="Arial"/>
          <w:b/>
          <w:bCs/>
          <w:color w:val="auto"/>
          <w:lang w:val="es-ES"/>
        </w:rPr>
        <w:t>DÉCIMO</w:t>
      </w:r>
      <w:r w:rsidRPr="00A2065B">
        <w:rPr>
          <w:rFonts w:ascii="Arial" w:eastAsia="Arial" w:hAnsi="Arial" w:cs="Arial"/>
          <w:b/>
          <w:bCs/>
          <w:color w:val="auto"/>
          <w:lang w:val="es-ES"/>
        </w:rPr>
        <w:t xml:space="preserve">: </w:t>
      </w:r>
      <w:r w:rsidRPr="00A2065B">
        <w:rPr>
          <w:rFonts w:ascii="Arial" w:eastAsia="Arial" w:hAnsi="Arial" w:cs="Arial"/>
          <w:b/>
          <w:bCs/>
          <w:color w:val="auto"/>
        </w:rPr>
        <w:t>ASUNTOS SEÑORAS DIRECTORAS Y SEÑORES DIRECTORES </w:t>
      </w:r>
    </w:p>
    <w:p w14:paraId="14AC40F8" w14:textId="77777777" w:rsidR="00386610" w:rsidRPr="00A2065B" w:rsidRDefault="00386610" w:rsidP="007848B8">
      <w:pPr>
        <w:tabs>
          <w:tab w:val="left" w:pos="142"/>
          <w:tab w:val="left" w:pos="567"/>
          <w:tab w:val="left" w:pos="709"/>
          <w:tab w:val="left" w:pos="10080"/>
        </w:tabs>
        <w:ind w:right="-81"/>
        <w:contextualSpacing/>
        <w:jc w:val="both"/>
        <w:rPr>
          <w:rFonts w:ascii="Arial" w:eastAsia="Arial" w:hAnsi="Arial" w:cs="Arial"/>
          <w:sz w:val="24"/>
          <w:szCs w:val="24"/>
        </w:rPr>
      </w:pPr>
    </w:p>
    <w:p w14:paraId="440B0D73" w14:textId="5EAD8CE4" w:rsidR="00C506B1" w:rsidRPr="00A2065B" w:rsidRDefault="00887908" w:rsidP="006961A1">
      <w:pPr>
        <w:jc w:val="both"/>
        <w:rPr>
          <w:rFonts w:ascii="Arial" w:eastAsia="Segoe UI" w:hAnsi="Arial" w:cs="Arial"/>
          <w:sz w:val="24"/>
          <w:szCs w:val="24"/>
        </w:rPr>
      </w:pPr>
      <w:r w:rsidRPr="00A2065B">
        <w:rPr>
          <w:rFonts w:ascii="Arial" w:eastAsia="Segoe UI" w:hAnsi="Arial" w:cs="Arial"/>
          <w:b/>
          <w:bCs/>
          <w:sz w:val="24"/>
          <w:szCs w:val="24"/>
        </w:rPr>
        <w:lastRenderedPageBreak/>
        <w:t xml:space="preserve">Ilianna Espinoza: </w:t>
      </w:r>
      <w:r w:rsidR="00693C34" w:rsidRPr="00A2065B">
        <w:rPr>
          <w:rFonts w:ascii="Arial" w:eastAsia="Segoe UI" w:hAnsi="Arial" w:cs="Arial"/>
          <w:sz w:val="24"/>
          <w:szCs w:val="24"/>
        </w:rPr>
        <w:t>¿</w:t>
      </w:r>
      <w:r w:rsidR="006961A1" w:rsidRPr="00A2065B">
        <w:rPr>
          <w:rFonts w:ascii="Arial" w:eastAsia="Segoe UI" w:hAnsi="Arial" w:cs="Arial"/>
          <w:sz w:val="24"/>
          <w:szCs w:val="24"/>
        </w:rPr>
        <w:t>Y</w:t>
      </w:r>
      <w:r w:rsidRPr="00A2065B">
        <w:rPr>
          <w:rFonts w:ascii="Arial" w:eastAsia="Segoe UI" w:hAnsi="Arial" w:cs="Arial"/>
          <w:sz w:val="24"/>
          <w:szCs w:val="24"/>
        </w:rPr>
        <w:t xml:space="preserve">, </w:t>
      </w:r>
      <w:r w:rsidR="006961A1" w:rsidRPr="00A2065B">
        <w:rPr>
          <w:rFonts w:ascii="Arial" w:eastAsia="Segoe UI" w:hAnsi="Arial" w:cs="Arial"/>
          <w:sz w:val="24"/>
          <w:szCs w:val="24"/>
        </w:rPr>
        <w:t>aquí les consulto si hay algún punto que quieren revisar</w:t>
      </w:r>
      <w:r w:rsidR="00693C34" w:rsidRPr="00A2065B">
        <w:rPr>
          <w:rFonts w:ascii="Arial" w:eastAsia="Segoe UI" w:hAnsi="Arial" w:cs="Arial"/>
          <w:sz w:val="24"/>
          <w:szCs w:val="24"/>
        </w:rPr>
        <w:t xml:space="preserve">? </w:t>
      </w:r>
      <w:r w:rsidR="006961A1" w:rsidRPr="00A2065B">
        <w:rPr>
          <w:rFonts w:ascii="Arial" w:eastAsia="Segoe UI" w:hAnsi="Arial" w:cs="Arial"/>
          <w:sz w:val="24"/>
          <w:szCs w:val="24"/>
        </w:rPr>
        <w:t>Don Freddy.</w:t>
      </w:r>
      <w:r w:rsidR="006961A1" w:rsidRPr="00A2065B">
        <w:rPr>
          <w:rFonts w:ascii="Arial" w:eastAsia="Segoe UI" w:hAnsi="Arial" w:cs="Arial"/>
          <w:sz w:val="24"/>
          <w:szCs w:val="24"/>
        </w:rPr>
        <w:br/>
      </w:r>
      <w:r w:rsidR="006961A1" w:rsidRPr="00A2065B">
        <w:rPr>
          <w:rFonts w:ascii="Arial" w:eastAsia="Segoe UI" w:hAnsi="Arial" w:cs="Arial"/>
          <w:b/>
          <w:bCs/>
          <w:sz w:val="24"/>
          <w:szCs w:val="24"/>
        </w:rPr>
        <w:br/>
      </w:r>
      <w:r w:rsidR="00693C34" w:rsidRPr="00A2065B">
        <w:rPr>
          <w:rFonts w:ascii="Arial" w:eastAsia="Segoe UI" w:hAnsi="Arial" w:cs="Arial"/>
          <w:b/>
          <w:bCs/>
          <w:sz w:val="24"/>
          <w:szCs w:val="24"/>
        </w:rPr>
        <w:t xml:space="preserve">Freddy Miranda: </w:t>
      </w:r>
      <w:r w:rsidR="0024583B" w:rsidRPr="00A2065B">
        <w:rPr>
          <w:rFonts w:ascii="Arial" w:eastAsia="Segoe UI" w:hAnsi="Arial" w:cs="Arial"/>
          <w:sz w:val="24"/>
          <w:szCs w:val="24"/>
        </w:rPr>
        <w:t>Yo</w:t>
      </w:r>
      <w:r w:rsidR="004078C2" w:rsidRPr="00A2065B">
        <w:rPr>
          <w:rFonts w:ascii="Arial" w:eastAsia="Segoe UI" w:hAnsi="Arial" w:cs="Arial"/>
          <w:sz w:val="24"/>
          <w:szCs w:val="24"/>
        </w:rPr>
        <w:t xml:space="preserve">, </w:t>
      </w:r>
      <w:r w:rsidR="006961A1" w:rsidRPr="00A2065B">
        <w:rPr>
          <w:rFonts w:ascii="Arial" w:eastAsia="Segoe UI" w:hAnsi="Arial" w:cs="Arial"/>
          <w:sz w:val="24"/>
          <w:szCs w:val="24"/>
        </w:rPr>
        <w:t>quería solicitar</w:t>
      </w:r>
      <w:r w:rsidR="00B8404B" w:rsidRPr="00A2065B">
        <w:rPr>
          <w:rFonts w:ascii="Arial" w:eastAsia="Segoe UI" w:hAnsi="Arial" w:cs="Arial"/>
          <w:sz w:val="24"/>
          <w:szCs w:val="24"/>
        </w:rPr>
        <w:t>, t</w:t>
      </w:r>
      <w:r w:rsidR="006961A1" w:rsidRPr="00A2065B">
        <w:rPr>
          <w:rFonts w:ascii="Arial" w:eastAsia="Segoe UI" w:hAnsi="Arial" w:cs="Arial"/>
          <w:sz w:val="24"/>
          <w:szCs w:val="24"/>
        </w:rPr>
        <w:t>al vez que no sé, tal vez que discutamos en lo que pongamos en agenda en una próxima reunión y Felipe, creo que sería la persona adecuada, nos cuente</w:t>
      </w:r>
      <w:r w:rsidR="00C36BE1" w:rsidRPr="00A2065B">
        <w:rPr>
          <w:rFonts w:ascii="Arial" w:eastAsia="Segoe UI" w:hAnsi="Arial" w:cs="Arial"/>
          <w:sz w:val="24"/>
          <w:szCs w:val="24"/>
        </w:rPr>
        <w:t xml:space="preserve">, </w:t>
      </w:r>
      <w:r w:rsidR="001514EA" w:rsidRPr="00A2065B">
        <w:rPr>
          <w:rFonts w:ascii="Arial" w:eastAsia="Segoe UI" w:hAnsi="Arial" w:cs="Arial"/>
          <w:sz w:val="24"/>
          <w:szCs w:val="24"/>
        </w:rPr>
        <w:t>s</w:t>
      </w:r>
      <w:r w:rsidR="006961A1" w:rsidRPr="00A2065B">
        <w:rPr>
          <w:rFonts w:ascii="Arial" w:eastAsia="Segoe UI" w:hAnsi="Arial" w:cs="Arial"/>
          <w:sz w:val="24"/>
          <w:szCs w:val="24"/>
        </w:rPr>
        <w:t>í</w:t>
      </w:r>
      <w:r w:rsidR="001514EA" w:rsidRPr="00A2065B">
        <w:rPr>
          <w:rFonts w:ascii="Arial" w:eastAsia="Segoe UI" w:hAnsi="Arial" w:cs="Arial"/>
          <w:sz w:val="24"/>
          <w:szCs w:val="24"/>
        </w:rPr>
        <w:t xml:space="preserve"> c</w:t>
      </w:r>
      <w:r w:rsidR="006961A1" w:rsidRPr="00A2065B">
        <w:rPr>
          <w:rFonts w:ascii="Arial" w:eastAsia="Segoe UI" w:hAnsi="Arial" w:cs="Arial"/>
          <w:sz w:val="24"/>
          <w:szCs w:val="24"/>
        </w:rPr>
        <w:t>ómo es el procedimiento cuando las personas solicitan citas al IM</w:t>
      </w:r>
      <w:r w:rsidR="001514EA" w:rsidRPr="00A2065B">
        <w:rPr>
          <w:rFonts w:ascii="Arial" w:eastAsia="Segoe UI" w:hAnsi="Arial" w:cs="Arial"/>
          <w:sz w:val="24"/>
          <w:szCs w:val="24"/>
        </w:rPr>
        <w:t>A</w:t>
      </w:r>
      <w:r w:rsidR="006961A1" w:rsidRPr="00A2065B">
        <w:rPr>
          <w:rFonts w:ascii="Arial" w:eastAsia="Segoe UI" w:hAnsi="Arial" w:cs="Arial"/>
          <w:sz w:val="24"/>
          <w:szCs w:val="24"/>
        </w:rPr>
        <w:t>S o hacen las cosas por la página web, en fin, porque yo ya he tenido varias quejas de gente que dice que</w:t>
      </w:r>
      <w:r w:rsidR="00531575" w:rsidRPr="00A2065B">
        <w:rPr>
          <w:rFonts w:ascii="Arial" w:eastAsia="Segoe UI" w:hAnsi="Arial" w:cs="Arial"/>
          <w:sz w:val="24"/>
          <w:szCs w:val="24"/>
        </w:rPr>
        <w:t>, d</w:t>
      </w:r>
      <w:r w:rsidR="006961A1" w:rsidRPr="00A2065B">
        <w:rPr>
          <w:rFonts w:ascii="Arial" w:eastAsia="Segoe UI" w:hAnsi="Arial" w:cs="Arial"/>
          <w:sz w:val="24"/>
          <w:szCs w:val="24"/>
        </w:rPr>
        <w:t>igamos, hacen algo, les dicen que sí, que les van a dar la cita, pasan meses y no ocurre nada, no les llega, no los llaman, etcétera</w:t>
      </w:r>
      <w:r w:rsidR="00531575" w:rsidRPr="00A2065B">
        <w:rPr>
          <w:rFonts w:ascii="Arial" w:eastAsia="Segoe UI" w:hAnsi="Arial" w:cs="Arial"/>
          <w:sz w:val="24"/>
          <w:szCs w:val="24"/>
        </w:rPr>
        <w:t>, e</w:t>
      </w:r>
      <w:r w:rsidR="006961A1" w:rsidRPr="00A2065B">
        <w:rPr>
          <w:rFonts w:ascii="Arial" w:eastAsia="Segoe UI" w:hAnsi="Arial" w:cs="Arial"/>
          <w:sz w:val="24"/>
          <w:szCs w:val="24"/>
        </w:rPr>
        <w:t>ntonces yo me pregunto</w:t>
      </w:r>
      <w:r w:rsidR="00531575" w:rsidRPr="00A2065B">
        <w:rPr>
          <w:rFonts w:ascii="Arial" w:eastAsia="Segoe UI" w:hAnsi="Arial" w:cs="Arial"/>
          <w:sz w:val="24"/>
          <w:szCs w:val="24"/>
        </w:rPr>
        <w:t>,</w:t>
      </w:r>
      <w:r w:rsidR="006961A1" w:rsidRPr="00A2065B">
        <w:rPr>
          <w:rFonts w:ascii="Arial" w:eastAsia="Segoe UI" w:hAnsi="Arial" w:cs="Arial"/>
          <w:sz w:val="24"/>
          <w:szCs w:val="24"/>
        </w:rPr>
        <w:t xml:space="preserve"> si</w:t>
      </w:r>
      <w:r w:rsidR="00531575" w:rsidRPr="00A2065B">
        <w:rPr>
          <w:rFonts w:ascii="Arial" w:eastAsia="Segoe UI" w:hAnsi="Arial" w:cs="Arial"/>
          <w:sz w:val="24"/>
          <w:szCs w:val="24"/>
        </w:rPr>
        <w:t>,</w:t>
      </w:r>
      <w:r w:rsidR="006961A1" w:rsidRPr="00A2065B">
        <w:rPr>
          <w:rFonts w:ascii="Arial" w:eastAsia="Segoe UI" w:hAnsi="Arial" w:cs="Arial"/>
          <w:sz w:val="24"/>
          <w:szCs w:val="24"/>
        </w:rPr>
        <w:t xml:space="preserve"> cuáles son los controles que nosotros tenemos</w:t>
      </w:r>
      <w:r w:rsidR="00531575" w:rsidRPr="00A2065B">
        <w:rPr>
          <w:rFonts w:ascii="Arial" w:eastAsia="Segoe UI" w:hAnsi="Arial" w:cs="Arial"/>
          <w:sz w:val="24"/>
          <w:szCs w:val="24"/>
        </w:rPr>
        <w:t xml:space="preserve">, </w:t>
      </w:r>
      <w:r w:rsidR="006961A1" w:rsidRPr="00A2065B">
        <w:rPr>
          <w:rFonts w:ascii="Arial" w:eastAsia="Segoe UI" w:hAnsi="Arial" w:cs="Arial"/>
          <w:sz w:val="24"/>
          <w:szCs w:val="24"/>
        </w:rPr>
        <w:t>para cerciorarnos de que efectivamente al funcionario que les corresponde</w:t>
      </w:r>
      <w:r w:rsidR="00531575" w:rsidRPr="00A2065B">
        <w:rPr>
          <w:rFonts w:ascii="Arial" w:eastAsia="Segoe UI" w:hAnsi="Arial" w:cs="Arial"/>
          <w:sz w:val="24"/>
          <w:szCs w:val="24"/>
        </w:rPr>
        <w:t>,</w:t>
      </w:r>
      <w:r w:rsidR="006961A1" w:rsidRPr="00A2065B">
        <w:rPr>
          <w:rFonts w:ascii="Arial" w:eastAsia="Segoe UI" w:hAnsi="Arial" w:cs="Arial"/>
          <w:sz w:val="24"/>
          <w:szCs w:val="24"/>
        </w:rPr>
        <w:t xml:space="preserve"> cumpla</w:t>
      </w:r>
      <w:r w:rsidR="00C506B1" w:rsidRPr="00A2065B">
        <w:rPr>
          <w:rFonts w:ascii="Arial" w:eastAsia="Segoe UI" w:hAnsi="Arial" w:cs="Arial"/>
          <w:sz w:val="24"/>
          <w:szCs w:val="24"/>
        </w:rPr>
        <w:t xml:space="preserve"> con</w:t>
      </w:r>
      <w:r w:rsidR="006961A1" w:rsidRPr="00A2065B">
        <w:rPr>
          <w:rFonts w:ascii="Arial" w:eastAsia="Segoe UI" w:hAnsi="Arial" w:cs="Arial"/>
          <w:sz w:val="24"/>
          <w:szCs w:val="24"/>
        </w:rPr>
        <w:t xml:space="preserve"> comunicarse con las personas con las que hay compromiso de comunicarse, y yo no quiero decir que es que el comunicarse implica el compromiso de un </w:t>
      </w:r>
      <w:r w:rsidR="00C506B1" w:rsidRPr="00A2065B">
        <w:rPr>
          <w:rFonts w:ascii="Arial" w:eastAsia="Segoe UI" w:hAnsi="Arial" w:cs="Arial"/>
          <w:sz w:val="24"/>
          <w:szCs w:val="24"/>
        </w:rPr>
        <w:t>Subsidio</w:t>
      </w:r>
      <w:r w:rsidR="006961A1" w:rsidRPr="00A2065B">
        <w:rPr>
          <w:rFonts w:ascii="Arial" w:eastAsia="Segoe UI" w:hAnsi="Arial" w:cs="Arial"/>
          <w:sz w:val="24"/>
          <w:szCs w:val="24"/>
        </w:rPr>
        <w:t>, de una ayuda, de un apoyo, no</w:t>
      </w:r>
      <w:r w:rsidR="00C506B1" w:rsidRPr="00A2065B">
        <w:rPr>
          <w:rFonts w:ascii="Arial" w:eastAsia="Segoe UI" w:hAnsi="Arial" w:cs="Arial"/>
          <w:sz w:val="24"/>
          <w:szCs w:val="24"/>
        </w:rPr>
        <w:t>, l</w:t>
      </w:r>
      <w:r w:rsidR="006961A1" w:rsidRPr="00A2065B">
        <w:rPr>
          <w:rFonts w:ascii="Arial" w:eastAsia="Segoe UI" w:hAnsi="Arial" w:cs="Arial"/>
          <w:sz w:val="24"/>
          <w:szCs w:val="24"/>
        </w:rPr>
        <w:t>o que yo digo es que uno siempre debe decirle a alguien, mire, revisamos su expediente o tal cosa o aquí que allá y usted no</w:t>
      </w:r>
      <w:r w:rsidR="00C506B1" w:rsidRPr="00A2065B">
        <w:rPr>
          <w:rFonts w:ascii="Arial" w:eastAsia="Segoe UI" w:hAnsi="Arial" w:cs="Arial"/>
          <w:sz w:val="24"/>
          <w:szCs w:val="24"/>
        </w:rPr>
        <w:t xml:space="preserve"> p</w:t>
      </w:r>
      <w:r w:rsidR="006961A1" w:rsidRPr="00A2065B">
        <w:rPr>
          <w:rFonts w:ascii="Arial" w:eastAsia="Segoe UI" w:hAnsi="Arial" w:cs="Arial"/>
          <w:sz w:val="24"/>
          <w:szCs w:val="24"/>
        </w:rPr>
        <w:t>uede ser, no cumple con los requisitos, por ejemplo, verdad</w:t>
      </w:r>
      <w:r w:rsidR="00C506B1" w:rsidRPr="00A2065B">
        <w:rPr>
          <w:rFonts w:ascii="Arial" w:eastAsia="Segoe UI" w:hAnsi="Arial" w:cs="Arial"/>
          <w:sz w:val="24"/>
          <w:szCs w:val="24"/>
        </w:rPr>
        <w:t>.</w:t>
      </w:r>
    </w:p>
    <w:p w14:paraId="346AD597" w14:textId="77777777" w:rsidR="00C506B1" w:rsidRPr="00A2065B" w:rsidRDefault="00C506B1" w:rsidP="006961A1">
      <w:pPr>
        <w:jc w:val="both"/>
        <w:rPr>
          <w:rFonts w:ascii="Arial" w:eastAsia="Segoe UI" w:hAnsi="Arial" w:cs="Arial"/>
          <w:sz w:val="24"/>
          <w:szCs w:val="24"/>
        </w:rPr>
      </w:pPr>
    </w:p>
    <w:p w14:paraId="31301B0B" w14:textId="77777777" w:rsidR="002B69BF" w:rsidRPr="00A2065B" w:rsidRDefault="006961A1" w:rsidP="006961A1">
      <w:pPr>
        <w:jc w:val="both"/>
        <w:rPr>
          <w:rFonts w:ascii="Arial" w:eastAsia="Segoe UI" w:hAnsi="Arial" w:cs="Arial"/>
          <w:sz w:val="24"/>
          <w:szCs w:val="24"/>
        </w:rPr>
      </w:pPr>
      <w:r w:rsidRPr="00A2065B">
        <w:rPr>
          <w:rFonts w:ascii="Arial" w:eastAsia="Segoe UI" w:hAnsi="Arial" w:cs="Arial"/>
          <w:sz w:val="24"/>
          <w:szCs w:val="24"/>
        </w:rPr>
        <w:t>Pero</w:t>
      </w:r>
      <w:r w:rsidR="00C506B1" w:rsidRPr="00A2065B">
        <w:rPr>
          <w:rFonts w:ascii="Arial" w:eastAsia="Segoe UI" w:hAnsi="Arial" w:cs="Arial"/>
          <w:sz w:val="24"/>
          <w:szCs w:val="24"/>
        </w:rPr>
        <w:t>,</w:t>
      </w:r>
      <w:r w:rsidRPr="00A2065B">
        <w:rPr>
          <w:rFonts w:ascii="Arial" w:eastAsia="Segoe UI" w:hAnsi="Arial" w:cs="Arial"/>
          <w:sz w:val="24"/>
          <w:szCs w:val="24"/>
        </w:rPr>
        <w:t xml:space="preserve"> las personas siempre deben estar enteradas</w:t>
      </w:r>
      <w:r w:rsidR="00CF7D38" w:rsidRPr="00A2065B">
        <w:rPr>
          <w:rFonts w:ascii="Arial" w:eastAsia="Segoe UI" w:hAnsi="Arial" w:cs="Arial"/>
          <w:sz w:val="24"/>
          <w:szCs w:val="24"/>
        </w:rPr>
        <w:t>, l</w:t>
      </w:r>
      <w:r w:rsidRPr="00A2065B">
        <w:rPr>
          <w:rFonts w:ascii="Arial" w:eastAsia="Segoe UI" w:hAnsi="Arial" w:cs="Arial"/>
          <w:sz w:val="24"/>
          <w:szCs w:val="24"/>
        </w:rPr>
        <w:t>o que no debemos es dejarlas en el limbo, verdad</w:t>
      </w:r>
      <w:r w:rsidR="00CF7D38" w:rsidRPr="00A2065B">
        <w:rPr>
          <w:rFonts w:ascii="Arial" w:eastAsia="Segoe UI" w:hAnsi="Arial" w:cs="Arial"/>
          <w:sz w:val="24"/>
          <w:szCs w:val="24"/>
        </w:rPr>
        <w:t>, n</w:t>
      </w:r>
      <w:r w:rsidRPr="00A2065B">
        <w:rPr>
          <w:rFonts w:ascii="Arial" w:eastAsia="Segoe UI" w:hAnsi="Arial" w:cs="Arial"/>
          <w:sz w:val="24"/>
          <w:szCs w:val="24"/>
        </w:rPr>
        <w:t>o responderles</w:t>
      </w:r>
      <w:r w:rsidR="00CF7D38" w:rsidRPr="00A2065B">
        <w:rPr>
          <w:rFonts w:ascii="Arial" w:eastAsia="Segoe UI" w:hAnsi="Arial" w:cs="Arial"/>
          <w:sz w:val="24"/>
          <w:szCs w:val="24"/>
        </w:rPr>
        <w:t xml:space="preserve"> y</w:t>
      </w:r>
      <w:r w:rsidRPr="00A2065B">
        <w:rPr>
          <w:rFonts w:ascii="Arial" w:eastAsia="Segoe UI" w:hAnsi="Arial" w:cs="Arial"/>
          <w:sz w:val="24"/>
          <w:szCs w:val="24"/>
        </w:rPr>
        <w:t xml:space="preserve"> yo he recibido ya no una, sino</w:t>
      </w:r>
      <w:r w:rsidR="00CF7D38" w:rsidRPr="00A2065B">
        <w:rPr>
          <w:rFonts w:ascii="Arial" w:eastAsia="Segoe UI" w:hAnsi="Arial" w:cs="Arial"/>
          <w:sz w:val="24"/>
          <w:szCs w:val="24"/>
        </w:rPr>
        <w:t xml:space="preserve">, </w:t>
      </w:r>
      <w:r w:rsidRPr="00A2065B">
        <w:rPr>
          <w:rFonts w:ascii="Arial" w:eastAsia="Segoe UI" w:hAnsi="Arial" w:cs="Arial"/>
          <w:sz w:val="24"/>
          <w:szCs w:val="24"/>
        </w:rPr>
        <w:t>esto es un eterno tema</w:t>
      </w:r>
      <w:r w:rsidR="00CF7D38" w:rsidRPr="00A2065B">
        <w:rPr>
          <w:rFonts w:ascii="Arial" w:eastAsia="Segoe UI" w:hAnsi="Arial" w:cs="Arial"/>
          <w:sz w:val="24"/>
          <w:szCs w:val="24"/>
        </w:rPr>
        <w:t>, s</w:t>
      </w:r>
      <w:r w:rsidRPr="00A2065B">
        <w:rPr>
          <w:rFonts w:ascii="Arial" w:eastAsia="Segoe UI" w:hAnsi="Arial" w:cs="Arial"/>
          <w:sz w:val="24"/>
          <w:szCs w:val="24"/>
        </w:rPr>
        <w:t>iempre ha sido un eterno tema</w:t>
      </w:r>
      <w:r w:rsidR="00CF7D38" w:rsidRPr="00A2065B">
        <w:rPr>
          <w:rFonts w:ascii="Arial" w:eastAsia="Segoe UI" w:hAnsi="Arial" w:cs="Arial"/>
          <w:sz w:val="24"/>
          <w:szCs w:val="24"/>
        </w:rPr>
        <w:t xml:space="preserve"> e</w:t>
      </w:r>
      <w:r w:rsidRPr="00A2065B">
        <w:rPr>
          <w:rFonts w:ascii="Arial" w:eastAsia="Segoe UI" w:hAnsi="Arial" w:cs="Arial"/>
          <w:sz w:val="24"/>
          <w:szCs w:val="24"/>
        </w:rPr>
        <w:t xml:space="preserve">n el IMAS, primero que con el </w:t>
      </w:r>
      <w:r w:rsidR="00CF7D38" w:rsidRPr="00A2065B">
        <w:rPr>
          <w:rFonts w:ascii="Arial" w:eastAsia="Segoe UI" w:hAnsi="Arial" w:cs="Arial"/>
          <w:sz w:val="24"/>
          <w:szCs w:val="24"/>
        </w:rPr>
        <w:t xml:space="preserve">Sistema </w:t>
      </w:r>
      <w:r w:rsidRPr="00A2065B">
        <w:rPr>
          <w:rFonts w:ascii="Arial" w:eastAsia="Segoe UI" w:hAnsi="Arial" w:cs="Arial"/>
          <w:sz w:val="24"/>
          <w:szCs w:val="24"/>
        </w:rPr>
        <w:t xml:space="preserve">de </w:t>
      </w:r>
      <w:r w:rsidR="00CF7D38" w:rsidRPr="00A2065B">
        <w:rPr>
          <w:rFonts w:ascii="Arial" w:eastAsia="Segoe UI" w:hAnsi="Arial" w:cs="Arial"/>
          <w:sz w:val="24"/>
          <w:szCs w:val="24"/>
        </w:rPr>
        <w:t>Llamadas</w:t>
      </w:r>
      <w:r w:rsidRPr="00A2065B">
        <w:rPr>
          <w:rFonts w:ascii="Arial" w:eastAsia="Segoe UI" w:hAnsi="Arial" w:cs="Arial"/>
          <w:sz w:val="24"/>
          <w:szCs w:val="24"/>
        </w:rPr>
        <w:t xml:space="preserve">, luego que no sé qué, pero cuando ya hay un compromiso y un funcionario tiene asignado darle seguimiento al caso de Floribel </w:t>
      </w:r>
      <w:r w:rsidR="00B0611D" w:rsidRPr="00A2065B">
        <w:rPr>
          <w:rFonts w:ascii="Arial" w:eastAsia="Segoe UI" w:hAnsi="Arial" w:cs="Arial"/>
          <w:sz w:val="24"/>
          <w:szCs w:val="24"/>
        </w:rPr>
        <w:t>Méndez</w:t>
      </w:r>
      <w:r w:rsidRPr="00A2065B">
        <w:rPr>
          <w:rFonts w:ascii="Arial" w:eastAsia="Segoe UI" w:hAnsi="Arial" w:cs="Arial"/>
          <w:sz w:val="24"/>
          <w:szCs w:val="24"/>
        </w:rPr>
        <w:t>, ok, como uno se da cuenta de que efectivamente</w:t>
      </w:r>
      <w:r w:rsidR="00B0611D" w:rsidRPr="00A2065B">
        <w:rPr>
          <w:rFonts w:ascii="Arial" w:eastAsia="Segoe UI" w:hAnsi="Arial" w:cs="Arial"/>
          <w:sz w:val="24"/>
          <w:szCs w:val="24"/>
        </w:rPr>
        <w:t xml:space="preserve"> a</w:t>
      </w:r>
      <w:r w:rsidRPr="00A2065B">
        <w:rPr>
          <w:rFonts w:ascii="Arial" w:eastAsia="Segoe UI" w:hAnsi="Arial" w:cs="Arial"/>
          <w:sz w:val="24"/>
          <w:szCs w:val="24"/>
        </w:rPr>
        <w:t xml:space="preserve">tiende el caso, le responde, le da una respuesta positiva o negativa a Floribel, el funcionario o la funcionaria </w:t>
      </w:r>
      <w:r w:rsidR="00B0611D" w:rsidRPr="00A2065B">
        <w:rPr>
          <w:rFonts w:ascii="Arial" w:eastAsia="Segoe UI" w:hAnsi="Arial" w:cs="Arial"/>
          <w:sz w:val="24"/>
          <w:szCs w:val="24"/>
        </w:rPr>
        <w:t>en</w:t>
      </w:r>
      <w:r w:rsidRPr="00A2065B">
        <w:rPr>
          <w:rFonts w:ascii="Arial" w:eastAsia="Segoe UI" w:hAnsi="Arial" w:cs="Arial"/>
          <w:sz w:val="24"/>
          <w:szCs w:val="24"/>
        </w:rPr>
        <w:t>cargada, y no que simplemente deja el expediente, ya sea electrónico o físico o como sea</w:t>
      </w:r>
      <w:r w:rsidR="002B69BF" w:rsidRPr="00A2065B">
        <w:rPr>
          <w:rFonts w:ascii="Arial" w:eastAsia="Segoe UI" w:hAnsi="Arial" w:cs="Arial"/>
          <w:sz w:val="24"/>
          <w:szCs w:val="24"/>
        </w:rPr>
        <w:t xml:space="preserve">, </w:t>
      </w:r>
      <w:r w:rsidRPr="00A2065B">
        <w:rPr>
          <w:rFonts w:ascii="Arial" w:eastAsia="Segoe UI" w:hAnsi="Arial" w:cs="Arial"/>
          <w:sz w:val="24"/>
          <w:szCs w:val="24"/>
        </w:rPr>
        <w:t>ahí</w:t>
      </w:r>
      <w:r w:rsidR="002B69BF" w:rsidRPr="00A2065B">
        <w:rPr>
          <w:rFonts w:ascii="Arial" w:eastAsia="Segoe UI" w:hAnsi="Arial" w:cs="Arial"/>
          <w:sz w:val="24"/>
          <w:szCs w:val="24"/>
        </w:rPr>
        <w:t xml:space="preserve"> y ya, q</w:t>
      </w:r>
      <w:r w:rsidRPr="00A2065B">
        <w:rPr>
          <w:rFonts w:ascii="Arial" w:eastAsia="Segoe UI" w:hAnsi="Arial" w:cs="Arial"/>
          <w:sz w:val="24"/>
          <w:szCs w:val="24"/>
        </w:rPr>
        <w:t xml:space="preserve">uedó allá en la nube, olvidado. </w:t>
      </w:r>
    </w:p>
    <w:p w14:paraId="5E2D3758" w14:textId="77777777" w:rsidR="002B69BF" w:rsidRPr="00A2065B" w:rsidRDefault="002B69BF" w:rsidP="006961A1">
      <w:pPr>
        <w:jc w:val="both"/>
        <w:rPr>
          <w:rFonts w:ascii="Arial" w:eastAsia="Segoe UI" w:hAnsi="Arial" w:cs="Arial"/>
          <w:sz w:val="24"/>
          <w:szCs w:val="24"/>
        </w:rPr>
      </w:pPr>
    </w:p>
    <w:p w14:paraId="566181C1" w14:textId="470058A6" w:rsidR="006961A1" w:rsidRPr="00A2065B" w:rsidRDefault="006961A1" w:rsidP="006961A1">
      <w:pPr>
        <w:jc w:val="both"/>
        <w:rPr>
          <w:rFonts w:ascii="Arial" w:eastAsia="Segoe UI" w:hAnsi="Arial" w:cs="Arial"/>
          <w:sz w:val="24"/>
          <w:szCs w:val="24"/>
        </w:rPr>
      </w:pPr>
      <w:r w:rsidRPr="00A2065B">
        <w:rPr>
          <w:rFonts w:ascii="Arial" w:eastAsia="Segoe UI" w:hAnsi="Arial" w:cs="Arial"/>
          <w:sz w:val="24"/>
          <w:szCs w:val="24"/>
        </w:rPr>
        <w:t>Eso</w:t>
      </w:r>
      <w:r w:rsidR="002B69BF" w:rsidRPr="00A2065B">
        <w:rPr>
          <w:rFonts w:ascii="Arial" w:eastAsia="Segoe UI" w:hAnsi="Arial" w:cs="Arial"/>
          <w:sz w:val="24"/>
          <w:szCs w:val="24"/>
        </w:rPr>
        <w:t>,</w:t>
      </w:r>
      <w:r w:rsidRPr="00A2065B">
        <w:rPr>
          <w:rFonts w:ascii="Arial" w:eastAsia="Segoe UI" w:hAnsi="Arial" w:cs="Arial"/>
          <w:sz w:val="24"/>
          <w:szCs w:val="24"/>
        </w:rPr>
        <w:t xml:space="preserve"> es lo que yo quisiera saber. ¿Qué mecanismos de control tenemos para eso? Entonces</w:t>
      </w:r>
      <w:r w:rsidR="002B69BF" w:rsidRPr="00A2065B">
        <w:rPr>
          <w:rFonts w:ascii="Arial" w:eastAsia="Segoe UI" w:hAnsi="Arial" w:cs="Arial"/>
          <w:sz w:val="24"/>
          <w:szCs w:val="24"/>
        </w:rPr>
        <w:t xml:space="preserve">, </w:t>
      </w:r>
      <w:r w:rsidRPr="00A2065B">
        <w:rPr>
          <w:rFonts w:ascii="Arial" w:eastAsia="Segoe UI" w:hAnsi="Arial" w:cs="Arial"/>
          <w:sz w:val="24"/>
          <w:szCs w:val="24"/>
        </w:rPr>
        <w:t>que tal vez tengamos primero una conversación y dependiendo de esa conversación, en un punto específico de agenda, decidamos y pedimos un informe, se hace un estudio</w:t>
      </w:r>
      <w:r w:rsidR="007C3AE6" w:rsidRPr="00A2065B">
        <w:rPr>
          <w:rFonts w:ascii="Arial" w:eastAsia="Segoe UI" w:hAnsi="Arial" w:cs="Arial"/>
          <w:sz w:val="24"/>
          <w:szCs w:val="24"/>
        </w:rPr>
        <w:t xml:space="preserve"> o qué. E</w:t>
      </w:r>
      <w:r w:rsidRPr="00A2065B">
        <w:rPr>
          <w:rFonts w:ascii="Arial" w:eastAsia="Segoe UI" w:hAnsi="Arial" w:cs="Arial"/>
          <w:sz w:val="24"/>
          <w:szCs w:val="24"/>
        </w:rPr>
        <w:t>so es, gracias.</w:t>
      </w:r>
    </w:p>
    <w:p w14:paraId="1D21EA21" w14:textId="3F22EF79" w:rsidR="00E2085F" w:rsidRPr="00A2065B" w:rsidRDefault="006961A1" w:rsidP="006961A1">
      <w:pPr>
        <w:jc w:val="both"/>
        <w:rPr>
          <w:rFonts w:ascii="Arial" w:eastAsia="Segoe UI" w:hAnsi="Arial" w:cs="Arial"/>
          <w:sz w:val="24"/>
          <w:szCs w:val="24"/>
        </w:rPr>
      </w:pPr>
      <w:r w:rsidRPr="00A2065B">
        <w:rPr>
          <w:rFonts w:ascii="Arial" w:eastAsia="Segoe UI" w:hAnsi="Arial" w:cs="Arial"/>
          <w:b/>
          <w:bCs/>
          <w:sz w:val="24"/>
          <w:szCs w:val="24"/>
        </w:rPr>
        <w:br/>
        <w:t>Ilian</w:t>
      </w:r>
      <w:r w:rsidR="00E2085F" w:rsidRPr="00A2065B">
        <w:rPr>
          <w:rFonts w:ascii="Arial" w:eastAsia="Segoe UI" w:hAnsi="Arial" w:cs="Arial"/>
          <w:b/>
          <w:bCs/>
          <w:sz w:val="24"/>
          <w:szCs w:val="24"/>
        </w:rPr>
        <w:t>n</w:t>
      </w:r>
      <w:r w:rsidRPr="00A2065B">
        <w:rPr>
          <w:rFonts w:ascii="Arial" w:eastAsia="Segoe UI" w:hAnsi="Arial" w:cs="Arial"/>
          <w:b/>
          <w:bCs/>
          <w:sz w:val="24"/>
          <w:szCs w:val="24"/>
        </w:rPr>
        <w:t>a Espinoz</w:t>
      </w:r>
      <w:r w:rsidR="00E2085F" w:rsidRPr="00A2065B">
        <w:rPr>
          <w:rFonts w:ascii="Arial" w:eastAsia="Segoe UI" w:hAnsi="Arial" w:cs="Arial"/>
          <w:b/>
          <w:bCs/>
          <w:sz w:val="24"/>
          <w:szCs w:val="24"/>
        </w:rPr>
        <w:t xml:space="preserve">a: </w:t>
      </w:r>
      <w:r w:rsidRPr="00A2065B">
        <w:rPr>
          <w:rFonts w:ascii="Arial" w:eastAsia="Segoe UI" w:hAnsi="Arial" w:cs="Arial"/>
          <w:sz w:val="24"/>
          <w:szCs w:val="24"/>
        </w:rPr>
        <w:t>Gracias, don Fred</w:t>
      </w:r>
      <w:r w:rsidR="00E2085F" w:rsidRPr="00A2065B">
        <w:rPr>
          <w:rFonts w:ascii="Arial" w:eastAsia="Segoe UI" w:hAnsi="Arial" w:cs="Arial"/>
          <w:sz w:val="24"/>
          <w:szCs w:val="24"/>
        </w:rPr>
        <w:t>d</w:t>
      </w:r>
      <w:r w:rsidRPr="00A2065B">
        <w:rPr>
          <w:rFonts w:ascii="Arial" w:eastAsia="Segoe UI" w:hAnsi="Arial" w:cs="Arial"/>
          <w:sz w:val="24"/>
          <w:szCs w:val="24"/>
        </w:rPr>
        <w:t xml:space="preserve">y. </w:t>
      </w:r>
    </w:p>
    <w:p w14:paraId="0F82053B" w14:textId="77777777" w:rsidR="00E2085F" w:rsidRPr="00A2065B" w:rsidRDefault="00E2085F" w:rsidP="006961A1">
      <w:pPr>
        <w:jc w:val="both"/>
        <w:rPr>
          <w:rFonts w:ascii="Arial" w:eastAsia="Segoe UI" w:hAnsi="Arial" w:cs="Arial"/>
          <w:sz w:val="24"/>
          <w:szCs w:val="24"/>
        </w:rPr>
      </w:pPr>
    </w:p>
    <w:p w14:paraId="75BBBA67" w14:textId="13AA3A87" w:rsidR="006961A1" w:rsidRPr="00A2065B" w:rsidRDefault="006961A1" w:rsidP="006961A1">
      <w:pPr>
        <w:jc w:val="both"/>
        <w:rPr>
          <w:rFonts w:ascii="Arial" w:hAnsi="Arial" w:cs="Arial"/>
          <w:sz w:val="24"/>
          <w:szCs w:val="24"/>
        </w:rPr>
      </w:pPr>
      <w:r w:rsidRPr="00A2065B">
        <w:rPr>
          <w:rFonts w:ascii="Arial" w:eastAsia="Segoe UI" w:hAnsi="Arial" w:cs="Arial"/>
          <w:sz w:val="24"/>
          <w:szCs w:val="24"/>
        </w:rPr>
        <w:t>Antes de darle el uso de la palabra</w:t>
      </w:r>
      <w:r w:rsidR="00F21716" w:rsidRPr="00A2065B">
        <w:rPr>
          <w:rFonts w:ascii="Arial" w:eastAsia="Segoe UI" w:hAnsi="Arial" w:cs="Arial"/>
          <w:sz w:val="24"/>
          <w:szCs w:val="24"/>
        </w:rPr>
        <w:t xml:space="preserve"> a</w:t>
      </w:r>
      <w:r w:rsidRPr="00A2065B">
        <w:rPr>
          <w:rFonts w:ascii="Arial" w:eastAsia="Segoe UI" w:hAnsi="Arial" w:cs="Arial"/>
          <w:sz w:val="24"/>
          <w:szCs w:val="24"/>
        </w:rPr>
        <w:t xml:space="preserve"> doña Alexandra</w:t>
      </w:r>
      <w:r w:rsidR="00F21716" w:rsidRPr="00A2065B">
        <w:rPr>
          <w:rFonts w:ascii="Arial" w:eastAsia="Segoe UI" w:hAnsi="Arial" w:cs="Arial"/>
          <w:sz w:val="24"/>
          <w:szCs w:val="24"/>
        </w:rPr>
        <w:t>,</w:t>
      </w:r>
      <w:r w:rsidRPr="00A2065B">
        <w:rPr>
          <w:rFonts w:ascii="Arial" w:eastAsia="Segoe UI" w:hAnsi="Arial" w:cs="Arial"/>
          <w:sz w:val="24"/>
          <w:szCs w:val="24"/>
        </w:rPr>
        <w:t xml:space="preserve"> </w:t>
      </w:r>
      <w:r w:rsidR="00F21716" w:rsidRPr="00A2065B">
        <w:rPr>
          <w:rFonts w:ascii="Arial" w:eastAsia="Segoe UI" w:hAnsi="Arial" w:cs="Arial"/>
          <w:sz w:val="24"/>
          <w:szCs w:val="24"/>
        </w:rPr>
        <w:t>¿</w:t>
      </w:r>
      <w:r w:rsidRPr="00A2065B">
        <w:rPr>
          <w:rFonts w:ascii="Arial" w:eastAsia="Segoe UI" w:hAnsi="Arial" w:cs="Arial"/>
          <w:sz w:val="24"/>
          <w:szCs w:val="24"/>
        </w:rPr>
        <w:t>don Luis Felipe, doña Silvia, se puede incluir en agenda este punto</w:t>
      </w:r>
      <w:r w:rsidR="00FD5639" w:rsidRPr="00A2065B">
        <w:rPr>
          <w:rFonts w:ascii="Arial" w:eastAsia="Segoe UI" w:hAnsi="Arial" w:cs="Arial"/>
          <w:sz w:val="24"/>
          <w:szCs w:val="24"/>
        </w:rPr>
        <w:t>,</w:t>
      </w:r>
      <w:r w:rsidRPr="00A2065B">
        <w:rPr>
          <w:rFonts w:ascii="Arial" w:eastAsia="Segoe UI" w:hAnsi="Arial" w:cs="Arial"/>
          <w:sz w:val="24"/>
          <w:szCs w:val="24"/>
        </w:rPr>
        <w:t xml:space="preserve"> para tener este conversatorio que don Fre</w:t>
      </w:r>
      <w:r w:rsidR="00E2085F" w:rsidRPr="00A2065B">
        <w:rPr>
          <w:rFonts w:ascii="Arial" w:eastAsia="Segoe UI" w:hAnsi="Arial" w:cs="Arial"/>
          <w:sz w:val="24"/>
          <w:szCs w:val="24"/>
        </w:rPr>
        <w:t>d</w:t>
      </w:r>
      <w:r w:rsidRPr="00A2065B">
        <w:rPr>
          <w:rFonts w:ascii="Arial" w:eastAsia="Segoe UI" w:hAnsi="Arial" w:cs="Arial"/>
          <w:sz w:val="24"/>
          <w:szCs w:val="24"/>
        </w:rPr>
        <w:t>dy solicita?</w:t>
      </w:r>
    </w:p>
    <w:p w14:paraId="3DEAF3D5" w14:textId="592EF98A" w:rsidR="006961A1" w:rsidRPr="00A2065B" w:rsidRDefault="006961A1" w:rsidP="006961A1">
      <w:pPr>
        <w:jc w:val="both"/>
        <w:rPr>
          <w:rFonts w:ascii="Arial" w:hAnsi="Arial" w:cs="Arial"/>
          <w:sz w:val="24"/>
          <w:szCs w:val="24"/>
        </w:rPr>
      </w:pPr>
      <w:r w:rsidRPr="00A2065B">
        <w:rPr>
          <w:rFonts w:ascii="Arial" w:eastAsia="Segoe UI" w:hAnsi="Arial" w:cs="Arial"/>
          <w:b/>
          <w:bCs/>
          <w:sz w:val="24"/>
          <w:szCs w:val="24"/>
        </w:rPr>
        <w:br/>
        <w:t>Silvia Castro</w:t>
      </w:r>
      <w:r w:rsidR="00E2085F" w:rsidRPr="00A2065B">
        <w:rPr>
          <w:rFonts w:ascii="Arial" w:eastAsia="Segoe UI" w:hAnsi="Arial" w:cs="Arial"/>
          <w:b/>
          <w:bCs/>
          <w:sz w:val="24"/>
          <w:szCs w:val="24"/>
        </w:rPr>
        <w:t xml:space="preserve">: </w:t>
      </w:r>
      <w:r w:rsidR="00E2085F" w:rsidRPr="00A2065B">
        <w:rPr>
          <w:rFonts w:ascii="Arial" w:eastAsia="Segoe UI" w:hAnsi="Arial" w:cs="Arial"/>
          <w:sz w:val="24"/>
          <w:szCs w:val="24"/>
        </w:rPr>
        <w:t>C</w:t>
      </w:r>
      <w:r w:rsidRPr="00A2065B">
        <w:rPr>
          <w:rFonts w:ascii="Arial" w:eastAsia="Segoe UI" w:hAnsi="Arial" w:cs="Arial"/>
          <w:sz w:val="24"/>
          <w:szCs w:val="24"/>
        </w:rPr>
        <w:t>laro, con todo gusto.</w:t>
      </w:r>
    </w:p>
    <w:p w14:paraId="79991A4D" w14:textId="1E0850FB" w:rsidR="006961A1" w:rsidRPr="00A2065B" w:rsidRDefault="006961A1" w:rsidP="006961A1">
      <w:pPr>
        <w:jc w:val="both"/>
        <w:rPr>
          <w:rFonts w:ascii="Arial" w:hAnsi="Arial" w:cs="Arial"/>
          <w:sz w:val="24"/>
          <w:szCs w:val="24"/>
        </w:rPr>
      </w:pPr>
      <w:r w:rsidRPr="00A2065B">
        <w:rPr>
          <w:rFonts w:ascii="Arial" w:eastAsia="Segoe UI" w:hAnsi="Arial" w:cs="Arial"/>
          <w:b/>
          <w:bCs/>
          <w:sz w:val="24"/>
          <w:szCs w:val="24"/>
        </w:rPr>
        <w:br/>
        <w:t>Iliana Espinoza</w:t>
      </w:r>
      <w:r w:rsidR="00E2085F" w:rsidRPr="00A2065B">
        <w:rPr>
          <w:rFonts w:ascii="Arial" w:eastAsia="Segoe UI" w:hAnsi="Arial" w:cs="Arial"/>
          <w:b/>
          <w:bCs/>
          <w:sz w:val="24"/>
          <w:szCs w:val="24"/>
        </w:rPr>
        <w:t xml:space="preserve">: </w:t>
      </w:r>
      <w:r w:rsidRPr="00A2065B">
        <w:rPr>
          <w:rFonts w:ascii="Arial" w:eastAsia="Segoe UI" w:hAnsi="Arial" w:cs="Arial"/>
          <w:sz w:val="24"/>
          <w:szCs w:val="24"/>
        </w:rPr>
        <w:t>Perfecto</w:t>
      </w:r>
      <w:r w:rsidR="00E8727C" w:rsidRPr="00A2065B">
        <w:rPr>
          <w:rFonts w:ascii="Arial" w:eastAsia="Segoe UI" w:hAnsi="Arial" w:cs="Arial"/>
          <w:sz w:val="24"/>
          <w:szCs w:val="24"/>
        </w:rPr>
        <w:t>. D</w:t>
      </w:r>
      <w:r w:rsidRPr="00A2065B">
        <w:rPr>
          <w:rFonts w:ascii="Arial" w:eastAsia="Segoe UI" w:hAnsi="Arial" w:cs="Arial"/>
          <w:sz w:val="24"/>
          <w:szCs w:val="24"/>
        </w:rPr>
        <w:t>oña Alexandra.</w:t>
      </w:r>
    </w:p>
    <w:p w14:paraId="0192F9B5" w14:textId="61439181" w:rsidR="006961A1" w:rsidRPr="00A2065B" w:rsidRDefault="006961A1" w:rsidP="006961A1">
      <w:pPr>
        <w:jc w:val="both"/>
        <w:rPr>
          <w:rFonts w:ascii="Arial" w:hAnsi="Arial" w:cs="Arial"/>
          <w:sz w:val="24"/>
          <w:szCs w:val="24"/>
        </w:rPr>
      </w:pPr>
      <w:r w:rsidRPr="00A2065B">
        <w:rPr>
          <w:rFonts w:ascii="Arial" w:eastAsia="Segoe UI" w:hAnsi="Arial" w:cs="Arial"/>
          <w:b/>
          <w:bCs/>
          <w:sz w:val="24"/>
          <w:szCs w:val="24"/>
        </w:rPr>
        <w:br/>
        <w:t>Alexandra Umaña</w:t>
      </w:r>
      <w:r w:rsidR="00E2085F" w:rsidRPr="00A2065B">
        <w:rPr>
          <w:rFonts w:ascii="Arial" w:eastAsia="Segoe UI" w:hAnsi="Arial" w:cs="Arial"/>
          <w:sz w:val="24"/>
          <w:szCs w:val="24"/>
        </w:rPr>
        <w:t xml:space="preserve">: </w:t>
      </w:r>
      <w:r w:rsidRPr="00A2065B">
        <w:rPr>
          <w:rFonts w:ascii="Arial" w:eastAsia="Segoe UI" w:hAnsi="Arial" w:cs="Arial"/>
          <w:sz w:val="24"/>
          <w:szCs w:val="24"/>
        </w:rPr>
        <w:t>No, nada más era atendiendo esto que dice Freddy, me surgió una duda, tal vez doña Patricia nos puede ayudar</w:t>
      </w:r>
      <w:r w:rsidR="00E8727C" w:rsidRPr="00A2065B">
        <w:rPr>
          <w:rFonts w:ascii="Arial" w:eastAsia="Segoe UI" w:hAnsi="Arial" w:cs="Arial"/>
          <w:sz w:val="24"/>
          <w:szCs w:val="24"/>
        </w:rPr>
        <w:t>,</w:t>
      </w:r>
      <w:r w:rsidRPr="00A2065B">
        <w:rPr>
          <w:rFonts w:ascii="Arial" w:eastAsia="Segoe UI" w:hAnsi="Arial" w:cs="Arial"/>
          <w:sz w:val="24"/>
          <w:szCs w:val="24"/>
        </w:rPr>
        <w:t xml:space="preserve"> porque los funcionarios públicos tienen un tiempo de respuesta </w:t>
      </w:r>
      <w:r w:rsidR="00E8727C" w:rsidRPr="00A2065B">
        <w:rPr>
          <w:rFonts w:ascii="Arial" w:eastAsia="Segoe UI" w:hAnsi="Arial" w:cs="Arial"/>
          <w:sz w:val="24"/>
          <w:szCs w:val="24"/>
        </w:rPr>
        <w:t>¿</w:t>
      </w:r>
      <w:r w:rsidRPr="00A2065B">
        <w:rPr>
          <w:rFonts w:ascii="Arial" w:eastAsia="Segoe UI" w:hAnsi="Arial" w:cs="Arial"/>
          <w:sz w:val="24"/>
          <w:szCs w:val="24"/>
        </w:rPr>
        <w:t>no es cierto</w:t>
      </w:r>
      <w:r w:rsidR="00E8727C" w:rsidRPr="00A2065B">
        <w:rPr>
          <w:rFonts w:ascii="Arial" w:eastAsia="Segoe UI" w:hAnsi="Arial" w:cs="Arial"/>
          <w:sz w:val="24"/>
          <w:szCs w:val="24"/>
        </w:rPr>
        <w:t>?</w:t>
      </w:r>
      <w:r w:rsidRPr="00A2065B">
        <w:rPr>
          <w:rFonts w:ascii="Arial" w:eastAsia="Segoe UI" w:hAnsi="Arial" w:cs="Arial"/>
          <w:sz w:val="24"/>
          <w:szCs w:val="24"/>
        </w:rPr>
        <w:t xml:space="preserve"> o sea, tenemos un tiempo de no sé de </w:t>
      </w:r>
      <w:r w:rsidR="00E8727C" w:rsidRPr="00A2065B">
        <w:rPr>
          <w:rFonts w:ascii="Arial" w:eastAsia="Segoe UI" w:hAnsi="Arial" w:cs="Arial"/>
          <w:sz w:val="24"/>
          <w:szCs w:val="24"/>
        </w:rPr>
        <w:t>dos</w:t>
      </w:r>
      <w:r w:rsidRPr="00A2065B">
        <w:rPr>
          <w:rFonts w:ascii="Arial" w:eastAsia="Segoe UI" w:hAnsi="Arial" w:cs="Arial"/>
          <w:sz w:val="24"/>
          <w:szCs w:val="24"/>
        </w:rPr>
        <w:t xml:space="preserve"> meses</w:t>
      </w:r>
      <w:r w:rsidR="00E8727C" w:rsidRPr="00A2065B">
        <w:rPr>
          <w:rFonts w:ascii="Arial" w:eastAsia="Segoe UI" w:hAnsi="Arial" w:cs="Arial"/>
          <w:sz w:val="24"/>
          <w:szCs w:val="24"/>
        </w:rPr>
        <w:t>,</w:t>
      </w:r>
      <w:r w:rsidRPr="00A2065B">
        <w:rPr>
          <w:rFonts w:ascii="Arial" w:eastAsia="Segoe UI" w:hAnsi="Arial" w:cs="Arial"/>
          <w:sz w:val="24"/>
          <w:szCs w:val="24"/>
        </w:rPr>
        <w:t xml:space="preserve"> para poder dar respuesta a las solicitudes que</w:t>
      </w:r>
      <w:r w:rsidR="00E8727C" w:rsidRPr="00A2065B">
        <w:rPr>
          <w:rFonts w:ascii="Arial" w:eastAsia="Segoe UI" w:hAnsi="Arial" w:cs="Arial"/>
          <w:sz w:val="24"/>
          <w:szCs w:val="24"/>
        </w:rPr>
        <w:t xml:space="preserve"> </w:t>
      </w:r>
      <w:r w:rsidRPr="00A2065B">
        <w:rPr>
          <w:rFonts w:ascii="Arial" w:eastAsia="Segoe UI" w:hAnsi="Arial" w:cs="Arial"/>
          <w:sz w:val="24"/>
          <w:szCs w:val="24"/>
        </w:rPr>
        <w:t>los usuarios hacen</w:t>
      </w:r>
      <w:r w:rsidR="00E8727C" w:rsidRPr="00A2065B">
        <w:rPr>
          <w:rFonts w:ascii="Arial" w:eastAsia="Segoe UI" w:hAnsi="Arial" w:cs="Arial"/>
          <w:sz w:val="24"/>
          <w:szCs w:val="24"/>
        </w:rPr>
        <w:t>, e</w:t>
      </w:r>
      <w:r w:rsidRPr="00A2065B">
        <w:rPr>
          <w:rFonts w:ascii="Arial" w:eastAsia="Segoe UI" w:hAnsi="Arial" w:cs="Arial"/>
          <w:sz w:val="24"/>
          <w:szCs w:val="24"/>
        </w:rPr>
        <w:t>ntonces es un poco lo que dice Freddy, porque si una persona manda una solicitud, manda algo y por X</w:t>
      </w:r>
      <w:r w:rsidR="00E8727C" w:rsidRPr="00A2065B">
        <w:rPr>
          <w:rFonts w:ascii="Arial" w:eastAsia="Segoe UI" w:hAnsi="Arial" w:cs="Arial"/>
          <w:sz w:val="24"/>
          <w:szCs w:val="24"/>
        </w:rPr>
        <w:t xml:space="preserve">, </w:t>
      </w:r>
      <w:r w:rsidRPr="00A2065B">
        <w:rPr>
          <w:rFonts w:ascii="Arial" w:eastAsia="Segoe UI" w:hAnsi="Arial" w:cs="Arial"/>
          <w:sz w:val="24"/>
          <w:szCs w:val="24"/>
        </w:rPr>
        <w:t>Y o Z</w:t>
      </w:r>
      <w:r w:rsidR="00947523">
        <w:rPr>
          <w:rFonts w:ascii="Arial" w:eastAsia="Segoe UI" w:hAnsi="Arial" w:cs="Arial"/>
          <w:sz w:val="24"/>
          <w:szCs w:val="24"/>
        </w:rPr>
        <w:t>,</w:t>
      </w:r>
      <w:r w:rsidRPr="00A2065B">
        <w:rPr>
          <w:rFonts w:ascii="Arial" w:eastAsia="Segoe UI" w:hAnsi="Arial" w:cs="Arial"/>
          <w:sz w:val="24"/>
          <w:szCs w:val="24"/>
        </w:rPr>
        <w:t xml:space="preserve"> no cumple con los requisitos, en el transcurso de </w:t>
      </w:r>
      <w:r w:rsidR="00E8727C" w:rsidRPr="00A2065B">
        <w:rPr>
          <w:rFonts w:ascii="Arial" w:eastAsia="Segoe UI" w:hAnsi="Arial" w:cs="Arial"/>
          <w:sz w:val="24"/>
          <w:szCs w:val="24"/>
        </w:rPr>
        <w:t>dos</w:t>
      </w:r>
      <w:r w:rsidRPr="00A2065B">
        <w:rPr>
          <w:rFonts w:ascii="Arial" w:eastAsia="Segoe UI" w:hAnsi="Arial" w:cs="Arial"/>
          <w:sz w:val="24"/>
          <w:szCs w:val="24"/>
        </w:rPr>
        <w:t xml:space="preserve"> meses</w:t>
      </w:r>
      <w:r w:rsidR="00E8727C" w:rsidRPr="00A2065B">
        <w:rPr>
          <w:rFonts w:ascii="Arial" w:eastAsia="Segoe UI" w:hAnsi="Arial" w:cs="Arial"/>
          <w:sz w:val="24"/>
          <w:szCs w:val="24"/>
        </w:rPr>
        <w:t xml:space="preserve">, </w:t>
      </w:r>
      <w:r w:rsidRPr="00A2065B">
        <w:rPr>
          <w:rFonts w:ascii="Arial" w:eastAsia="Segoe UI" w:hAnsi="Arial" w:cs="Arial"/>
          <w:sz w:val="24"/>
          <w:szCs w:val="24"/>
        </w:rPr>
        <w:t>tienen que darle una respuesta de sí o de no</w:t>
      </w:r>
      <w:r w:rsidR="00E8727C" w:rsidRPr="00A2065B">
        <w:rPr>
          <w:rFonts w:ascii="Arial" w:eastAsia="Segoe UI" w:hAnsi="Arial" w:cs="Arial"/>
          <w:sz w:val="24"/>
          <w:szCs w:val="24"/>
        </w:rPr>
        <w:t>, e</w:t>
      </w:r>
      <w:r w:rsidRPr="00A2065B">
        <w:rPr>
          <w:rFonts w:ascii="Arial" w:eastAsia="Segoe UI" w:hAnsi="Arial" w:cs="Arial"/>
          <w:sz w:val="24"/>
          <w:szCs w:val="24"/>
        </w:rPr>
        <w:t>ntonces es solamente una pregunta.</w:t>
      </w:r>
    </w:p>
    <w:p w14:paraId="7E82406F" w14:textId="04C56B42" w:rsidR="006961A1" w:rsidRPr="00A2065B" w:rsidRDefault="006961A1" w:rsidP="006961A1">
      <w:pPr>
        <w:jc w:val="both"/>
        <w:rPr>
          <w:rFonts w:ascii="Arial" w:hAnsi="Arial" w:cs="Arial"/>
          <w:sz w:val="24"/>
          <w:szCs w:val="24"/>
        </w:rPr>
      </w:pPr>
      <w:r w:rsidRPr="00A2065B">
        <w:rPr>
          <w:rFonts w:ascii="Arial" w:eastAsia="Segoe UI" w:hAnsi="Arial" w:cs="Arial"/>
          <w:b/>
          <w:bCs/>
          <w:sz w:val="24"/>
          <w:szCs w:val="24"/>
        </w:rPr>
        <w:br/>
        <w:t>Ilia</w:t>
      </w:r>
      <w:r w:rsidR="00E8727C" w:rsidRPr="00A2065B">
        <w:rPr>
          <w:rFonts w:ascii="Arial" w:eastAsia="Segoe UI" w:hAnsi="Arial" w:cs="Arial"/>
          <w:b/>
          <w:bCs/>
          <w:sz w:val="24"/>
          <w:szCs w:val="24"/>
        </w:rPr>
        <w:t>n</w:t>
      </w:r>
      <w:r w:rsidRPr="00A2065B">
        <w:rPr>
          <w:rFonts w:ascii="Arial" w:eastAsia="Segoe UI" w:hAnsi="Arial" w:cs="Arial"/>
          <w:b/>
          <w:bCs/>
          <w:sz w:val="24"/>
          <w:szCs w:val="24"/>
        </w:rPr>
        <w:t>na Espinoza</w:t>
      </w:r>
      <w:r w:rsidR="00E8727C" w:rsidRPr="00A2065B">
        <w:rPr>
          <w:rFonts w:ascii="Arial" w:eastAsia="Segoe UI" w:hAnsi="Arial" w:cs="Arial"/>
          <w:b/>
          <w:bCs/>
          <w:sz w:val="24"/>
          <w:szCs w:val="24"/>
        </w:rPr>
        <w:t xml:space="preserve">: </w:t>
      </w:r>
      <w:r w:rsidRPr="00A2065B">
        <w:rPr>
          <w:rFonts w:ascii="Arial" w:eastAsia="Segoe UI" w:hAnsi="Arial" w:cs="Arial"/>
          <w:sz w:val="24"/>
          <w:szCs w:val="24"/>
        </w:rPr>
        <w:t>Adelante, doña Patricia.</w:t>
      </w:r>
    </w:p>
    <w:p w14:paraId="406C6A38" w14:textId="24B06466" w:rsidR="007C4868" w:rsidRPr="00A2065B" w:rsidRDefault="006961A1" w:rsidP="006961A1">
      <w:pPr>
        <w:jc w:val="both"/>
        <w:rPr>
          <w:rFonts w:ascii="Arial" w:eastAsia="Segoe UI" w:hAnsi="Arial" w:cs="Arial"/>
          <w:sz w:val="24"/>
          <w:szCs w:val="24"/>
        </w:rPr>
      </w:pPr>
      <w:r w:rsidRPr="00A2065B">
        <w:rPr>
          <w:rFonts w:ascii="Arial" w:eastAsia="Segoe UI" w:hAnsi="Arial" w:cs="Arial"/>
          <w:b/>
          <w:bCs/>
          <w:sz w:val="24"/>
          <w:szCs w:val="24"/>
        </w:rPr>
        <w:br/>
        <w:t>Patricia Barrant</w:t>
      </w:r>
      <w:r w:rsidR="007C4868" w:rsidRPr="00A2065B">
        <w:rPr>
          <w:rFonts w:ascii="Arial" w:eastAsia="Segoe UI" w:hAnsi="Arial" w:cs="Arial"/>
          <w:b/>
          <w:bCs/>
          <w:sz w:val="24"/>
          <w:szCs w:val="24"/>
        </w:rPr>
        <w:t xml:space="preserve">es: </w:t>
      </w:r>
      <w:r w:rsidRPr="00A2065B">
        <w:rPr>
          <w:rFonts w:ascii="Arial" w:eastAsia="Segoe UI" w:hAnsi="Arial" w:cs="Arial"/>
          <w:sz w:val="24"/>
          <w:szCs w:val="24"/>
        </w:rPr>
        <w:t>Gracias</w:t>
      </w:r>
      <w:r w:rsidR="007C4868" w:rsidRPr="00A2065B">
        <w:rPr>
          <w:rFonts w:ascii="Arial" w:eastAsia="Segoe UI" w:hAnsi="Arial" w:cs="Arial"/>
          <w:sz w:val="24"/>
          <w:szCs w:val="24"/>
        </w:rPr>
        <w:t>.</w:t>
      </w:r>
    </w:p>
    <w:p w14:paraId="506EA514" w14:textId="77777777" w:rsidR="007C4868" w:rsidRPr="00A2065B" w:rsidRDefault="007C4868" w:rsidP="006961A1">
      <w:pPr>
        <w:jc w:val="both"/>
        <w:rPr>
          <w:rFonts w:ascii="Arial" w:eastAsia="Segoe UI" w:hAnsi="Arial" w:cs="Arial"/>
          <w:sz w:val="24"/>
          <w:szCs w:val="24"/>
        </w:rPr>
      </w:pPr>
    </w:p>
    <w:p w14:paraId="310C6200" w14:textId="77777777" w:rsidR="00AE445F" w:rsidRPr="00A2065B" w:rsidRDefault="007C4868" w:rsidP="006961A1">
      <w:pPr>
        <w:jc w:val="both"/>
        <w:rPr>
          <w:rFonts w:ascii="Arial" w:eastAsia="Segoe UI" w:hAnsi="Arial" w:cs="Arial"/>
          <w:sz w:val="24"/>
          <w:szCs w:val="24"/>
        </w:rPr>
      </w:pPr>
      <w:r w:rsidRPr="00A2065B">
        <w:rPr>
          <w:rFonts w:ascii="Arial" w:eastAsia="Segoe UI" w:hAnsi="Arial" w:cs="Arial"/>
          <w:sz w:val="24"/>
          <w:szCs w:val="24"/>
        </w:rPr>
        <w:lastRenderedPageBreak/>
        <w:t>S</w:t>
      </w:r>
      <w:r w:rsidR="006961A1" w:rsidRPr="00A2065B">
        <w:rPr>
          <w:rFonts w:ascii="Arial" w:eastAsia="Segoe UI" w:hAnsi="Arial" w:cs="Arial"/>
          <w:sz w:val="24"/>
          <w:szCs w:val="24"/>
        </w:rPr>
        <w:t>í, señora</w:t>
      </w:r>
      <w:r w:rsidR="00216C4B" w:rsidRPr="00A2065B">
        <w:rPr>
          <w:rFonts w:ascii="Arial" w:eastAsia="Segoe UI" w:hAnsi="Arial" w:cs="Arial"/>
          <w:sz w:val="24"/>
          <w:szCs w:val="24"/>
        </w:rPr>
        <w:t>, b</w:t>
      </w:r>
      <w:r w:rsidR="006961A1" w:rsidRPr="00A2065B">
        <w:rPr>
          <w:rFonts w:ascii="Arial" w:eastAsia="Segoe UI" w:hAnsi="Arial" w:cs="Arial"/>
          <w:sz w:val="24"/>
          <w:szCs w:val="24"/>
        </w:rPr>
        <w:t xml:space="preserve">ueno, en atención hay, digamos, </w:t>
      </w:r>
      <w:r w:rsidR="00216C4B" w:rsidRPr="00A2065B">
        <w:rPr>
          <w:rFonts w:ascii="Arial" w:eastAsia="Segoe UI" w:hAnsi="Arial" w:cs="Arial"/>
          <w:sz w:val="24"/>
          <w:szCs w:val="24"/>
        </w:rPr>
        <w:t>dos</w:t>
      </w:r>
      <w:r w:rsidR="006961A1" w:rsidRPr="00A2065B">
        <w:rPr>
          <w:rFonts w:ascii="Arial" w:eastAsia="Segoe UI" w:hAnsi="Arial" w:cs="Arial"/>
          <w:sz w:val="24"/>
          <w:szCs w:val="24"/>
        </w:rPr>
        <w:t xml:space="preserve"> plazos, un plazo de que deriva del </w:t>
      </w:r>
      <w:r w:rsidR="00216C4B" w:rsidRPr="00A2065B">
        <w:rPr>
          <w:rFonts w:ascii="Arial" w:eastAsia="Segoe UI" w:hAnsi="Arial" w:cs="Arial"/>
          <w:sz w:val="24"/>
          <w:szCs w:val="24"/>
        </w:rPr>
        <w:t xml:space="preserve">Artículo </w:t>
      </w:r>
      <w:r w:rsidR="006961A1" w:rsidRPr="00A2065B">
        <w:rPr>
          <w:rFonts w:ascii="Arial" w:eastAsia="Segoe UI" w:hAnsi="Arial" w:cs="Arial"/>
          <w:sz w:val="24"/>
          <w:szCs w:val="24"/>
        </w:rPr>
        <w:t xml:space="preserve">27 de la Constitución, que es el derecho de respuesta que recoge también una </w:t>
      </w:r>
      <w:r w:rsidR="00216C4B" w:rsidRPr="00A2065B">
        <w:rPr>
          <w:rFonts w:ascii="Arial" w:eastAsia="Segoe UI" w:hAnsi="Arial" w:cs="Arial"/>
          <w:sz w:val="24"/>
          <w:szCs w:val="24"/>
        </w:rPr>
        <w:t xml:space="preserve">Ley </w:t>
      </w:r>
      <w:r w:rsidR="006961A1" w:rsidRPr="00A2065B">
        <w:rPr>
          <w:rFonts w:ascii="Arial" w:eastAsia="Segoe UI" w:hAnsi="Arial" w:cs="Arial"/>
          <w:sz w:val="24"/>
          <w:szCs w:val="24"/>
        </w:rPr>
        <w:t xml:space="preserve">del </w:t>
      </w:r>
      <w:r w:rsidR="00216C4B" w:rsidRPr="00A2065B">
        <w:rPr>
          <w:rFonts w:ascii="Arial" w:eastAsia="Segoe UI" w:hAnsi="Arial" w:cs="Arial"/>
          <w:sz w:val="24"/>
          <w:szCs w:val="24"/>
        </w:rPr>
        <w:t xml:space="preserve">Derecho </w:t>
      </w:r>
      <w:r w:rsidR="006961A1" w:rsidRPr="00A2065B">
        <w:rPr>
          <w:rFonts w:ascii="Arial" w:eastAsia="Segoe UI" w:hAnsi="Arial" w:cs="Arial"/>
          <w:sz w:val="24"/>
          <w:szCs w:val="24"/>
        </w:rPr>
        <w:t>de petición</w:t>
      </w:r>
      <w:r w:rsidR="00216C4B" w:rsidRPr="00A2065B">
        <w:rPr>
          <w:rFonts w:ascii="Arial" w:eastAsia="Segoe UI" w:hAnsi="Arial" w:cs="Arial"/>
          <w:sz w:val="24"/>
          <w:szCs w:val="24"/>
        </w:rPr>
        <w:t xml:space="preserve">, </w:t>
      </w:r>
      <w:r w:rsidR="006961A1" w:rsidRPr="00A2065B">
        <w:rPr>
          <w:rFonts w:ascii="Arial" w:eastAsia="Segoe UI" w:hAnsi="Arial" w:cs="Arial"/>
          <w:sz w:val="24"/>
          <w:szCs w:val="24"/>
        </w:rPr>
        <w:t xml:space="preserve">que dice </w:t>
      </w:r>
      <w:r w:rsidR="00216C4B" w:rsidRPr="00A2065B">
        <w:rPr>
          <w:rFonts w:ascii="Arial" w:eastAsia="Segoe UI" w:hAnsi="Arial" w:cs="Arial"/>
          <w:sz w:val="24"/>
          <w:szCs w:val="24"/>
        </w:rPr>
        <w:t>diez</w:t>
      </w:r>
      <w:r w:rsidR="006961A1" w:rsidRPr="00A2065B">
        <w:rPr>
          <w:rFonts w:ascii="Arial" w:eastAsia="Segoe UI" w:hAnsi="Arial" w:cs="Arial"/>
          <w:sz w:val="24"/>
          <w:szCs w:val="24"/>
        </w:rPr>
        <w:t xml:space="preserve"> días</w:t>
      </w:r>
      <w:r w:rsidR="00216C4B" w:rsidRPr="00A2065B">
        <w:rPr>
          <w:rFonts w:ascii="Arial" w:eastAsia="Segoe UI" w:hAnsi="Arial" w:cs="Arial"/>
          <w:sz w:val="24"/>
          <w:szCs w:val="24"/>
        </w:rPr>
        <w:t>,</w:t>
      </w:r>
      <w:r w:rsidR="006961A1" w:rsidRPr="00A2065B">
        <w:rPr>
          <w:rFonts w:ascii="Arial" w:eastAsia="Segoe UI" w:hAnsi="Arial" w:cs="Arial"/>
          <w:sz w:val="24"/>
          <w:szCs w:val="24"/>
        </w:rPr>
        <w:t xml:space="preserve"> sin embargo la </w:t>
      </w:r>
      <w:r w:rsidR="00216C4B" w:rsidRPr="00A2065B">
        <w:rPr>
          <w:rFonts w:ascii="Arial" w:eastAsia="Segoe UI" w:hAnsi="Arial" w:cs="Arial"/>
          <w:sz w:val="24"/>
          <w:szCs w:val="24"/>
        </w:rPr>
        <w:t xml:space="preserve">Sala Constitucional </w:t>
      </w:r>
      <w:r w:rsidR="006961A1" w:rsidRPr="00A2065B">
        <w:rPr>
          <w:rFonts w:ascii="Arial" w:eastAsia="Segoe UI" w:hAnsi="Arial" w:cs="Arial"/>
          <w:sz w:val="24"/>
          <w:szCs w:val="24"/>
        </w:rPr>
        <w:t xml:space="preserve">en su jurisprudencia y así lo aplican todos los </w:t>
      </w:r>
      <w:r w:rsidR="00AE445F" w:rsidRPr="00A2065B">
        <w:rPr>
          <w:rFonts w:ascii="Arial" w:eastAsia="Segoe UI" w:hAnsi="Arial" w:cs="Arial"/>
          <w:sz w:val="24"/>
          <w:szCs w:val="24"/>
        </w:rPr>
        <w:t xml:space="preserve">Recursos </w:t>
      </w:r>
      <w:r w:rsidR="006961A1" w:rsidRPr="00A2065B">
        <w:rPr>
          <w:rFonts w:ascii="Arial" w:eastAsia="Segoe UI" w:hAnsi="Arial" w:cs="Arial"/>
          <w:sz w:val="24"/>
          <w:szCs w:val="24"/>
        </w:rPr>
        <w:t xml:space="preserve">de </w:t>
      </w:r>
      <w:r w:rsidR="00AE445F" w:rsidRPr="00A2065B">
        <w:rPr>
          <w:rFonts w:ascii="Arial" w:eastAsia="Segoe UI" w:hAnsi="Arial" w:cs="Arial"/>
          <w:sz w:val="24"/>
          <w:szCs w:val="24"/>
        </w:rPr>
        <w:t xml:space="preserve">Amparo </w:t>
      </w:r>
      <w:r w:rsidR="006961A1" w:rsidRPr="00A2065B">
        <w:rPr>
          <w:rFonts w:ascii="Arial" w:eastAsia="Segoe UI" w:hAnsi="Arial" w:cs="Arial"/>
          <w:sz w:val="24"/>
          <w:szCs w:val="24"/>
        </w:rPr>
        <w:t>que recibimos</w:t>
      </w:r>
      <w:r w:rsidR="00AE445F" w:rsidRPr="00A2065B">
        <w:rPr>
          <w:rFonts w:ascii="Arial" w:eastAsia="Segoe UI" w:hAnsi="Arial" w:cs="Arial"/>
          <w:sz w:val="24"/>
          <w:szCs w:val="24"/>
        </w:rPr>
        <w:t xml:space="preserve">, </w:t>
      </w:r>
      <w:r w:rsidR="006961A1" w:rsidRPr="00A2065B">
        <w:rPr>
          <w:rFonts w:ascii="Arial" w:eastAsia="Segoe UI" w:hAnsi="Arial" w:cs="Arial"/>
          <w:sz w:val="24"/>
          <w:szCs w:val="24"/>
        </w:rPr>
        <w:t xml:space="preserve">extiende ese plazo por una interpretación que ellos hacen efectivamente como dice doña Alexandra a </w:t>
      </w:r>
      <w:r w:rsidR="00AE445F" w:rsidRPr="00A2065B">
        <w:rPr>
          <w:rFonts w:ascii="Arial" w:eastAsia="Segoe UI" w:hAnsi="Arial" w:cs="Arial"/>
          <w:sz w:val="24"/>
          <w:szCs w:val="24"/>
        </w:rPr>
        <w:t>dos</w:t>
      </w:r>
      <w:r w:rsidR="006961A1" w:rsidRPr="00A2065B">
        <w:rPr>
          <w:rFonts w:ascii="Arial" w:eastAsia="Segoe UI" w:hAnsi="Arial" w:cs="Arial"/>
          <w:sz w:val="24"/>
          <w:szCs w:val="24"/>
        </w:rPr>
        <w:t xml:space="preserve"> meses</w:t>
      </w:r>
      <w:r w:rsidR="00AE445F" w:rsidRPr="00A2065B">
        <w:rPr>
          <w:rFonts w:ascii="Arial" w:eastAsia="Segoe UI" w:hAnsi="Arial" w:cs="Arial"/>
          <w:sz w:val="24"/>
          <w:szCs w:val="24"/>
        </w:rPr>
        <w:t xml:space="preserve">, </w:t>
      </w:r>
      <w:r w:rsidR="006961A1" w:rsidRPr="00A2065B">
        <w:rPr>
          <w:rFonts w:ascii="Arial" w:eastAsia="Segoe UI" w:hAnsi="Arial" w:cs="Arial"/>
          <w:sz w:val="24"/>
          <w:szCs w:val="24"/>
        </w:rPr>
        <w:t>es decir</w:t>
      </w:r>
      <w:r w:rsidR="00AE445F" w:rsidRPr="00A2065B">
        <w:rPr>
          <w:rFonts w:ascii="Arial" w:eastAsia="Segoe UI" w:hAnsi="Arial" w:cs="Arial"/>
          <w:sz w:val="24"/>
          <w:szCs w:val="24"/>
        </w:rPr>
        <w:t>,</w:t>
      </w:r>
      <w:r w:rsidR="006961A1" w:rsidRPr="00A2065B">
        <w:rPr>
          <w:rFonts w:ascii="Arial" w:eastAsia="Segoe UI" w:hAnsi="Arial" w:cs="Arial"/>
          <w:sz w:val="24"/>
          <w:szCs w:val="24"/>
        </w:rPr>
        <w:t xml:space="preserve"> que si la persona que interpone un </w:t>
      </w:r>
      <w:r w:rsidR="00AE445F" w:rsidRPr="00A2065B">
        <w:rPr>
          <w:rFonts w:ascii="Arial" w:eastAsia="Segoe UI" w:hAnsi="Arial" w:cs="Arial"/>
          <w:sz w:val="24"/>
          <w:szCs w:val="24"/>
        </w:rPr>
        <w:t xml:space="preserve">Recurso </w:t>
      </w:r>
      <w:r w:rsidR="006961A1" w:rsidRPr="00A2065B">
        <w:rPr>
          <w:rFonts w:ascii="Arial" w:eastAsia="Segoe UI" w:hAnsi="Arial" w:cs="Arial"/>
          <w:sz w:val="24"/>
          <w:szCs w:val="24"/>
        </w:rPr>
        <w:t xml:space="preserve">de </w:t>
      </w:r>
      <w:r w:rsidR="00AE445F" w:rsidRPr="00A2065B">
        <w:rPr>
          <w:rFonts w:ascii="Arial" w:eastAsia="Segoe UI" w:hAnsi="Arial" w:cs="Arial"/>
          <w:sz w:val="24"/>
          <w:szCs w:val="24"/>
        </w:rPr>
        <w:t xml:space="preserve">Amparo, </w:t>
      </w:r>
      <w:r w:rsidR="006961A1" w:rsidRPr="00A2065B">
        <w:rPr>
          <w:rFonts w:ascii="Arial" w:eastAsia="Segoe UI" w:hAnsi="Arial" w:cs="Arial"/>
          <w:sz w:val="24"/>
          <w:szCs w:val="24"/>
        </w:rPr>
        <w:t>demuestra que hizo su solicitud hace más de dos meses</w:t>
      </w:r>
      <w:r w:rsidR="00AE445F" w:rsidRPr="00A2065B">
        <w:rPr>
          <w:rFonts w:ascii="Arial" w:eastAsia="Segoe UI" w:hAnsi="Arial" w:cs="Arial"/>
          <w:sz w:val="24"/>
          <w:szCs w:val="24"/>
        </w:rPr>
        <w:t xml:space="preserve">, </w:t>
      </w:r>
      <w:r w:rsidR="006961A1" w:rsidRPr="00A2065B">
        <w:rPr>
          <w:rFonts w:ascii="Arial" w:eastAsia="Segoe UI" w:hAnsi="Arial" w:cs="Arial"/>
          <w:sz w:val="24"/>
          <w:szCs w:val="24"/>
        </w:rPr>
        <w:t>siempre lo va a ganar verdad</w:t>
      </w:r>
      <w:r w:rsidR="00AE445F" w:rsidRPr="00A2065B">
        <w:rPr>
          <w:rFonts w:ascii="Arial" w:eastAsia="Segoe UI" w:hAnsi="Arial" w:cs="Arial"/>
          <w:sz w:val="24"/>
          <w:szCs w:val="24"/>
        </w:rPr>
        <w:t>, y</w:t>
      </w:r>
      <w:r w:rsidR="006961A1" w:rsidRPr="00A2065B">
        <w:rPr>
          <w:rFonts w:ascii="Arial" w:eastAsia="Segoe UI" w:hAnsi="Arial" w:cs="Arial"/>
          <w:sz w:val="24"/>
          <w:szCs w:val="24"/>
        </w:rPr>
        <w:t xml:space="preserve"> también recogiendo lo que dice </w:t>
      </w:r>
      <w:r w:rsidR="00AE445F" w:rsidRPr="00A2065B">
        <w:rPr>
          <w:rFonts w:ascii="Arial" w:eastAsia="Segoe UI" w:hAnsi="Arial" w:cs="Arial"/>
          <w:sz w:val="24"/>
          <w:szCs w:val="24"/>
        </w:rPr>
        <w:t>don Freddy,</w:t>
      </w:r>
      <w:r w:rsidR="006961A1" w:rsidRPr="00A2065B">
        <w:rPr>
          <w:rFonts w:ascii="Arial" w:eastAsia="Segoe UI" w:hAnsi="Arial" w:cs="Arial"/>
          <w:sz w:val="24"/>
          <w:szCs w:val="24"/>
        </w:rPr>
        <w:t xml:space="preserve"> no es que hay que decirles</w:t>
      </w:r>
      <w:r w:rsidR="00AE445F" w:rsidRPr="00A2065B">
        <w:rPr>
          <w:rFonts w:ascii="Arial" w:eastAsia="Segoe UI" w:hAnsi="Arial" w:cs="Arial"/>
          <w:sz w:val="24"/>
          <w:szCs w:val="24"/>
        </w:rPr>
        <w:t xml:space="preserve"> </w:t>
      </w:r>
      <w:r w:rsidR="006961A1" w:rsidRPr="00A2065B">
        <w:rPr>
          <w:rFonts w:ascii="Arial" w:eastAsia="Segoe UI" w:hAnsi="Arial" w:cs="Arial"/>
          <w:sz w:val="24"/>
          <w:szCs w:val="24"/>
        </w:rPr>
        <w:t>que sí o que no</w:t>
      </w:r>
      <w:r w:rsidR="00AE445F" w:rsidRPr="00A2065B">
        <w:rPr>
          <w:rFonts w:ascii="Arial" w:eastAsia="Segoe UI" w:hAnsi="Arial" w:cs="Arial"/>
          <w:sz w:val="24"/>
          <w:szCs w:val="24"/>
        </w:rPr>
        <w:t>,</w:t>
      </w:r>
      <w:r w:rsidR="006961A1" w:rsidRPr="00A2065B">
        <w:rPr>
          <w:rFonts w:ascii="Arial" w:eastAsia="Segoe UI" w:hAnsi="Arial" w:cs="Arial"/>
          <w:sz w:val="24"/>
          <w:szCs w:val="24"/>
        </w:rPr>
        <w:t xml:space="preserve"> sino que de una manera fundamentada</w:t>
      </w:r>
      <w:r w:rsidR="00AE445F" w:rsidRPr="00A2065B">
        <w:rPr>
          <w:rFonts w:ascii="Arial" w:eastAsia="Segoe UI" w:hAnsi="Arial" w:cs="Arial"/>
          <w:sz w:val="24"/>
          <w:szCs w:val="24"/>
        </w:rPr>
        <w:t>,</w:t>
      </w:r>
      <w:r w:rsidR="006961A1" w:rsidRPr="00A2065B">
        <w:rPr>
          <w:rFonts w:ascii="Arial" w:eastAsia="Segoe UI" w:hAnsi="Arial" w:cs="Arial"/>
          <w:sz w:val="24"/>
          <w:szCs w:val="24"/>
        </w:rPr>
        <w:t xml:space="preserve"> se les debe contestar lo que responden atención a los requisitos</w:t>
      </w:r>
      <w:r w:rsidR="00AE445F" w:rsidRPr="00A2065B">
        <w:rPr>
          <w:rFonts w:ascii="Arial" w:eastAsia="Segoe UI" w:hAnsi="Arial" w:cs="Arial"/>
          <w:sz w:val="24"/>
          <w:szCs w:val="24"/>
        </w:rPr>
        <w:t xml:space="preserve">, </w:t>
      </w:r>
      <w:r w:rsidR="006961A1" w:rsidRPr="00A2065B">
        <w:rPr>
          <w:rFonts w:ascii="Arial" w:eastAsia="Segoe UI" w:hAnsi="Arial" w:cs="Arial"/>
          <w:sz w:val="24"/>
          <w:szCs w:val="24"/>
        </w:rPr>
        <w:t>verdad</w:t>
      </w:r>
      <w:r w:rsidR="00AE445F" w:rsidRPr="00A2065B">
        <w:rPr>
          <w:rFonts w:ascii="Arial" w:eastAsia="Segoe UI" w:hAnsi="Arial" w:cs="Arial"/>
          <w:sz w:val="24"/>
          <w:szCs w:val="24"/>
        </w:rPr>
        <w:t>.</w:t>
      </w:r>
    </w:p>
    <w:p w14:paraId="6228FAEB" w14:textId="77777777" w:rsidR="008A0BA1" w:rsidRPr="00A2065B" w:rsidRDefault="008A0BA1" w:rsidP="006961A1">
      <w:pPr>
        <w:jc w:val="both"/>
        <w:rPr>
          <w:rFonts w:ascii="Arial" w:eastAsia="Segoe UI" w:hAnsi="Arial" w:cs="Arial"/>
          <w:sz w:val="24"/>
          <w:szCs w:val="24"/>
        </w:rPr>
      </w:pPr>
    </w:p>
    <w:p w14:paraId="65EEDE8E" w14:textId="6A6B92F3" w:rsidR="006961A1" w:rsidRPr="00A2065B" w:rsidRDefault="00AE445F" w:rsidP="006961A1">
      <w:pPr>
        <w:jc w:val="both"/>
        <w:rPr>
          <w:rFonts w:ascii="Arial" w:hAnsi="Arial" w:cs="Arial"/>
          <w:sz w:val="24"/>
          <w:szCs w:val="24"/>
        </w:rPr>
      </w:pPr>
      <w:r w:rsidRPr="00A2065B">
        <w:rPr>
          <w:rFonts w:ascii="Arial" w:eastAsia="Segoe UI" w:hAnsi="Arial" w:cs="Arial"/>
          <w:sz w:val="24"/>
          <w:szCs w:val="24"/>
        </w:rPr>
        <w:t>D</w:t>
      </w:r>
      <w:r w:rsidR="006961A1" w:rsidRPr="00A2065B">
        <w:rPr>
          <w:rFonts w:ascii="Arial" w:eastAsia="Segoe UI" w:hAnsi="Arial" w:cs="Arial"/>
          <w:sz w:val="24"/>
          <w:szCs w:val="24"/>
        </w:rPr>
        <w:t xml:space="preserve">esde la </w:t>
      </w:r>
      <w:r w:rsidRPr="00A2065B">
        <w:rPr>
          <w:rFonts w:ascii="Arial" w:eastAsia="Segoe UI" w:hAnsi="Arial" w:cs="Arial"/>
          <w:sz w:val="24"/>
          <w:szCs w:val="24"/>
        </w:rPr>
        <w:t xml:space="preserve">Asesoría Jurídica, </w:t>
      </w:r>
      <w:r w:rsidR="006961A1" w:rsidRPr="00A2065B">
        <w:rPr>
          <w:rFonts w:ascii="Arial" w:eastAsia="Segoe UI" w:hAnsi="Arial" w:cs="Arial"/>
          <w:sz w:val="24"/>
          <w:szCs w:val="24"/>
        </w:rPr>
        <w:t xml:space="preserve">se contestan los </w:t>
      </w:r>
      <w:r w:rsidRPr="00A2065B">
        <w:rPr>
          <w:rFonts w:ascii="Arial" w:eastAsia="Segoe UI" w:hAnsi="Arial" w:cs="Arial"/>
          <w:sz w:val="24"/>
          <w:szCs w:val="24"/>
        </w:rPr>
        <w:t xml:space="preserve">Recursos </w:t>
      </w:r>
      <w:r w:rsidR="006961A1" w:rsidRPr="00A2065B">
        <w:rPr>
          <w:rFonts w:ascii="Arial" w:eastAsia="Segoe UI" w:hAnsi="Arial" w:cs="Arial"/>
          <w:sz w:val="24"/>
          <w:szCs w:val="24"/>
        </w:rPr>
        <w:t xml:space="preserve">de Amparo que interponen las personas usuarias y </w:t>
      </w:r>
      <w:r w:rsidRPr="00A2065B">
        <w:rPr>
          <w:rFonts w:ascii="Arial" w:eastAsia="Segoe UI" w:hAnsi="Arial" w:cs="Arial"/>
          <w:sz w:val="24"/>
          <w:szCs w:val="24"/>
        </w:rPr>
        <w:t>p</w:t>
      </w:r>
      <w:r w:rsidR="006961A1" w:rsidRPr="00A2065B">
        <w:rPr>
          <w:rFonts w:ascii="Arial" w:eastAsia="Segoe UI" w:hAnsi="Arial" w:cs="Arial"/>
          <w:sz w:val="24"/>
          <w:szCs w:val="24"/>
        </w:rPr>
        <w:t>ues bueno</w:t>
      </w:r>
      <w:r w:rsidRPr="00A2065B">
        <w:rPr>
          <w:rFonts w:ascii="Arial" w:eastAsia="Segoe UI" w:hAnsi="Arial" w:cs="Arial"/>
          <w:sz w:val="24"/>
          <w:szCs w:val="24"/>
        </w:rPr>
        <w:t xml:space="preserve">, </w:t>
      </w:r>
      <w:r w:rsidR="006961A1" w:rsidRPr="00A2065B">
        <w:rPr>
          <w:rFonts w:ascii="Arial" w:eastAsia="Segoe UI" w:hAnsi="Arial" w:cs="Arial"/>
          <w:sz w:val="24"/>
          <w:szCs w:val="24"/>
        </w:rPr>
        <w:t>en muchas ocasiones por cualquier motivo</w:t>
      </w:r>
      <w:r w:rsidRPr="00A2065B">
        <w:rPr>
          <w:rFonts w:ascii="Arial" w:eastAsia="Segoe UI" w:hAnsi="Arial" w:cs="Arial"/>
          <w:sz w:val="24"/>
          <w:szCs w:val="24"/>
        </w:rPr>
        <w:t xml:space="preserve"> </w:t>
      </w:r>
      <w:r w:rsidR="006961A1" w:rsidRPr="00A2065B">
        <w:rPr>
          <w:rFonts w:ascii="Arial" w:eastAsia="Segoe UI" w:hAnsi="Arial" w:cs="Arial"/>
          <w:sz w:val="24"/>
          <w:szCs w:val="24"/>
        </w:rPr>
        <w:t>esa respuesta no ocurre dentro de los dos meses y entonces</w:t>
      </w:r>
      <w:r w:rsidRPr="00A2065B">
        <w:rPr>
          <w:rFonts w:ascii="Arial" w:eastAsia="Segoe UI" w:hAnsi="Arial" w:cs="Arial"/>
          <w:sz w:val="24"/>
          <w:szCs w:val="24"/>
        </w:rPr>
        <w:t>,</w:t>
      </w:r>
      <w:r w:rsidR="006961A1" w:rsidRPr="00A2065B">
        <w:rPr>
          <w:rFonts w:ascii="Arial" w:eastAsia="Segoe UI" w:hAnsi="Arial" w:cs="Arial"/>
          <w:sz w:val="24"/>
          <w:szCs w:val="24"/>
        </w:rPr>
        <w:t xml:space="preserve"> pues lo ganan y la sala lo que generalmente lo que nos condena es a responderle en uno u otro sentido </w:t>
      </w:r>
      <w:proofErr w:type="spellStart"/>
      <w:r w:rsidRPr="00A2065B">
        <w:rPr>
          <w:rFonts w:ascii="Arial" w:eastAsia="Segoe UI" w:hAnsi="Arial" w:cs="Arial"/>
          <w:sz w:val="24"/>
          <w:szCs w:val="24"/>
        </w:rPr>
        <w:t>fundamentadamente</w:t>
      </w:r>
      <w:proofErr w:type="spellEnd"/>
      <w:r w:rsidR="006961A1" w:rsidRPr="00A2065B">
        <w:rPr>
          <w:rFonts w:ascii="Arial" w:eastAsia="Segoe UI" w:hAnsi="Arial" w:cs="Arial"/>
          <w:sz w:val="24"/>
          <w:szCs w:val="24"/>
        </w:rPr>
        <w:t xml:space="preserve"> y comunicarles esa respuesta</w:t>
      </w:r>
      <w:r w:rsidRPr="00A2065B">
        <w:rPr>
          <w:rFonts w:ascii="Arial" w:eastAsia="Segoe UI" w:hAnsi="Arial" w:cs="Arial"/>
          <w:sz w:val="24"/>
          <w:szCs w:val="24"/>
        </w:rPr>
        <w:t>.</w:t>
      </w:r>
    </w:p>
    <w:p w14:paraId="314AFF10" w14:textId="0DB5713A" w:rsidR="00F81358" w:rsidRPr="00A2065B" w:rsidRDefault="006961A1" w:rsidP="006961A1">
      <w:pPr>
        <w:jc w:val="both"/>
        <w:rPr>
          <w:rFonts w:ascii="Arial" w:eastAsia="Segoe UI" w:hAnsi="Arial" w:cs="Arial"/>
          <w:sz w:val="24"/>
          <w:szCs w:val="24"/>
        </w:rPr>
      </w:pPr>
      <w:r w:rsidRPr="00A2065B">
        <w:rPr>
          <w:rFonts w:ascii="Arial" w:eastAsia="Segoe UI" w:hAnsi="Arial" w:cs="Arial"/>
          <w:b/>
          <w:bCs/>
          <w:sz w:val="24"/>
          <w:szCs w:val="24"/>
        </w:rPr>
        <w:br/>
        <w:t>Ilia</w:t>
      </w:r>
      <w:r w:rsidR="00E650E3" w:rsidRPr="00A2065B">
        <w:rPr>
          <w:rFonts w:ascii="Arial" w:eastAsia="Segoe UI" w:hAnsi="Arial" w:cs="Arial"/>
          <w:b/>
          <w:bCs/>
          <w:sz w:val="24"/>
          <w:szCs w:val="24"/>
        </w:rPr>
        <w:t>n</w:t>
      </w:r>
      <w:r w:rsidRPr="00A2065B">
        <w:rPr>
          <w:rFonts w:ascii="Arial" w:eastAsia="Segoe UI" w:hAnsi="Arial" w:cs="Arial"/>
          <w:b/>
          <w:bCs/>
          <w:sz w:val="24"/>
          <w:szCs w:val="24"/>
        </w:rPr>
        <w:t>na Espinoza</w:t>
      </w:r>
      <w:r w:rsidR="00E650E3" w:rsidRPr="00A2065B">
        <w:rPr>
          <w:rFonts w:ascii="Arial" w:eastAsia="Segoe UI" w:hAnsi="Arial" w:cs="Arial"/>
          <w:b/>
          <w:bCs/>
          <w:sz w:val="24"/>
          <w:szCs w:val="24"/>
        </w:rPr>
        <w:t xml:space="preserve">: </w:t>
      </w:r>
      <w:r w:rsidRPr="00A2065B">
        <w:rPr>
          <w:rFonts w:ascii="Arial" w:eastAsia="Segoe UI" w:hAnsi="Arial" w:cs="Arial"/>
          <w:sz w:val="24"/>
          <w:szCs w:val="24"/>
        </w:rPr>
        <w:t xml:space="preserve">De acuerdo, muchas gracias, doña Patricia. </w:t>
      </w:r>
    </w:p>
    <w:p w14:paraId="063D51B2" w14:textId="77777777" w:rsidR="00F81358" w:rsidRPr="00A2065B" w:rsidRDefault="00F81358" w:rsidP="006961A1">
      <w:pPr>
        <w:jc w:val="both"/>
        <w:rPr>
          <w:rFonts w:ascii="Arial" w:eastAsia="Segoe UI" w:hAnsi="Arial" w:cs="Arial"/>
          <w:sz w:val="24"/>
          <w:szCs w:val="24"/>
        </w:rPr>
      </w:pPr>
    </w:p>
    <w:p w14:paraId="287880E1" w14:textId="77777777" w:rsidR="00F81358" w:rsidRPr="00A2065B" w:rsidRDefault="006961A1" w:rsidP="006961A1">
      <w:pPr>
        <w:jc w:val="both"/>
        <w:rPr>
          <w:rFonts w:ascii="Arial" w:eastAsia="Segoe UI" w:hAnsi="Arial" w:cs="Arial"/>
          <w:sz w:val="24"/>
          <w:szCs w:val="24"/>
        </w:rPr>
      </w:pPr>
      <w:r w:rsidRPr="00A2065B">
        <w:rPr>
          <w:rFonts w:ascii="Arial" w:eastAsia="Segoe UI" w:hAnsi="Arial" w:cs="Arial"/>
          <w:sz w:val="24"/>
          <w:szCs w:val="24"/>
        </w:rPr>
        <w:t>Entonces</w:t>
      </w:r>
      <w:r w:rsidR="00F81358" w:rsidRPr="00A2065B">
        <w:rPr>
          <w:rFonts w:ascii="Arial" w:eastAsia="Segoe UI" w:hAnsi="Arial" w:cs="Arial"/>
          <w:sz w:val="24"/>
          <w:szCs w:val="24"/>
        </w:rPr>
        <w:t xml:space="preserve">, </w:t>
      </w:r>
      <w:r w:rsidRPr="00A2065B">
        <w:rPr>
          <w:rFonts w:ascii="Arial" w:eastAsia="Segoe UI" w:hAnsi="Arial" w:cs="Arial"/>
          <w:sz w:val="24"/>
          <w:szCs w:val="24"/>
        </w:rPr>
        <w:t>anotado don Freddy</w:t>
      </w:r>
      <w:r w:rsidR="00F81358" w:rsidRPr="00A2065B">
        <w:rPr>
          <w:rFonts w:ascii="Arial" w:eastAsia="Segoe UI" w:hAnsi="Arial" w:cs="Arial"/>
          <w:sz w:val="24"/>
          <w:szCs w:val="24"/>
        </w:rPr>
        <w:t xml:space="preserve">, </w:t>
      </w:r>
      <w:r w:rsidRPr="00A2065B">
        <w:rPr>
          <w:rFonts w:ascii="Arial" w:eastAsia="Segoe UI" w:hAnsi="Arial" w:cs="Arial"/>
          <w:sz w:val="24"/>
          <w:szCs w:val="24"/>
        </w:rPr>
        <w:t>para verlo próximamente en la agenda.</w:t>
      </w:r>
      <w:r w:rsidRPr="00A2065B">
        <w:rPr>
          <w:rFonts w:ascii="Arial" w:eastAsia="Segoe UI" w:hAnsi="Arial" w:cs="Arial"/>
          <w:sz w:val="24"/>
          <w:szCs w:val="24"/>
        </w:rPr>
        <w:br/>
      </w:r>
    </w:p>
    <w:p w14:paraId="0373D5C3" w14:textId="77777777" w:rsidR="00F81358" w:rsidRPr="00A2065B" w:rsidRDefault="006961A1" w:rsidP="006961A1">
      <w:pPr>
        <w:jc w:val="both"/>
        <w:rPr>
          <w:rFonts w:ascii="Arial" w:eastAsia="Segoe UI" w:hAnsi="Arial" w:cs="Arial"/>
          <w:sz w:val="24"/>
          <w:szCs w:val="24"/>
        </w:rPr>
      </w:pPr>
      <w:r w:rsidRPr="00A2065B">
        <w:rPr>
          <w:rFonts w:ascii="Arial" w:eastAsia="Segoe UI" w:hAnsi="Arial" w:cs="Arial"/>
          <w:sz w:val="24"/>
          <w:szCs w:val="24"/>
        </w:rPr>
        <w:t>¿Algún otro tema que quieran que revisemos?</w:t>
      </w:r>
      <w:r w:rsidR="00F81358" w:rsidRPr="00A2065B">
        <w:rPr>
          <w:rFonts w:ascii="Arial" w:eastAsia="Segoe UI" w:hAnsi="Arial" w:cs="Arial"/>
          <w:sz w:val="24"/>
          <w:szCs w:val="24"/>
        </w:rPr>
        <w:t xml:space="preserve"> </w:t>
      </w:r>
      <w:r w:rsidRPr="00A2065B">
        <w:rPr>
          <w:rFonts w:ascii="Arial" w:eastAsia="Segoe UI" w:hAnsi="Arial" w:cs="Arial"/>
          <w:sz w:val="24"/>
          <w:szCs w:val="24"/>
        </w:rPr>
        <w:t>No</w:t>
      </w:r>
      <w:r w:rsidR="00F81358" w:rsidRPr="00A2065B">
        <w:rPr>
          <w:rFonts w:ascii="Arial" w:eastAsia="Segoe UI" w:hAnsi="Arial" w:cs="Arial"/>
          <w:sz w:val="24"/>
          <w:szCs w:val="24"/>
        </w:rPr>
        <w:t xml:space="preserve">, </w:t>
      </w:r>
      <w:r w:rsidRPr="00A2065B">
        <w:rPr>
          <w:rFonts w:ascii="Arial" w:eastAsia="Segoe UI" w:hAnsi="Arial" w:cs="Arial"/>
          <w:sz w:val="24"/>
          <w:szCs w:val="24"/>
        </w:rPr>
        <w:t>bien</w:t>
      </w:r>
      <w:r w:rsidR="00F81358" w:rsidRPr="00A2065B">
        <w:rPr>
          <w:rFonts w:ascii="Arial" w:eastAsia="Segoe UI" w:hAnsi="Arial" w:cs="Arial"/>
          <w:sz w:val="24"/>
          <w:szCs w:val="24"/>
        </w:rPr>
        <w:t>.</w:t>
      </w:r>
    </w:p>
    <w:p w14:paraId="576F4F85" w14:textId="77777777" w:rsidR="00F81358" w:rsidRPr="00A2065B" w:rsidRDefault="00F81358" w:rsidP="006961A1">
      <w:pPr>
        <w:jc w:val="both"/>
        <w:rPr>
          <w:rFonts w:ascii="Arial" w:eastAsia="Segoe UI" w:hAnsi="Arial" w:cs="Arial"/>
          <w:sz w:val="24"/>
          <w:szCs w:val="24"/>
        </w:rPr>
      </w:pPr>
    </w:p>
    <w:p w14:paraId="1A91DD95" w14:textId="38F41435" w:rsidR="00386610" w:rsidRPr="00A2065B" w:rsidRDefault="00F81358" w:rsidP="00F81358">
      <w:pPr>
        <w:jc w:val="both"/>
        <w:rPr>
          <w:rFonts w:ascii="Arial" w:eastAsia="Arial" w:hAnsi="Arial" w:cs="Arial"/>
          <w:sz w:val="24"/>
          <w:szCs w:val="24"/>
        </w:rPr>
      </w:pPr>
      <w:r w:rsidRPr="00A2065B">
        <w:rPr>
          <w:rFonts w:ascii="Arial" w:eastAsia="Segoe UI" w:hAnsi="Arial" w:cs="Arial"/>
          <w:sz w:val="24"/>
          <w:szCs w:val="24"/>
        </w:rPr>
        <w:t>E</w:t>
      </w:r>
      <w:r w:rsidR="006961A1" w:rsidRPr="00A2065B">
        <w:rPr>
          <w:rFonts w:ascii="Arial" w:eastAsia="Segoe UI" w:hAnsi="Arial" w:cs="Arial"/>
          <w:sz w:val="24"/>
          <w:szCs w:val="24"/>
        </w:rPr>
        <w:t>ntonces</w:t>
      </w:r>
      <w:r w:rsidRPr="00A2065B">
        <w:rPr>
          <w:rFonts w:ascii="Arial" w:eastAsia="Segoe UI" w:hAnsi="Arial" w:cs="Arial"/>
          <w:sz w:val="24"/>
          <w:szCs w:val="24"/>
        </w:rPr>
        <w:t xml:space="preserve">, </w:t>
      </w:r>
      <w:r w:rsidR="006961A1" w:rsidRPr="00A2065B">
        <w:rPr>
          <w:rFonts w:ascii="Arial" w:eastAsia="Segoe UI" w:hAnsi="Arial" w:cs="Arial"/>
          <w:sz w:val="24"/>
          <w:szCs w:val="24"/>
        </w:rPr>
        <w:t>agradecerles a todos</w:t>
      </w:r>
      <w:r w:rsidRPr="00A2065B">
        <w:rPr>
          <w:rFonts w:ascii="Arial" w:eastAsia="Segoe UI" w:hAnsi="Arial" w:cs="Arial"/>
          <w:sz w:val="24"/>
          <w:szCs w:val="24"/>
        </w:rPr>
        <w:t>, d</w:t>
      </w:r>
      <w:r w:rsidR="006961A1" w:rsidRPr="00A2065B">
        <w:rPr>
          <w:rFonts w:ascii="Arial" w:eastAsia="Segoe UI" w:hAnsi="Arial" w:cs="Arial"/>
          <w:sz w:val="24"/>
          <w:szCs w:val="24"/>
        </w:rPr>
        <w:t xml:space="preserve">amos por finalizada la sesión número uno del día de hoy, 12 de enero, al ser las </w:t>
      </w:r>
      <w:r w:rsidRPr="00A2065B">
        <w:rPr>
          <w:rFonts w:ascii="Arial" w:eastAsia="Segoe UI" w:hAnsi="Arial" w:cs="Arial"/>
          <w:sz w:val="24"/>
          <w:szCs w:val="24"/>
        </w:rPr>
        <w:t>seis horas con ocho minutos</w:t>
      </w:r>
      <w:bookmarkStart w:id="3" w:name="_Hlk62654856"/>
      <w:r w:rsidRPr="00A2065B">
        <w:rPr>
          <w:rFonts w:ascii="Arial" w:eastAsia="Segoe UI" w:hAnsi="Arial" w:cs="Arial"/>
          <w:sz w:val="24"/>
          <w:szCs w:val="24"/>
        </w:rPr>
        <w:t>.</w:t>
      </w:r>
    </w:p>
    <w:p w14:paraId="68EE4DAE" w14:textId="77777777" w:rsidR="00386610" w:rsidRPr="00A2065B" w:rsidRDefault="00386610" w:rsidP="007848B8">
      <w:pPr>
        <w:widowControl w:val="0"/>
        <w:tabs>
          <w:tab w:val="left" w:pos="142"/>
          <w:tab w:val="left" w:pos="426"/>
          <w:tab w:val="left" w:pos="709"/>
          <w:tab w:val="left" w:pos="9214"/>
          <w:tab w:val="left" w:pos="10080"/>
        </w:tabs>
        <w:contextualSpacing/>
        <w:jc w:val="both"/>
        <w:rPr>
          <w:rFonts w:ascii="Arial" w:eastAsia="Arial" w:hAnsi="Arial" w:cs="Arial"/>
          <w:sz w:val="24"/>
          <w:szCs w:val="24"/>
        </w:rPr>
      </w:pPr>
    </w:p>
    <w:p w14:paraId="19270107" w14:textId="77777777" w:rsidR="00386610" w:rsidRPr="00A2065B" w:rsidRDefault="00386610" w:rsidP="007848B8">
      <w:pPr>
        <w:widowControl w:val="0"/>
        <w:tabs>
          <w:tab w:val="left" w:pos="142"/>
          <w:tab w:val="left" w:pos="426"/>
          <w:tab w:val="left" w:pos="709"/>
          <w:tab w:val="left" w:pos="9214"/>
          <w:tab w:val="left" w:pos="10080"/>
        </w:tabs>
        <w:contextualSpacing/>
        <w:jc w:val="both"/>
        <w:rPr>
          <w:rFonts w:ascii="Arial" w:eastAsia="Arial" w:hAnsi="Arial" w:cs="Arial"/>
          <w:sz w:val="24"/>
          <w:szCs w:val="24"/>
        </w:rPr>
      </w:pPr>
    </w:p>
    <w:p w14:paraId="085F23D7" w14:textId="77777777" w:rsidR="00386610" w:rsidRPr="00A2065B" w:rsidRDefault="00386610" w:rsidP="007848B8">
      <w:pPr>
        <w:tabs>
          <w:tab w:val="left" w:pos="0"/>
          <w:tab w:val="left" w:pos="142"/>
          <w:tab w:val="left" w:pos="284"/>
        </w:tabs>
        <w:ind w:right="-81"/>
        <w:jc w:val="both"/>
        <w:rPr>
          <w:rFonts w:ascii="Arial" w:hAnsi="Arial" w:cs="Arial"/>
          <w:bCs/>
          <w:iCs/>
          <w:sz w:val="24"/>
          <w:szCs w:val="24"/>
        </w:rPr>
      </w:pPr>
    </w:p>
    <w:p w14:paraId="44EEAEB8" w14:textId="72739172" w:rsidR="00386610" w:rsidRPr="00A2065B" w:rsidRDefault="0078028F" w:rsidP="007848B8">
      <w:pPr>
        <w:jc w:val="both"/>
        <w:rPr>
          <w:rFonts w:ascii="Arial" w:hAnsi="Arial" w:cs="Arial"/>
          <w:b/>
          <w:sz w:val="24"/>
          <w:szCs w:val="24"/>
        </w:rPr>
      </w:pPr>
      <w:r w:rsidRPr="00A2065B">
        <w:rPr>
          <w:rFonts w:ascii="Arial" w:hAnsi="Arial" w:cs="Arial"/>
          <w:b/>
          <w:sz w:val="24"/>
          <w:szCs w:val="24"/>
        </w:rPr>
        <w:t xml:space="preserve">ILIANNA ESPINOZA MORA </w:t>
      </w:r>
      <w:r w:rsidR="00386610" w:rsidRPr="00A2065B">
        <w:rPr>
          <w:rFonts w:ascii="Arial" w:hAnsi="Arial" w:cs="Arial"/>
          <w:b/>
          <w:sz w:val="24"/>
          <w:szCs w:val="24"/>
        </w:rPr>
        <w:t xml:space="preserve">                     </w:t>
      </w:r>
      <w:r w:rsidR="00FD2292" w:rsidRPr="00A2065B">
        <w:rPr>
          <w:rFonts w:ascii="Arial" w:hAnsi="Arial" w:cs="Arial"/>
          <w:b/>
          <w:sz w:val="24"/>
          <w:szCs w:val="24"/>
        </w:rPr>
        <w:t xml:space="preserve">     </w:t>
      </w:r>
      <w:r w:rsidR="00207F68" w:rsidRPr="00A2065B">
        <w:rPr>
          <w:rFonts w:ascii="Arial" w:hAnsi="Arial" w:cs="Arial"/>
          <w:b/>
          <w:sz w:val="24"/>
          <w:szCs w:val="24"/>
        </w:rPr>
        <w:t>ALEXANDRA UMAÑA ESPINOZA</w:t>
      </w:r>
    </w:p>
    <w:p w14:paraId="26290F0A" w14:textId="4682E948" w:rsidR="000F5EC8" w:rsidRPr="005052DA" w:rsidRDefault="00386610" w:rsidP="007848B8">
      <w:pPr>
        <w:jc w:val="both"/>
        <w:rPr>
          <w:rFonts w:ascii="Arial" w:hAnsi="Arial" w:cs="Arial"/>
          <w:sz w:val="24"/>
          <w:szCs w:val="24"/>
          <w:lang w:val="es-CR"/>
        </w:rPr>
      </w:pPr>
      <w:r w:rsidRPr="00A2065B">
        <w:rPr>
          <w:rFonts w:ascii="Arial" w:hAnsi="Arial" w:cs="Arial"/>
          <w:b/>
          <w:sz w:val="24"/>
          <w:szCs w:val="24"/>
        </w:rPr>
        <w:t xml:space="preserve">       </w:t>
      </w:r>
      <w:r w:rsidR="001E50D7" w:rsidRPr="00A2065B">
        <w:rPr>
          <w:rFonts w:ascii="Arial" w:hAnsi="Arial" w:cs="Arial"/>
          <w:b/>
          <w:sz w:val="24"/>
          <w:szCs w:val="24"/>
        </w:rPr>
        <w:t xml:space="preserve">  </w:t>
      </w:r>
      <w:r w:rsidR="0078028F" w:rsidRPr="00A2065B">
        <w:rPr>
          <w:rFonts w:ascii="Arial" w:hAnsi="Arial" w:cs="Arial"/>
          <w:b/>
          <w:sz w:val="24"/>
          <w:szCs w:val="24"/>
        </w:rPr>
        <w:t>VICE</w:t>
      </w:r>
      <w:r w:rsidRPr="00A2065B">
        <w:rPr>
          <w:rFonts w:ascii="Arial" w:hAnsi="Arial" w:cs="Arial"/>
          <w:b/>
          <w:sz w:val="24"/>
          <w:szCs w:val="24"/>
        </w:rPr>
        <w:t>PRESIDENTA</w:t>
      </w:r>
      <w:r w:rsidRPr="00A2065B">
        <w:rPr>
          <w:rFonts w:ascii="Arial" w:hAnsi="Arial" w:cs="Arial"/>
          <w:b/>
          <w:sz w:val="24"/>
          <w:szCs w:val="24"/>
        </w:rPr>
        <w:tab/>
      </w:r>
      <w:r w:rsidRPr="00A2065B">
        <w:rPr>
          <w:rFonts w:ascii="Arial" w:hAnsi="Arial" w:cs="Arial"/>
          <w:b/>
          <w:sz w:val="24"/>
          <w:szCs w:val="24"/>
        </w:rPr>
        <w:tab/>
      </w:r>
      <w:r w:rsidRPr="00A2065B">
        <w:rPr>
          <w:rFonts w:ascii="Arial" w:hAnsi="Arial" w:cs="Arial"/>
          <w:b/>
          <w:sz w:val="24"/>
          <w:szCs w:val="24"/>
        </w:rPr>
        <w:tab/>
        <w:t xml:space="preserve">          </w:t>
      </w:r>
      <w:r w:rsidRPr="00A2065B">
        <w:rPr>
          <w:rFonts w:ascii="Arial" w:hAnsi="Arial" w:cs="Arial"/>
          <w:b/>
          <w:sz w:val="24"/>
          <w:szCs w:val="24"/>
        </w:rPr>
        <w:tab/>
        <w:t xml:space="preserve">     </w:t>
      </w:r>
      <w:r w:rsidR="00207F68" w:rsidRPr="00A2065B">
        <w:rPr>
          <w:rFonts w:ascii="Arial" w:hAnsi="Arial" w:cs="Arial"/>
          <w:b/>
          <w:sz w:val="24"/>
          <w:szCs w:val="24"/>
        </w:rPr>
        <w:t xml:space="preserve">    </w:t>
      </w:r>
      <w:r w:rsidRPr="00A2065B">
        <w:rPr>
          <w:rFonts w:ascii="Arial" w:hAnsi="Arial" w:cs="Arial"/>
          <w:b/>
          <w:sz w:val="24"/>
          <w:szCs w:val="24"/>
        </w:rPr>
        <w:t xml:space="preserve"> SECRETARI</w:t>
      </w:r>
      <w:bookmarkEnd w:id="3"/>
      <w:r w:rsidR="00207F68" w:rsidRPr="00A2065B">
        <w:rPr>
          <w:rFonts w:ascii="Arial" w:hAnsi="Arial" w:cs="Arial"/>
          <w:b/>
          <w:sz w:val="24"/>
          <w:szCs w:val="24"/>
        </w:rPr>
        <w:t>A</w:t>
      </w:r>
    </w:p>
    <w:sectPr w:rsidR="000F5EC8" w:rsidRPr="005052DA" w:rsidSect="007E3922">
      <w:headerReference w:type="default" r:id="rId17"/>
      <w:footerReference w:type="default" r:id="rId18"/>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ABD4F" w14:textId="77777777" w:rsidR="006B013A" w:rsidRDefault="006B013A">
      <w:r>
        <w:separator/>
      </w:r>
    </w:p>
  </w:endnote>
  <w:endnote w:type="continuationSeparator" w:id="0">
    <w:p w14:paraId="2F1FAC49" w14:textId="77777777" w:rsidR="006B013A" w:rsidRDefault="006B0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1F457" w14:textId="77777777" w:rsidR="006B013A" w:rsidRDefault="006B013A">
      <w:r>
        <w:separator/>
      </w:r>
    </w:p>
  </w:footnote>
  <w:footnote w:type="continuationSeparator" w:id="0">
    <w:p w14:paraId="73BBCFE9" w14:textId="77777777" w:rsidR="006B013A" w:rsidRDefault="006B0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6EA4"/>
    <w:multiLevelType w:val="multilevel"/>
    <w:tmpl w:val="0DDC179C"/>
    <w:lvl w:ilvl="0">
      <w:start w:val="1"/>
      <w:numFmt w:val="none"/>
      <w:lvlText w:val="5.1"/>
      <w:lvlJc w:val="left"/>
      <w:pPr>
        <w:ind w:left="1495" w:hanging="360"/>
      </w:pPr>
      <w:rPr>
        <w:rFonts w:hint="default"/>
        <w:b/>
        <w:bCs/>
      </w:rPr>
    </w:lvl>
    <w:lvl w:ilvl="1">
      <w:start w:val="1"/>
      <w:numFmt w:val="lowerLetter"/>
      <w:lvlText w:val="%2)"/>
      <w:lvlJc w:val="left"/>
      <w:pPr>
        <w:ind w:left="1855" w:hanging="360"/>
      </w:pPr>
      <w:rPr>
        <w:rFonts w:hint="default"/>
      </w:rPr>
    </w:lvl>
    <w:lvl w:ilvl="2">
      <w:start w:val="1"/>
      <w:numFmt w:val="lowerRoman"/>
      <w:lvlText w:val="%3)"/>
      <w:lvlJc w:val="left"/>
      <w:pPr>
        <w:ind w:left="2215" w:hanging="360"/>
      </w:pPr>
      <w:rPr>
        <w:rFonts w:hint="default"/>
      </w:rPr>
    </w:lvl>
    <w:lvl w:ilvl="3">
      <w:start w:val="1"/>
      <w:numFmt w:val="decimal"/>
      <w:lvlText w:val="(%4)"/>
      <w:lvlJc w:val="left"/>
      <w:pPr>
        <w:ind w:left="2575" w:hanging="360"/>
      </w:pPr>
      <w:rPr>
        <w:rFonts w:hint="default"/>
      </w:rPr>
    </w:lvl>
    <w:lvl w:ilvl="4">
      <w:start w:val="1"/>
      <w:numFmt w:val="lowerLetter"/>
      <w:lvlText w:val="(%5)"/>
      <w:lvlJc w:val="left"/>
      <w:pPr>
        <w:ind w:left="2935" w:hanging="360"/>
      </w:pPr>
      <w:rPr>
        <w:rFonts w:hint="default"/>
      </w:rPr>
    </w:lvl>
    <w:lvl w:ilvl="5">
      <w:start w:val="1"/>
      <w:numFmt w:val="lowerRoman"/>
      <w:lvlText w:val="(%6)"/>
      <w:lvlJc w:val="left"/>
      <w:pPr>
        <w:ind w:left="3295" w:hanging="360"/>
      </w:pPr>
      <w:rPr>
        <w:rFonts w:hint="default"/>
      </w:rPr>
    </w:lvl>
    <w:lvl w:ilvl="6">
      <w:start w:val="1"/>
      <w:numFmt w:val="decimal"/>
      <w:lvlText w:val="%7."/>
      <w:lvlJc w:val="left"/>
      <w:pPr>
        <w:ind w:left="3655" w:hanging="360"/>
      </w:pPr>
      <w:rPr>
        <w:rFonts w:hint="default"/>
      </w:rPr>
    </w:lvl>
    <w:lvl w:ilvl="7">
      <w:start w:val="1"/>
      <w:numFmt w:val="lowerLetter"/>
      <w:lvlText w:val="%8."/>
      <w:lvlJc w:val="left"/>
      <w:pPr>
        <w:ind w:left="4015" w:hanging="360"/>
      </w:pPr>
      <w:rPr>
        <w:rFonts w:hint="default"/>
      </w:rPr>
    </w:lvl>
    <w:lvl w:ilvl="8">
      <w:start w:val="1"/>
      <w:numFmt w:val="lowerRoman"/>
      <w:lvlText w:val="%9."/>
      <w:lvlJc w:val="left"/>
      <w:pPr>
        <w:ind w:left="4375" w:hanging="360"/>
      </w:pPr>
      <w:rPr>
        <w:rFonts w:hint="default"/>
      </w:rPr>
    </w:lvl>
  </w:abstractNum>
  <w:abstractNum w:abstractNumId="1" w15:restartNumberingAfterBreak="0">
    <w:nsid w:val="122C66B2"/>
    <w:multiLevelType w:val="multilevel"/>
    <w:tmpl w:val="F272C74A"/>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1F291EC8"/>
    <w:multiLevelType w:val="multilevel"/>
    <w:tmpl w:val="A8D2198C"/>
    <w:lvl w:ilvl="0">
      <w:start w:val="5"/>
      <w:numFmt w:val="decimal"/>
      <w:lvlText w:val="%1"/>
      <w:lvlJc w:val="left"/>
      <w:pPr>
        <w:ind w:left="360" w:hanging="360"/>
      </w:pPr>
      <w:rPr>
        <w:rFonts w:eastAsiaTheme="minorHAnsi" w:hint="default"/>
        <w:b w:val="0"/>
        <w:color w:val="000000"/>
        <w:sz w:val="24"/>
      </w:rPr>
    </w:lvl>
    <w:lvl w:ilvl="1">
      <w:start w:val="1"/>
      <w:numFmt w:val="decimal"/>
      <w:lvlText w:val="%1.%2"/>
      <w:lvlJc w:val="left"/>
      <w:pPr>
        <w:ind w:left="360" w:hanging="360"/>
      </w:pPr>
      <w:rPr>
        <w:rFonts w:eastAsiaTheme="minorHAnsi" w:hint="default"/>
        <w:b/>
        <w:bCs w:val="0"/>
        <w:color w:val="000000"/>
        <w:sz w:val="24"/>
      </w:rPr>
    </w:lvl>
    <w:lvl w:ilvl="2">
      <w:start w:val="1"/>
      <w:numFmt w:val="decimal"/>
      <w:lvlText w:val="%1.%2.%3"/>
      <w:lvlJc w:val="left"/>
      <w:pPr>
        <w:ind w:left="720" w:hanging="720"/>
      </w:pPr>
      <w:rPr>
        <w:rFonts w:eastAsiaTheme="minorHAnsi" w:hint="default"/>
        <w:b w:val="0"/>
        <w:color w:val="000000"/>
        <w:sz w:val="24"/>
      </w:rPr>
    </w:lvl>
    <w:lvl w:ilvl="3">
      <w:start w:val="1"/>
      <w:numFmt w:val="decimal"/>
      <w:lvlText w:val="%1.%2.%3.%4"/>
      <w:lvlJc w:val="left"/>
      <w:pPr>
        <w:ind w:left="720" w:hanging="720"/>
      </w:pPr>
      <w:rPr>
        <w:rFonts w:eastAsiaTheme="minorHAnsi" w:hint="default"/>
        <w:b w:val="0"/>
        <w:color w:val="000000"/>
        <w:sz w:val="24"/>
      </w:rPr>
    </w:lvl>
    <w:lvl w:ilvl="4">
      <w:start w:val="1"/>
      <w:numFmt w:val="decimal"/>
      <w:lvlText w:val="%1.%2.%3.%4.%5"/>
      <w:lvlJc w:val="left"/>
      <w:pPr>
        <w:ind w:left="1080" w:hanging="1080"/>
      </w:pPr>
      <w:rPr>
        <w:rFonts w:eastAsiaTheme="minorHAnsi" w:hint="default"/>
        <w:b w:val="0"/>
        <w:color w:val="000000"/>
        <w:sz w:val="24"/>
      </w:rPr>
    </w:lvl>
    <w:lvl w:ilvl="5">
      <w:start w:val="1"/>
      <w:numFmt w:val="decimal"/>
      <w:lvlText w:val="%1.%2.%3.%4.%5.%6"/>
      <w:lvlJc w:val="left"/>
      <w:pPr>
        <w:ind w:left="1080" w:hanging="1080"/>
      </w:pPr>
      <w:rPr>
        <w:rFonts w:eastAsiaTheme="minorHAnsi" w:hint="default"/>
        <w:b w:val="0"/>
        <w:color w:val="000000"/>
        <w:sz w:val="24"/>
      </w:rPr>
    </w:lvl>
    <w:lvl w:ilvl="6">
      <w:start w:val="1"/>
      <w:numFmt w:val="decimal"/>
      <w:lvlText w:val="%1.%2.%3.%4.%5.%6.%7"/>
      <w:lvlJc w:val="left"/>
      <w:pPr>
        <w:ind w:left="1440" w:hanging="1440"/>
      </w:pPr>
      <w:rPr>
        <w:rFonts w:eastAsiaTheme="minorHAnsi" w:hint="default"/>
        <w:b w:val="0"/>
        <w:color w:val="000000"/>
        <w:sz w:val="24"/>
      </w:rPr>
    </w:lvl>
    <w:lvl w:ilvl="7">
      <w:start w:val="1"/>
      <w:numFmt w:val="decimal"/>
      <w:lvlText w:val="%1.%2.%3.%4.%5.%6.%7.%8"/>
      <w:lvlJc w:val="left"/>
      <w:pPr>
        <w:ind w:left="1440" w:hanging="1440"/>
      </w:pPr>
      <w:rPr>
        <w:rFonts w:eastAsiaTheme="minorHAnsi" w:hint="default"/>
        <w:b w:val="0"/>
        <w:color w:val="000000"/>
        <w:sz w:val="24"/>
      </w:rPr>
    </w:lvl>
    <w:lvl w:ilvl="8">
      <w:start w:val="1"/>
      <w:numFmt w:val="decimal"/>
      <w:lvlText w:val="%1.%2.%3.%4.%5.%6.%7.%8.%9"/>
      <w:lvlJc w:val="left"/>
      <w:pPr>
        <w:ind w:left="1800" w:hanging="1800"/>
      </w:pPr>
      <w:rPr>
        <w:rFonts w:eastAsiaTheme="minorHAnsi" w:hint="default"/>
        <w:b w:val="0"/>
        <w:color w:val="000000"/>
        <w:sz w:val="24"/>
      </w:rPr>
    </w:lvl>
  </w:abstractNum>
  <w:abstractNum w:abstractNumId="3" w15:restartNumberingAfterBreak="0">
    <w:nsid w:val="1FB94536"/>
    <w:multiLevelType w:val="multilevel"/>
    <w:tmpl w:val="B400DD28"/>
    <w:lvl w:ilvl="0">
      <w:start w:val="4"/>
      <w:numFmt w:val="decimal"/>
      <w:lvlText w:val="%1"/>
      <w:lvlJc w:val="left"/>
      <w:pPr>
        <w:ind w:left="360" w:hanging="360"/>
      </w:pPr>
      <w:rPr>
        <w:rFonts w:eastAsiaTheme="minorHAnsi" w:hint="default"/>
        <w:color w:val="000000"/>
      </w:rPr>
    </w:lvl>
    <w:lvl w:ilvl="1">
      <w:start w:val="2"/>
      <w:numFmt w:val="decimal"/>
      <w:lvlText w:val="%1.%2"/>
      <w:lvlJc w:val="left"/>
      <w:pPr>
        <w:ind w:left="360" w:hanging="360"/>
      </w:pPr>
      <w:rPr>
        <w:rFonts w:eastAsiaTheme="minorHAnsi" w:hint="default"/>
        <w:color w:val="000000"/>
      </w:rPr>
    </w:lvl>
    <w:lvl w:ilvl="2">
      <w:start w:val="1"/>
      <w:numFmt w:val="decimal"/>
      <w:lvlText w:val="%1.%2.%3"/>
      <w:lvlJc w:val="left"/>
      <w:pPr>
        <w:ind w:left="720" w:hanging="720"/>
      </w:pPr>
      <w:rPr>
        <w:rFonts w:eastAsiaTheme="minorHAnsi" w:hint="default"/>
        <w:color w:val="000000"/>
      </w:rPr>
    </w:lvl>
    <w:lvl w:ilvl="3">
      <w:start w:val="1"/>
      <w:numFmt w:val="decimal"/>
      <w:lvlText w:val="%1.%2.%3.%4"/>
      <w:lvlJc w:val="left"/>
      <w:pPr>
        <w:ind w:left="720" w:hanging="720"/>
      </w:pPr>
      <w:rPr>
        <w:rFonts w:eastAsiaTheme="minorHAnsi" w:hint="default"/>
        <w:color w:val="000000"/>
      </w:rPr>
    </w:lvl>
    <w:lvl w:ilvl="4">
      <w:start w:val="1"/>
      <w:numFmt w:val="decimal"/>
      <w:lvlText w:val="%1.%2.%3.%4.%5"/>
      <w:lvlJc w:val="left"/>
      <w:pPr>
        <w:ind w:left="1080" w:hanging="1080"/>
      </w:pPr>
      <w:rPr>
        <w:rFonts w:eastAsiaTheme="minorHAnsi" w:hint="default"/>
        <w:color w:val="000000"/>
      </w:rPr>
    </w:lvl>
    <w:lvl w:ilvl="5">
      <w:start w:val="1"/>
      <w:numFmt w:val="decimal"/>
      <w:lvlText w:val="%1.%2.%3.%4.%5.%6"/>
      <w:lvlJc w:val="left"/>
      <w:pPr>
        <w:ind w:left="1080" w:hanging="1080"/>
      </w:pPr>
      <w:rPr>
        <w:rFonts w:eastAsiaTheme="minorHAnsi" w:hint="default"/>
        <w:color w:val="000000"/>
      </w:rPr>
    </w:lvl>
    <w:lvl w:ilvl="6">
      <w:start w:val="1"/>
      <w:numFmt w:val="decimal"/>
      <w:lvlText w:val="%1.%2.%3.%4.%5.%6.%7"/>
      <w:lvlJc w:val="left"/>
      <w:pPr>
        <w:ind w:left="1440" w:hanging="1440"/>
      </w:pPr>
      <w:rPr>
        <w:rFonts w:eastAsiaTheme="minorHAnsi" w:hint="default"/>
        <w:color w:val="000000"/>
      </w:rPr>
    </w:lvl>
    <w:lvl w:ilvl="7">
      <w:start w:val="1"/>
      <w:numFmt w:val="decimal"/>
      <w:lvlText w:val="%1.%2.%3.%4.%5.%6.%7.%8"/>
      <w:lvlJc w:val="left"/>
      <w:pPr>
        <w:ind w:left="1440" w:hanging="1440"/>
      </w:pPr>
      <w:rPr>
        <w:rFonts w:eastAsiaTheme="minorHAnsi" w:hint="default"/>
        <w:color w:val="000000"/>
      </w:rPr>
    </w:lvl>
    <w:lvl w:ilvl="8">
      <w:start w:val="1"/>
      <w:numFmt w:val="decimal"/>
      <w:lvlText w:val="%1.%2.%3.%4.%5.%6.%7.%8.%9"/>
      <w:lvlJc w:val="left"/>
      <w:pPr>
        <w:ind w:left="1800" w:hanging="1800"/>
      </w:pPr>
      <w:rPr>
        <w:rFonts w:eastAsiaTheme="minorHAnsi" w:hint="default"/>
        <w:color w:val="000000"/>
      </w:rPr>
    </w:lvl>
  </w:abstractNum>
  <w:abstractNum w:abstractNumId="4" w15:restartNumberingAfterBreak="0">
    <w:nsid w:val="22C05138"/>
    <w:multiLevelType w:val="multilevel"/>
    <w:tmpl w:val="54824F9C"/>
    <w:lvl w:ilvl="0">
      <w:start w:val="4"/>
      <w:numFmt w:val="decimal"/>
      <w:lvlText w:val="%1."/>
      <w:lvlJc w:val="left"/>
      <w:pPr>
        <w:ind w:left="360" w:hanging="3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307F2949"/>
    <w:multiLevelType w:val="multilevel"/>
    <w:tmpl w:val="FCC470C4"/>
    <w:lvl w:ilvl="0">
      <w:start w:val="4"/>
      <w:numFmt w:val="decimal"/>
      <w:lvlText w:val="%1."/>
      <w:lvlJc w:val="left"/>
      <w:pPr>
        <w:ind w:left="360" w:hanging="360"/>
      </w:pPr>
      <w:rPr>
        <w:rFonts w:eastAsiaTheme="minorHAnsi" w:hint="default"/>
        <w:color w:val="000000"/>
      </w:rPr>
    </w:lvl>
    <w:lvl w:ilvl="1">
      <w:start w:val="1"/>
      <w:numFmt w:val="decimal"/>
      <w:lvlText w:val="%1.%2."/>
      <w:lvlJc w:val="left"/>
      <w:pPr>
        <w:ind w:left="720" w:hanging="720"/>
      </w:pPr>
      <w:rPr>
        <w:rFonts w:eastAsiaTheme="minorHAnsi" w:hint="default"/>
        <w:color w:val="000000"/>
      </w:rPr>
    </w:lvl>
    <w:lvl w:ilvl="2">
      <w:start w:val="1"/>
      <w:numFmt w:val="decimal"/>
      <w:lvlText w:val="%1.%2.%3."/>
      <w:lvlJc w:val="left"/>
      <w:pPr>
        <w:ind w:left="720" w:hanging="720"/>
      </w:pPr>
      <w:rPr>
        <w:rFonts w:eastAsiaTheme="minorHAnsi" w:hint="default"/>
        <w:color w:val="000000"/>
      </w:rPr>
    </w:lvl>
    <w:lvl w:ilvl="3">
      <w:start w:val="1"/>
      <w:numFmt w:val="decimal"/>
      <w:lvlText w:val="%1.%2.%3.%4."/>
      <w:lvlJc w:val="left"/>
      <w:pPr>
        <w:ind w:left="1080" w:hanging="1080"/>
      </w:pPr>
      <w:rPr>
        <w:rFonts w:eastAsiaTheme="minorHAnsi" w:hint="default"/>
        <w:color w:val="000000"/>
      </w:rPr>
    </w:lvl>
    <w:lvl w:ilvl="4">
      <w:start w:val="1"/>
      <w:numFmt w:val="decimal"/>
      <w:lvlText w:val="%1.%2.%3.%4.%5."/>
      <w:lvlJc w:val="left"/>
      <w:pPr>
        <w:ind w:left="1080" w:hanging="1080"/>
      </w:pPr>
      <w:rPr>
        <w:rFonts w:eastAsiaTheme="minorHAnsi" w:hint="default"/>
        <w:color w:val="000000"/>
      </w:rPr>
    </w:lvl>
    <w:lvl w:ilvl="5">
      <w:start w:val="1"/>
      <w:numFmt w:val="decimal"/>
      <w:lvlText w:val="%1.%2.%3.%4.%5.%6."/>
      <w:lvlJc w:val="left"/>
      <w:pPr>
        <w:ind w:left="1440" w:hanging="1440"/>
      </w:pPr>
      <w:rPr>
        <w:rFonts w:eastAsiaTheme="minorHAnsi" w:hint="default"/>
        <w:color w:val="000000"/>
      </w:rPr>
    </w:lvl>
    <w:lvl w:ilvl="6">
      <w:start w:val="1"/>
      <w:numFmt w:val="decimal"/>
      <w:lvlText w:val="%1.%2.%3.%4.%5.%6.%7."/>
      <w:lvlJc w:val="left"/>
      <w:pPr>
        <w:ind w:left="1440" w:hanging="1440"/>
      </w:pPr>
      <w:rPr>
        <w:rFonts w:eastAsiaTheme="minorHAnsi" w:hint="default"/>
        <w:color w:val="000000"/>
      </w:rPr>
    </w:lvl>
    <w:lvl w:ilvl="7">
      <w:start w:val="1"/>
      <w:numFmt w:val="decimal"/>
      <w:lvlText w:val="%1.%2.%3.%4.%5.%6.%7.%8."/>
      <w:lvlJc w:val="left"/>
      <w:pPr>
        <w:ind w:left="1800" w:hanging="1800"/>
      </w:pPr>
      <w:rPr>
        <w:rFonts w:eastAsiaTheme="minorHAnsi" w:hint="default"/>
        <w:color w:val="000000"/>
      </w:rPr>
    </w:lvl>
    <w:lvl w:ilvl="8">
      <w:start w:val="1"/>
      <w:numFmt w:val="decimal"/>
      <w:lvlText w:val="%1.%2.%3.%4.%5.%6.%7.%8.%9."/>
      <w:lvlJc w:val="left"/>
      <w:pPr>
        <w:ind w:left="1800" w:hanging="1800"/>
      </w:pPr>
      <w:rPr>
        <w:rFonts w:eastAsiaTheme="minorHAnsi" w:hint="default"/>
        <w:color w:val="000000"/>
      </w:rPr>
    </w:lvl>
  </w:abstractNum>
  <w:abstractNum w:abstractNumId="6" w15:restartNumberingAfterBreak="0">
    <w:nsid w:val="3B0321EB"/>
    <w:multiLevelType w:val="multilevel"/>
    <w:tmpl w:val="F832512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7" w15:restartNumberingAfterBreak="0">
    <w:nsid w:val="417566BE"/>
    <w:multiLevelType w:val="multilevel"/>
    <w:tmpl w:val="79901DC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43792AD9"/>
    <w:multiLevelType w:val="hybridMultilevel"/>
    <w:tmpl w:val="08588ECE"/>
    <w:lvl w:ilvl="0" w:tplc="DA7ECBF8">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C7267D5"/>
    <w:multiLevelType w:val="hybridMultilevel"/>
    <w:tmpl w:val="442E146A"/>
    <w:lvl w:ilvl="0" w:tplc="140A000F">
      <w:start w:val="8"/>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CFC196E"/>
    <w:multiLevelType w:val="multilevel"/>
    <w:tmpl w:val="B2BEBC2A"/>
    <w:lvl w:ilvl="0">
      <w:start w:val="7"/>
      <w:numFmt w:val="decimal"/>
      <w:lvlText w:val="%1."/>
      <w:lvlJc w:val="left"/>
      <w:pPr>
        <w:ind w:left="390" w:hanging="390"/>
      </w:pPr>
      <w:rPr>
        <w:rFonts w:eastAsia="Times New Roman" w:hint="default"/>
      </w:rPr>
    </w:lvl>
    <w:lvl w:ilvl="1">
      <w:start w:val="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1" w15:restartNumberingAfterBreak="0">
    <w:nsid w:val="4D7E117B"/>
    <w:multiLevelType w:val="multilevel"/>
    <w:tmpl w:val="9754D782"/>
    <w:lvl w:ilvl="0">
      <w:start w:val="4"/>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2" w15:restartNumberingAfterBreak="0">
    <w:nsid w:val="52AF3ED7"/>
    <w:multiLevelType w:val="hybridMultilevel"/>
    <w:tmpl w:val="9918CDBC"/>
    <w:lvl w:ilvl="0" w:tplc="1C66F492">
      <w:start w:val="1"/>
      <w:numFmt w:val="upperLetter"/>
      <w:lvlText w:val="%1)"/>
      <w:lvlJc w:val="left"/>
      <w:pPr>
        <w:ind w:left="720" w:hanging="360"/>
      </w:pPr>
      <w:rPr>
        <w:rFonts w:ascii="Helvetica" w:eastAsia="Helvetica" w:hAnsi="Helvetica" w:cs="Helvetica"/>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5031D0C"/>
    <w:multiLevelType w:val="hybridMultilevel"/>
    <w:tmpl w:val="36AA97C4"/>
    <w:lvl w:ilvl="0" w:tplc="DD3E2940">
      <w:start w:val="2"/>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A61643E"/>
    <w:multiLevelType w:val="multilevel"/>
    <w:tmpl w:val="D70461F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5" w15:restartNumberingAfterBreak="0">
    <w:nsid w:val="6FEF7B5A"/>
    <w:multiLevelType w:val="hybridMultilevel"/>
    <w:tmpl w:val="D9F62A00"/>
    <w:lvl w:ilvl="0" w:tplc="140A000F">
      <w:start w:val="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713C00"/>
    <w:multiLevelType w:val="hybridMultilevel"/>
    <w:tmpl w:val="E95E62B8"/>
    <w:lvl w:ilvl="0" w:tplc="AA169338">
      <w:start w:val="1"/>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99B7C5F"/>
    <w:multiLevelType w:val="multilevel"/>
    <w:tmpl w:val="98069792"/>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7C897404"/>
    <w:multiLevelType w:val="multilevel"/>
    <w:tmpl w:val="ABB4B276"/>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7E5A24A6"/>
    <w:multiLevelType w:val="multilevel"/>
    <w:tmpl w:val="611AB4E6"/>
    <w:lvl w:ilvl="0">
      <w:start w:val="7"/>
      <w:numFmt w:val="decimal"/>
      <w:lvlText w:val="%1."/>
      <w:lvlJc w:val="left"/>
      <w:pPr>
        <w:ind w:left="390" w:hanging="390"/>
      </w:pPr>
      <w:rPr>
        <w:rFonts w:eastAsia="Times New Roman" w:hint="default"/>
        <w:sz w:val="24"/>
      </w:rPr>
    </w:lvl>
    <w:lvl w:ilvl="1">
      <w:start w:val="2"/>
      <w:numFmt w:val="decimal"/>
      <w:lvlText w:val="%1.%2."/>
      <w:lvlJc w:val="left"/>
      <w:pPr>
        <w:ind w:left="720" w:hanging="720"/>
      </w:pPr>
      <w:rPr>
        <w:rFonts w:eastAsia="Times New Roman" w:hint="default"/>
        <w:sz w:val="24"/>
      </w:rPr>
    </w:lvl>
    <w:lvl w:ilvl="2">
      <w:start w:val="1"/>
      <w:numFmt w:val="decimal"/>
      <w:lvlText w:val="%1.%2.%3."/>
      <w:lvlJc w:val="left"/>
      <w:pPr>
        <w:ind w:left="720" w:hanging="720"/>
      </w:pPr>
      <w:rPr>
        <w:rFonts w:eastAsia="Times New Roman" w:hint="default"/>
        <w:sz w:val="24"/>
      </w:rPr>
    </w:lvl>
    <w:lvl w:ilvl="3">
      <w:start w:val="1"/>
      <w:numFmt w:val="decimal"/>
      <w:lvlText w:val="%1.%2.%3.%4."/>
      <w:lvlJc w:val="left"/>
      <w:pPr>
        <w:ind w:left="1080" w:hanging="108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440" w:hanging="144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800" w:hanging="1800"/>
      </w:pPr>
      <w:rPr>
        <w:rFonts w:eastAsia="Times New Roman" w:hint="default"/>
        <w:sz w:val="24"/>
      </w:rPr>
    </w:lvl>
    <w:lvl w:ilvl="8">
      <w:start w:val="1"/>
      <w:numFmt w:val="decimal"/>
      <w:lvlText w:val="%1.%2.%3.%4.%5.%6.%7.%8.%9."/>
      <w:lvlJc w:val="left"/>
      <w:pPr>
        <w:ind w:left="1800" w:hanging="1800"/>
      </w:pPr>
      <w:rPr>
        <w:rFonts w:eastAsia="Times New Roman" w:hint="default"/>
        <w:sz w:val="24"/>
      </w:rPr>
    </w:lvl>
  </w:abstractNum>
  <w:num w:numId="1" w16cid:durableId="1721905917">
    <w:abstractNumId w:val="14"/>
  </w:num>
  <w:num w:numId="2" w16cid:durableId="1296250835">
    <w:abstractNumId w:val="6"/>
  </w:num>
  <w:num w:numId="3" w16cid:durableId="436877337">
    <w:abstractNumId w:val="16"/>
  </w:num>
  <w:num w:numId="4" w16cid:durableId="1860047637">
    <w:abstractNumId w:val="8"/>
  </w:num>
  <w:num w:numId="5" w16cid:durableId="708379076">
    <w:abstractNumId w:val="3"/>
  </w:num>
  <w:num w:numId="6" w16cid:durableId="1017461313">
    <w:abstractNumId w:val="18"/>
  </w:num>
  <w:num w:numId="7" w16cid:durableId="1333341493">
    <w:abstractNumId w:val="11"/>
  </w:num>
  <w:num w:numId="8" w16cid:durableId="1444419913">
    <w:abstractNumId w:val="7"/>
  </w:num>
  <w:num w:numId="9" w16cid:durableId="1254513197">
    <w:abstractNumId w:val="0"/>
  </w:num>
  <w:num w:numId="10" w16cid:durableId="521745870">
    <w:abstractNumId w:val="2"/>
  </w:num>
  <w:num w:numId="11" w16cid:durableId="1850950815">
    <w:abstractNumId w:val="5"/>
  </w:num>
  <w:num w:numId="12" w16cid:durableId="1835025645">
    <w:abstractNumId w:val="4"/>
  </w:num>
  <w:num w:numId="13" w16cid:durableId="291981173">
    <w:abstractNumId w:val="19"/>
  </w:num>
  <w:num w:numId="14" w16cid:durableId="944194580">
    <w:abstractNumId w:val="17"/>
  </w:num>
  <w:num w:numId="15" w16cid:durableId="632055692">
    <w:abstractNumId w:val="13"/>
  </w:num>
  <w:num w:numId="16" w16cid:durableId="1141191764">
    <w:abstractNumId w:val="20"/>
  </w:num>
  <w:num w:numId="17" w16cid:durableId="142163198">
    <w:abstractNumId w:val="10"/>
  </w:num>
  <w:num w:numId="18" w16cid:durableId="1690063056">
    <w:abstractNumId w:val="15"/>
  </w:num>
  <w:num w:numId="19" w16cid:durableId="64647385">
    <w:abstractNumId w:val="1"/>
  </w:num>
  <w:num w:numId="20" w16cid:durableId="1025404040">
    <w:abstractNumId w:val="9"/>
  </w:num>
  <w:num w:numId="21" w16cid:durableId="19138548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140C"/>
    <w:rsid w:val="00001E98"/>
    <w:rsid w:val="000033BD"/>
    <w:rsid w:val="000049EA"/>
    <w:rsid w:val="0000560D"/>
    <w:rsid w:val="00005D21"/>
    <w:rsid w:val="00007186"/>
    <w:rsid w:val="00007489"/>
    <w:rsid w:val="00007A87"/>
    <w:rsid w:val="00014014"/>
    <w:rsid w:val="0001505E"/>
    <w:rsid w:val="00016578"/>
    <w:rsid w:val="000217BE"/>
    <w:rsid w:val="00024BCA"/>
    <w:rsid w:val="00024F1A"/>
    <w:rsid w:val="00032477"/>
    <w:rsid w:val="00035248"/>
    <w:rsid w:val="00042506"/>
    <w:rsid w:val="00045840"/>
    <w:rsid w:val="0005014E"/>
    <w:rsid w:val="00054C71"/>
    <w:rsid w:val="00073E47"/>
    <w:rsid w:val="00076767"/>
    <w:rsid w:val="000767E8"/>
    <w:rsid w:val="00076B95"/>
    <w:rsid w:val="00080589"/>
    <w:rsid w:val="00080C5C"/>
    <w:rsid w:val="00081330"/>
    <w:rsid w:val="00081987"/>
    <w:rsid w:val="0008282A"/>
    <w:rsid w:val="000838A1"/>
    <w:rsid w:val="0008672B"/>
    <w:rsid w:val="00097A09"/>
    <w:rsid w:val="000A6520"/>
    <w:rsid w:val="000A6F10"/>
    <w:rsid w:val="000A77CF"/>
    <w:rsid w:val="000B1248"/>
    <w:rsid w:val="000B1760"/>
    <w:rsid w:val="000B6232"/>
    <w:rsid w:val="000C07B1"/>
    <w:rsid w:val="000C0F58"/>
    <w:rsid w:val="000C4840"/>
    <w:rsid w:val="000E38E7"/>
    <w:rsid w:val="000E4636"/>
    <w:rsid w:val="000F21EA"/>
    <w:rsid w:val="000F3AF3"/>
    <w:rsid w:val="000F49C5"/>
    <w:rsid w:val="000F4C1E"/>
    <w:rsid w:val="000F5AE1"/>
    <w:rsid w:val="000F5EC8"/>
    <w:rsid w:val="000F7A54"/>
    <w:rsid w:val="001029DB"/>
    <w:rsid w:val="001043A0"/>
    <w:rsid w:val="00107B07"/>
    <w:rsid w:val="00115307"/>
    <w:rsid w:val="00117445"/>
    <w:rsid w:val="00121F8A"/>
    <w:rsid w:val="0012204E"/>
    <w:rsid w:val="00123623"/>
    <w:rsid w:val="00130F8B"/>
    <w:rsid w:val="00131D7F"/>
    <w:rsid w:val="001353BE"/>
    <w:rsid w:val="001400BF"/>
    <w:rsid w:val="00142929"/>
    <w:rsid w:val="00143AB1"/>
    <w:rsid w:val="001454E0"/>
    <w:rsid w:val="001475D1"/>
    <w:rsid w:val="00147E31"/>
    <w:rsid w:val="001514B1"/>
    <w:rsid w:val="001514EA"/>
    <w:rsid w:val="00153189"/>
    <w:rsid w:val="001608BA"/>
    <w:rsid w:val="00160C01"/>
    <w:rsid w:val="0016149C"/>
    <w:rsid w:val="00161625"/>
    <w:rsid w:val="0016480E"/>
    <w:rsid w:val="001648B9"/>
    <w:rsid w:val="0016680A"/>
    <w:rsid w:val="00166D30"/>
    <w:rsid w:val="00171446"/>
    <w:rsid w:val="001728E7"/>
    <w:rsid w:val="00177192"/>
    <w:rsid w:val="00181179"/>
    <w:rsid w:val="00182E24"/>
    <w:rsid w:val="0018408E"/>
    <w:rsid w:val="0018425A"/>
    <w:rsid w:val="001865B3"/>
    <w:rsid w:val="001941C3"/>
    <w:rsid w:val="001956FB"/>
    <w:rsid w:val="001A106D"/>
    <w:rsid w:val="001A10DF"/>
    <w:rsid w:val="001A1C06"/>
    <w:rsid w:val="001A5A5D"/>
    <w:rsid w:val="001A634F"/>
    <w:rsid w:val="001B4305"/>
    <w:rsid w:val="001B5F6C"/>
    <w:rsid w:val="001B6720"/>
    <w:rsid w:val="001B7180"/>
    <w:rsid w:val="001C3602"/>
    <w:rsid w:val="001C3774"/>
    <w:rsid w:val="001C67F9"/>
    <w:rsid w:val="001C698B"/>
    <w:rsid w:val="001C6EDB"/>
    <w:rsid w:val="001D0F94"/>
    <w:rsid w:val="001D38A7"/>
    <w:rsid w:val="001D3E5B"/>
    <w:rsid w:val="001D6513"/>
    <w:rsid w:val="001D7D9B"/>
    <w:rsid w:val="001E23AE"/>
    <w:rsid w:val="001E2990"/>
    <w:rsid w:val="001E50D7"/>
    <w:rsid w:val="001E5EE5"/>
    <w:rsid w:val="001F2C17"/>
    <w:rsid w:val="001F371E"/>
    <w:rsid w:val="001F41F8"/>
    <w:rsid w:val="001F4D21"/>
    <w:rsid w:val="001F6F6E"/>
    <w:rsid w:val="0020594D"/>
    <w:rsid w:val="00207F68"/>
    <w:rsid w:val="00212497"/>
    <w:rsid w:val="00213618"/>
    <w:rsid w:val="00214F2B"/>
    <w:rsid w:val="00216C4B"/>
    <w:rsid w:val="00221983"/>
    <w:rsid w:val="00223414"/>
    <w:rsid w:val="00223C9E"/>
    <w:rsid w:val="00227F08"/>
    <w:rsid w:val="00233192"/>
    <w:rsid w:val="0023459E"/>
    <w:rsid w:val="00240324"/>
    <w:rsid w:val="00241AB3"/>
    <w:rsid w:val="00242631"/>
    <w:rsid w:val="0024583B"/>
    <w:rsid w:val="00245F09"/>
    <w:rsid w:val="00246E5D"/>
    <w:rsid w:val="002473AC"/>
    <w:rsid w:val="00254F56"/>
    <w:rsid w:val="00272686"/>
    <w:rsid w:val="00273756"/>
    <w:rsid w:val="00276ADF"/>
    <w:rsid w:val="002809CE"/>
    <w:rsid w:val="002836A3"/>
    <w:rsid w:val="00283C98"/>
    <w:rsid w:val="002845CB"/>
    <w:rsid w:val="002847A1"/>
    <w:rsid w:val="00286AE5"/>
    <w:rsid w:val="00286E4C"/>
    <w:rsid w:val="00287032"/>
    <w:rsid w:val="00290A7A"/>
    <w:rsid w:val="00292DE6"/>
    <w:rsid w:val="002956DD"/>
    <w:rsid w:val="002A42E6"/>
    <w:rsid w:val="002A479E"/>
    <w:rsid w:val="002A5368"/>
    <w:rsid w:val="002B2114"/>
    <w:rsid w:val="002B3DB4"/>
    <w:rsid w:val="002B69BF"/>
    <w:rsid w:val="002C03BC"/>
    <w:rsid w:val="002C2226"/>
    <w:rsid w:val="002C6568"/>
    <w:rsid w:val="002C6EB3"/>
    <w:rsid w:val="002C7F3B"/>
    <w:rsid w:val="002D6B34"/>
    <w:rsid w:val="002E10FC"/>
    <w:rsid w:val="002E3B31"/>
    <w:rsid w:val="002E55AE"/>
    <w:rsid w:val="002F14B9"/>
    <w:rsid w:val="002F3D2E"/>
    <w:rsid w:val="002F55E7"/>
    <w:rsid w:val="002F6A76"/>
    <w:rsid w:val="0030079F"/>
    <w:rsid w:val="00302D29"/>
    <w:rsid w:val="003072DD"/>
    <w:rsid w:val="00311B59"/>
    <w:rsid w:val="003205F9"/>
    <w:rsid w:val="0032188B"/>
    <w:rsid w:val="00321AEB"/>
    <w:rsid w:val="00321EBF"/>
    <w:rsid w:val="003221E8"/>
    <w:rsid w:val="003223F1"/>
    <w:rsid w:val="0033300C"/>
    <w:rsid w:val="003363C3"/>
    <w:rsid w:val="003374A4"/>
    <w:rsid w:val="003419BB"/>
    <w:rsid w:val="00342153"/>
    <w:rsid w:val="00342852"/>
    <w:rsid w:val="00345618"/>
    <w:rsid w:val="00356BC2"/>
    <w:rsid w:val="0036076C"/>
    <w:rsid w:val="00361366"/>
    <w:rsid w:val="00364A3A"/>
    <w:rsid w:val="00364FFD"/>
    <w:rsid w:val="00365AA3"/>
    <w:rsid w:val="00366B25"/>
    <w:rsid w:val="003700E9"/>
    <w:rsid w:val="0037146D"/>
    <w:rsid w:val="00374D1D"/>
    <w:rsid w:val="003778CF"/>
    <w:rsid w:val="00381D9D"/>
    <w:rsid w:val="003834D8"/>
    <w:rsid w:val="00385A20"/>
    <w:rsid w:val="00386610"/>
    <w:rsid w:val="0038696A"/>
    <w:rsid w:val="00387FBF"/>
    <w:rsid w:val="00395A52"/>
    <w:rsid w:val="003961D0"/>
    <w:rsid w:val="00396359"/>
    <w:rsid w:val="003A00A2"/>
    <w:rsid w:val="003A00AD"/>
    <w:rsid w:val="003A2D03"/>
    <w:rsid w:val="003A6C91"/>
    <w:rsid w:val="003B0D79"/>
    <w:rsid w:val="003B210A"/>
    <w:rsid w:val="003B595C"/>
    <w:rsid w:val="003B6421"/>
    <w:rsid w:val="003C0841"/>
    <w:rsid w:val="003C7C83"/>
    <w:rsid w:val="003D2675"/>
    <w:rsid w:val="003E0BA6"/>
    <w:rsid w:val="003E2688"/>
    <w:rsid w:val="003E7502"/>
    <w:rsid w:val="003E7B35"/>
    <w:rsid w:val="003F1F64"/>
    <w:rsid w:val="003F572A"/>
    <w:rsid w:val="003F5E76"/>
    <w:rsid w:val="003F7D54"/>
    <w:rsid w:val="00401897"/>
    <w:rsid w:val="004028C7"/>
    <w:rsid w:val="004052EE"/>
    <w:rsid w:val="00405907"/>
    <w:rsid w:val="00405C7E"/>
    <w:rsid w:val="00406E9D"/>
    <w:rsid w:val="004078C2"/>
    <w:rsid w:val="00416D42"/>
    <w:rsid w:val="004207BE"/>
    <w:rsid w:val="00424479"/>
    <w:rsid w:val="00424BCD"/>
    <w:rsid w:val="00425203"/>
    <w:rsid w:val="00427E90"/>
    <w:rsid w:val="00430751"/>
    <w:rsid w:val="004327A3"/>
    <w:rsid w:val="004335A7"/>
    <w:rsid w:val="00433654"/>
    <w:rsid w:val="004421DA"/>
    <w:rsid w:val="00444E0D"/>
    <w:rsid w:val="00445FF3"/>
    <w:rsid w:val="00446D0F"/>
    <w:rsid w:val="0044703F"/>
    <w:rsid w:val="004518DF"/>
    <w:rsid w:val="00457AE3"/>
    <w:rsid w:val="004625AB"/>
    <w:rsid w:val="00463E84"/>
    <w:rsid w:val="00464E60"/>
    <w:rsid w:val="004673F5"/>
    <w:rsid w:val="00470229"/>
    <w:rsid w:val="0048193A"/>
    <w:rsid w:val="004853C9"/>
    <w:rsid w:val="0048651D"/>
    <w:rsid w:val="00487B78"/>
    <w:rsid w:val="004918A0"/>
    <w:rsid w:val="0049492F"/>
    <w:rsid w:val="004A3C98"/>
    <w:rsid w:val="004A73CC"/>
    <w:rsid w:val="004A7A16"/>
    <w:rsid w:val="004B04D5"/>
    <w:rsid w:val="004B0B47"/>
    <w:rsid w:val="004B1599"/>
    <w:rsid w:val="004B161A"/>
    <w:rsid w:val="004B25E9"/>
    <w:rsid w:val="004B66EB"/>
    <w:rsid w:val="004C2D1E"/>
    <w:rsid w:val="004C3795"/>
    <w:rsid w:val="004C3DF8"/>
    <w:rsid w:val="004C7FCE"/>
    <w:rsid w:val="004E1B3F"/>
    <w:rsid w:val="004E2CE1"/>
    <w:rsid w:val="004F78DB"/>
    <w:rsid w:val="004F7E9C"/>
    <w:rsid w:val="00504D31"/>
    <w:rsid w:val="005052DA"/>
    <w:rsid w:val="00506969"/>
    <w:rsid w:val="00512FDC"/>
    <w:rsid w:val="00514600"/>
    <w:rsid w:val="00514D4C"/>
    <w:rsid w:val="00517637"/>
    <w:rsid w:val="0052550E"/>
    <w:rsid w:val="0052630B"/>
    <w:rsid w:val="00526FAD"/>
    <w:rsid w:val="00527775"/>
    <w:rsid w:val="00527BD0"/>
    <w:rsid w:val="00531575"/>
    <w:rsid w:val="0053319B"/>
    <w:rsid w:val="00535A87"/>
    <w:rsid w:val="005375CA"/>
    <w:rsid w:val="00541057"/>
    <w:rsid w:val="005421BC"/>
    <w:rsid w:val="005435F5"/>
    <w:rsid w:val="0054776F"/>
    <w:rsid w:val="00556338"/>
    <w:rsid w:val="005632AC"/>
    <w:rsid w:val="00571E66"/>
    <w:rsid w:val="00573DB7"/>
    <w:rsid w:val="00575A7E"/>
    <w:rsid w:val="0057657D"/>
    <w:rsid w:val="00577165"/>
    <w:rsid w:val="00577B8A"/>
    <w:rsid w:val="00580028"/>
    <w:rsid w:val="00581079"/>
    <w:rsid w:val="0058348F"/>
    <w:rsid w:val="00583C00"/>
    <w:rsid w:val="00587DF2"/>
    <w:rsid w:val="00591E4C"/>
    <w:rsid w:val="005A2A4A"/>
    <w:rsid w:val="005A3EBE"/>
    <w:rsid w:val="005A4385"/>
    <w:rsid w:val="005A710C"/>
    <w:rsid w:val="005B0BA9"/>
    <w:rsid w:val="005B0F77"/>
    <w:rsid w:val="005B28BF"/>
    <w:rsid w:val="005B683D"/>
    <w:rsid w:val="005B6CCA"/>
    <w:rsid w:val="005B78E9"/>
    <w:rsid w:val="005C069D"/>
    <w:rsid w:val="005C20CF"/>
    <w:rsid w:val="005C3AA2"/>
    <w:rsid w:val="005C418F"/>
    <w:rsid w:val="005C5D29"/>
    <w:rsid w:val="005D141D"/>
    <w:rsid w:val="005D22BA"/>
    <w:rsid w:val="005D3DE6"/>
    <w:rsid w:val="005D5ABD"/>
    <w:rsid w:val="005E246E"/>
    <w:rsid w:val="005E3CB2"/>
    <w:rsid w:val="005E5653"/>
    <w:rsid w:val="005E752A"/>
    <w:rsid w:val="005F09F7"/>
    <w:rsid w:val="005F134A"/>
    <w:rsid w:val="005F3530"/>
    <w:rsid w:val="005F60DF"/>
    <w:rsid w:val="005F65C1"/>
    <w:rsid w:val="006001DB"/>
    <w:rsid w:val="00600672"/>
    <w:rsid w:val="00600E34"/>
    <w:rsid w:val="00603EA8"/>
    <w:rsid w:val="0060455A"/>
    <w:rsid w:val="00604C26"/>
    <w:rsid w:val="00606953"/>
    <w:rsid w:val="00610EBC"/>
    <w:rsid w:val="00613124"/>
    <w:rsid w:val="0061681E"/>
    <w:rsid w:val="006214FA"/>
    <w:rsid w:val="0062438E"/>
    <w:rsid w:val="00624B95"/>
    <w:rsid w:val="00633F11"/>
    <w:rsid w:val="006401BC"/>
    <w:rsid w:val="00641ED9"/>
    <w:rsid w:val="006432F3"/>
    <w:rsid w:val="0064593F"/>
    <w:rsid w:val="00650176"/>
    <w:rsid w:val="00652E6C"/>
    <w:rsid w:val="00655BA5"/>
    <w:rsid w:val="00657278"/>
    <w:rsid w:val="00661C49"/>
    <w:rsid w:val="006641C5"/>
    <w:rsid w:val="00664999"/>
    <w:rsid w:val="006701E5"/>
    <w:rsid w:val="00670F02"/>
    <w:rsid w:val="0067366B"/>
    <w:rsid w:val="00675AF4"/>
    <w:rsid w:val="00681057"/>
    <w:rsid w:val="00685133"/>
    <w:rsid w:val="0069121B"/>
    <w:rsid w:val="00692021"/>
    <w:rsid w:val="00693A6E"/>
    <w:rsid w:val="00693C34"/>
    <w:rsid w:val="00693DA0"/>
    <w:rsid w:val="006958DF"/>
    <w:rsid w:val="006961A1"/>
    <w:rsid w:val="0069751F"/>
    <w:rsid w:val="006A67CF"/>
    <w:rsid w:val="006A6B00"/>
    <w:rsid w:val="006A7196"/>
    <w:rsid w:val="006A7B1D"/>
    <w:rsid w:val="006B013A"/>
    <w:rsid w:val="006B1B21"/>
    <w:rsid w:val="006B309F"/>
    <w:rsid w:val="006B3129"/>
    <w:rsid w:val="006B3530"/>
    <w:rsid w:val="006B7EEE"/>
    <w:rsid w:val="006C56F9"/>
    <w:rsid w:val="006C615E"/>
    <w:rsid w:val="006D5538"/>
    <w:rsid w:val="006D75D4"/>
    <w:rsid w:val="006E16B0"/>
    <w:rsid w:val="006E4F0B"/>
    <w:rsid w:val="006F0633"/>
    <w:rsid w:val="006F0F47"/>
    <w:rsid w:val="006F3910"/>
    <w:rsid w:val="006F52DC"/>
    <w:rsid w:val="006F5979"/>
    <w:rsid w:val="006F641E"/>
    <w:rsid w:val="006F6C32"/>
    <w:rsid w:val="006F6F5D"/>
    <w:rsid w:val="007008B7"/>
    <w:rsid w:val="00711B5E"/>
    <w:rsid w:val="00711F98"/>
    <w:rsid w:val="00713AC7"/>
    <w:rsid w:val="00716044"/>
    <w:rsid w:val="00716FF1"/>
    <w:rsid w:val="007212B6"/>
    <w:rsid w:val="007224AA"/>
    <w:rsid w:val="007256C5"/>
    <w:rsid w:val="00732DAA"/>
    <w:rsid w:val="0073449C"/>
    <w:rsid w:val="00735314"/>
    <w:rsid w:val="00735C10"/>
    <w:rsid w:val="007365DE"/>
    <w:rsid w:val="00737F70"/>
    <w:rsid w:val="00741C0F"/>
    <w:rsid w:val="00751BFD"/>
    <w:rsid w:val="0075287D"/>
    <w:rsid w:val="00757333"/>
    <w:rsid w:val="00760E60"/>
    <w:rsid w:val="00761B19"/>
    <w:rsid w:val="00761FD6"/>
    <w:rsid w:val="007622C5"/>
    <w:rsid w:val="007624A5"/>
    <w:rsid w:val="00763DC5"/>
    <w:rsid w:val="007661B9"/>
    <w:rsid w:val="00767454"/>
    <w:rsid w:val="00774ADA"/>
    <w:rsid w:val="00774DBC"/>
    <w:rsid w:val="00777615"/>
    <w:rsid w:val="007800F6"/>
    <w:rsid w:val="0078028F"/>
    <w:rsid w:val="007848B8"/>
    <w:rsid w:val="00786097"/>
    <w:rsid w:val="0078620A"/>
    <w:rsid w:val="00787772"/>
    <w:rsid w:val="007906D5"/>
    <w:rsid w:val="0079121A"/>
    <w:rsid w:val="00792F36"/>
    <w:rsid w:val="00794E86"/>
    <w:rsid w:val="0079519F"/>
    <w:rsid w:val="007975F2"/>
    <w:rsid w:val="007A18B4"/>
    <w:rsid w:val="007A3556"/>
    <w:rsid w:val="007B1403"/>
    <w:rsid w:val="007B22FC"/>
    <w:rsid w:val="007B28C1"/>
    <w:rsid w:val="007C0739"/>
    <w:rsid w:val="007C1D63"/>
    <w:rsid w:val="007C1F15"/>
    <w:rsid w:val="007C3AE6"/>
    <w:rsid w:val="007C3F68"/>
    <w:rsid w:val="007C44CC"/>
    <w:rsid w:val="007C4868"/>
    <w:rsid w:val="007C612B"/>
    <w:rsid w:val="007C7D19"/>
    <w:rsid w:val="007D2086"/>
    <w:rsid w:val="007D2709"/>
    <w:rsid w:val="007D487C"/>
    <w:rsid w:val="007D690B"/>
    <w:rsid w:val="007D6C03"/>
    <w:rsid w:val="007D7164"/>
    <w:rsid w:val="007D742B"/>
    <w:rsid w:val="007E328E"/>
    <w:rsid w:val="007E3922"/>
    <w:rsid w:val="007E5ABF"/>
    <w:rsid w:val="007E6BAF"/>
    <w:rsid w:val="007F6FBA"/>
    <w:rsid w:val="007F6FF3"/>
    <w:rsid w:val="0080151C"/>
    <w:rsid w:val="00803052"/>
    <w:rsid w:val="008034E8"/>
    <w:rsid w:val="00804B84"/>
    <w:rsid w:val="0080522A"/>
    <w:rsid w:val="00806FE0"/>
    <w:rsid w:val="0081004F"/>
    <w:rsid w:val="008111C0"/>
    <w:rsid w:val="00814F16"/>
    <w:rsid w:val="008151AF"/>
    <w:rsid w:val="008255D2"/>
    <w:rsid w:val="00832AEF"/>
    <w:rsid w:val="00833FD6"/>
    <w:rsid w:val="008361CD"/>
    <w:rsid w:val="008403E3"/>
    <w:rsid w:val="008410B6"/>
    <w:rsid w:val="008474B4"/>
    <w:rsid w:val="008509A9"/>
    <w:rsid w:val="008538E7"/>
    <w:rsid w:val="00855575"/>
    <w:rsid w:val="00856E7F"/>
    <w:rsid w:val="0085740A"/>
    <w:rsid w:val="0086774B"/>
    <w:rsid w:val="0087122B"/>
    <w:rsid w:val="00873769"/>
    <w:rsid w:val="00875571"/>
    <w:rsid w:val="00881D17"/>
    <w:rsid w:val="008821DF"/>
    <w:rsid w:val="0088351E"/>
    <w:rsid w:val="00887908"/>
    <w:rsid w:val="008902D0"/>
    <w:rsid w:val="008911A5"/>
    <w:rsid w:val="008946C4"/>
    <w:rsid w:val="00897BE4"/>
    <w:rsid w:val="008A0BA1"/>
    <w:rsid w:val="008A200D"/>
    <w:rsid w:val="008A661B"/>
    <w:rsid w:val="008A6F7A"/>
    <w:rsid w:val="008B7064"/>
    <w:rsid w:val="008B76F8"/>
    <w:rsid w:val="008C13E4"/>
    <w:rsid w:val="008C5D92"/>
    <w:rsid w:val="008C6F36"/>
    <w:rsid w:val="008D054B"/>
    <w:rsid w:val="008D102A"/>
    <w:rsid w:val="008D3EA8"/>
    <w:rsid w:val="008D6928"/>
    <w:rsid w:val="008E0F68"/>
    <w:rsid w:val="008E2BBA"/>
    <w:rsid w:val="008E32A6"/>
    <w:rsid w:val="008E3EE2"/>
    <w:rsid w:val="008E7299"/>
    <w:rsid w:val="008F3EB6"/>
    <w:rsid w:val="008F5325"/>
    <w:rsid w:val="00900808"/>
    <w:rsid w:val="009017E6"/>
    <w:rsid w:val="00901B95"/>
    <w:rsid w:val="00905ABE"/>
    <w:rsid w:val="009115F4"/>
    <w:rsid w:val="00912A28"/>
    <w:rsid w:val="0091386F"/>
    <w:rsid w:val="00923223"/>
    <w:rsid w:val="009246AC"/>
    <w:rsid w:val="009301AD"/>
    <w:rsid w:val="00932535"/>
    <w:rsid w:val="00933E93"/>
    <w:rsid w:val="009354D1"/>
    <w:rsid w:val="00936A47"/>
    <w:rsid w:val="00941078"/>
    <w:rsid w:val="00941332"/>
    <w:rsid w:val="00942D4A"/>
    <w:rsid w:val="009436D5"/>
    <w:rsid w:val="00943D39"/>
    <w:rsid w:val="00943F4A"/>
    <w:rsid w:val="00945DD4"/>
    <w:rsid w:val="00947523"/>
    <w:rsid w:val="00947F96"/>
    <w:rsid w:val="00950347"/>
    <w:rsid w:val="009527A1"/>
    <w:rsid w:val="009539F0"/>
    <w:rsid w:val="0095633C"/>
    <w:rsid w:val="00956F0B"/>
    <w:rsid w:val="00964843"/>
    <w:rsid w:val="009666FD"/>
    <w:rsid w:val="00972514"/>
    <w:rsid w:val="00981CD4"/>
    <w:rsid w:val="00981F71"/>
    <w:rsid w:val="00983046"/>
    <w:rsid w:val="00987443"/>
    <w:rsid w:val="00993C2B"/>
    <w:rsid w:val="009A000E"/>
    <w:rsid w:val="009A0BD3"/>
    <w:rsid w:val="009A5E37"/>
    <w:rsid w:val="009A66AB"/>
    <w:rsid w:val="009A7454"/>
    <w:rsid w:val="009A78D5"/>
    <w:rsid w:val="009A7C58"/>
    <w:rsid w:val="009B7365"/>
    <w:rsid w:val="009C105C"/>
    <w:rsid w:val="009C160B"/>
    <w:rsid w:val="009C19A5"/>
    <w:rsid w:val="009C2B42"/>
    <w:rsid w:val="009D64FB"/>
    <w:rsid w:val="009D7B7B"/>
    <w:rsid w:val="009E0024"/>
    <w:rsid w:val="009E6EBE"/>
    <w:rsid w:val="009F09A0"/>
    <w:rsid w:val="009F51DB"/>
    <w:rsid w:val="009F61D5"/>
    <w:rsid w:val="00A00B2E"/>
    <w:rsid w:val="00A0218D"/>
    <w:rsid w:val="00A03BDE"/>
    <w:rsid w:val="00A13A3C"/>
    <w:rsid w:val="00A14862"/>
    <w:rsid w:val="00A152CE"/>
    <w:rsid w:val="00A17AFC"/>
    <w:rsid w:val="00A2065B"/>
    <w:rsid w:val="00A2076E"/>
    <w:rsid w:val="00A23CCC"/>
    <w:rsid w:val="00A2499E"/>
    <w:rsid w:val="00A24F15"/>
    <w:rsid w:val="00A31514"/>
    <w:rsid w:val="00A3520B"/>
    <w:rsid w:val="00A36697"/>
    <w:rsid w:val="00A40F9E"/>
    <w:rsid w:val="00A42BBE"/>
    <w:rsid w:val="00A42E8C"/>
    <w:rsid w:val="00A4373D"/>
    <w:rsid w:val="00A45035"/>
    <w:rsid w:val="00A454F7"/>
    <w:rsid w:val="00A46F11"/>
    <w:rsid w:val="00A47514"/>
    <w:rsid w:val="00A507EE"/>
    <w:rsid w:val="00A51ABB"/>
    <w:rsid w:val="00A52521"/>
    <w:rsid w:val="00A531C9"/>
    <w:rsid w:val="00A5435E"/>
    <w:rsid w:val="00A5638F"/>
    <w:rsid w:val="00A626CA"/>
    <w:rsid w:val="00A66C0A"/>
    <w:rsid w:val="00A71B18"/>
    <w:rsid w:val="00A71C3C"/>
    <w:rsid w:val="00A76530"/>
    <w:rsid w:val="00A76826"/>
    <w:rsid w:val="00A8340C"/>
    <w:rsid w:val="00A843D4"/>
    <w:rsid w:val="00A844B4"/>
    <w:rsid w:val="00A959A6"/>
    <w:rsid w:val="00AA57D5"/>
    <w:rsid w:val="00AA5D13"/>
    <w:rsid w:val="00AA626D"/>
    <w:rsid w:val="00AB0311"/>
    <w:rsid w:val="00AB1618"/>
    <w:rsid w:val="00AB2617"/>
    <w:rsid w:val="00AB69B7"/>
    <w:rsid w:val="00AC0AB2"/>
    <w:rsid w:val="00AC2F23"/>
    <w:rsid w:val="00AC4CD7"/>
    <w:rsid w:val="00AD1AFF"/>
    <w:rsid w:val="00AD550E"/>
    <w:rsid w:val="00AD6091"/>
    <w:rsid w:val="00AE1365"/>
    <w:rsid w:val="00AE445F"/>
    <w:rsid w:val="00AF34DB"/>
    <w:rsid w:val="00AF4873"/>
    <w:rsid w:val="00B01D37"/>
    <w:rsid w:val="00B02F1F"/>
    <w:rsid w:val="00B0611D"/>
    <w:rsid w:val="00B11D9D"/>
    <w:rsid w:val="00B125D7"/>
    <w:rsid w:val="00B13B16"/>
    <w:rsid w:val="00B1764E"/>
    <w:rsid w:val="00B1783C"/>
    <w:rsid w:val="00B22513"/>
    <w:rsid w:val="00B2542C"/>
    <w:rsid w:val="00B30D27"/>
    <w:rsid w:val="00B311F2"/>
    <w:rsid w:val="00B320F5"/>
    <w:rsid w:val="00B339DC"/>
    <w:rsid w:val="00B468EC"/>
    <w:rsid w:val="00B51590"/>
    <w:rsid w:val="00B527C5"/>
    <w:rsid w:val="00B56E7C"/>
    <w:rsid w:val="00B61B72"/>
    <w:rsid w:val="00B61CC1"/>
    <w:rsid w:val="00B63985"/>
    <w:rsid w:val="00B66BBC"/>
    <w:rsid w:val="00B70450"/>
    <w:rsid w:val="00B71A1F"/>
    <w:rsid w:val="00B75659"/>
    <w:rsid w:val="00B77D41"/>
    <w:rsid w:val="00B81D94"/>
    <w:rsid w:val="00B82EC4"/>
    <w:rsid w:val="00B8404B"/>
    <w:rsid w:val="00B873FA"/>
    <w:rsid w:val="00B87931"/>
    <w:rsid w:val="00B90252"/>
    <w:rsid w:val="00B9430E"/>
    <w:rsid w:val="00B95CCD"/>
    <w:rsid w:val="00BA51B9"/>
    <w:rsid w:val="00BA559C"/>
    <w:rsid w:val="00BA5850"/>
    <w:rsid w:val="00BA60AF"/>
    <w:rsid w:val="00BB0965"/>
    <w:rsid w:val="00BB4939"/>
    <w:rsid w:val="00BB4D20"/>
    <w:rsid w:val="00BB4ECF"/>
    <w:rsid w:val="00BB4FA2"/>
    <w:rsid w:val="00BB6AD5"/>
    <w:rsid w:val="00BC217D"/>
    <w:rsid w:val="00BC4098"/>
    <w:rsid w:val="00BC4971"/>
    <w:rsid w:val="00BE48B0"/>
    <w:rsid w:val="00BE586A"/>
    <w:rsid w:val="00BE65E0"/>
    <w:rsid w:val="00BF0B4E"/>
    <w:rsid w:val="00BF2866"/>
    <w:rsid w:val="00BF4507"/>
    <w:rsid w:val="00BF7862"/>
    <w:rsid w:val="00C00934"/>
    <w:rsid w:val="00C036C5"/>
    <w:rsid w:val="00C04164"/>
    <w:rsid w:val="00C0597A"/>
    <w:rsid w:val="00C10F81"/>
    <w:rsid w:val="00C117C1"/>
    <w:rsid w:val="00C1190D"/>
    <w:rsid w:val="00C13E15"/>
    <w:rsid w:val="00C16FCC"/>
    <w:rsid w:val="00C20BB0"/>
    <w:rsid w:val="00C20E5A"/>
    <w:rsid w:val="00C26AC6"/>
    <w:rsid w:val="00C31617"/>
    <w:rsid w:val="00C334A9"/>
    <w:rsid w:val="00C3397E"/>
    <w:rsid w:val="00C36BE1"/>
    <w:rsid w:val="00C400A6"/>
    <w:rsid w:val="00C438B7"/>
    <w:rsid w:val="00C506B1"/>
    <w:rsid w:val="00C51083"/>
    <w:rsid w:val="00C522F9"/>
    <w:rsid w:val="00C56E5B"/>
    <w:rsid w:val="00C570FF"/>
    <w:rsid w:val="00C61680"/>
    <w:rsid w:val="00C63417"/>
    <w:rsid w:val="00C63E8D"/>
    <w:rsid w:val="00C65F05"/>
    <w:rsid w:val="00C6636A"/>
    <w:rsid w:val="00C66A7E"/>
    <w:rsid w:val="00C672E0"/>
    <w:rsid w:val="00C67DAF"/>
    <w:rsid w:val="00C715C3"/>
    <w:rsid w:val="00C73800"/>
    <w:rsid w:val="00C76D16"/>
    <w:rsid w:val="00C82EDC"/>
    <w:rsid w:val="00C82EF3"/>
    <w:rsid w:val="00C83DDA"/>
    <w:rsid w:val="00C84C05"/>
    <w:rsid w:val="00C853A7"/>
    <w:rsid w:val="00C86110"/>
    <w:rsid w:val="00C906AD"/>
    <w:rsid w:val="00C94F35"/>
    <w:rsid w:val="00C96A88"/>
    <w:rsid w:val="00C971E2"/>
    <w:rsid w:val="00CA0C7B"/>
    <w:rsid w:val="00CB0595"/>
    <w:rsid w:val="00CB0AA9"/>
    <w:rsid w:val="00CB484F"/>
    <w:rsid w:val="00CB7E1B"/>
    <w:rsid w:val="00CC0A16"/>
    <w:rsid w:val="00CC1700"/>
    <w:rsid w:val="00CC1DC4"/>
    <w:rsid w:val="00CC3CE1"/>
    <w:rsid w:val="00CC64E2"/>
    <w:rsid w:val="00CC6FF7"/>
    <w:rsid w:val="00CD17F4"/>
    <w:rsid w:val="00CD3507"/>
    <w:rsid w:val="00CD35B6"/>
    <w:rsid w:val="00CD4F07"/>
    <w:rsid w:val="00CD56A9"/>
    <w:rsid w:val="00CD66C7"/>
    <w:rsid w:val="00CE2C79"/>
    <w:rsid w:val="00CE363C"/>
    <w:rsid w:val="00CE570B"/>
    <w:rsid w:val="00CF277F"/>
    <w:rsid w:val="00CF64B5"/>
    <w:rsid w:val="00CF7994"/>
    <w:rsid w:val="00CF7D38"/>
    <w:rsid w:val="00D00C3B"/>
    <w:rsid w:val="00D061FA"/>
    <w:rsid w:val="00D06B2B"/>
    <w:rsid w:val="00D07A6E"/>
    <w:rsid w:val="00D10F34"/>
    <w:rsid w:val="00D113C4"/>
    <w:rsid w:val="00D12440"/>
    <w:rsid w:val="00D1295F"/>
    <w:rsid w:val="00D15509"/>
    <w:rsid w:val="00D20A96"/>
    <w:rsid w:val="00D31563"/>
    <w:rsid w:val="00D3384F"/>
    <w:rsid w:val="00D340E9"/>
    <w:rsid w:val="00D347C8"/>
    <w:rsid w:val="00D35335"/>
    <w:rsid w:val="00D40238"/>
    <w:rsid w:val="00D41886"/>
    <w:rsid w:val="00D45E6B"/>
    <w:rsid w:val="00D45EC7"/>
    <w:rsid w:val="00D5126B"/>
    <w:rsid w:val="00D52E0D"/>
    <w:rsid w:val="00D56DBE"/>
    <w:rsid w:val="00D62207"/>
    <w:rsid w:val="00D62C65"/>
    <w:rsid w:val="00D6538A"/>
    <w:rsid w:val="00D67E27"/>
    <w:rsid w:val="00D711FD"/>
    <w:rsid w:val="00D72860"/>
    <w:rsid w:val="00D77E2F"/>
    <w:rsid w:val="00D85FFF"/>
    <w:rsid w:val="00D87432"/>
    <w:rsid w:val="00D91022"/>
    <w:rsid w:val="00D926EB"/>
    <w:rsid w:val="00D95F23"/>
    <w:rsid w:val="00DA0749"/>
    <w:rsid w:val="00DA5E09"/>
    <w:rsid w:val="00DB0816"/>
    <w:rsid w:val="00DB3CC3"/>
    <w:rsid w:val="00DB3FA7"/>
    <w:rsid w:val="00DC2D57"/>
    <w:rsid w:val="00DC38E4"/>
    <w:rsid w:val="00DC53FD"/>
    <w:rsid w:val="00DD57CC"/>
    <w:rsid w:val="00DD755F"/>
    <w:rsid w:val="00DE1C4F"/>
    <w:rsid w:val="00DE6B6E"/>
    <w:rsid w:val="00DF2D8D"/>
    <w:rsid w:val="00DF3136"/>
    <w:rsid w:val="00DF5343"/>
    <w:rsid w:val="00E007F4"/>
    <w:rsid w:val="00E04494"/>
    <w:rsid w:val="00E05829"/>
    <w:rsid w:val="00E06A12"/>
    <w:rsid w:val="00E07811"/>
    <w:rsid w:val="00E1037E"/>
    <w:rsid w:val="00E112C2"/>
    <w:rsid w:val="00E139D1"/>
    <w:rsid w:val="00E142F5"/>
    <w:rsid w:val="00E17F6A"/>
    <w:rsid w:val="00E207AA"/>
    <w:rsid w:val="00E2085F"/>
    <w:rsid w:val="00E24912"/>
    <w:rsid w:val="00E258CC"/>
    <w:rsid w:val="00E32638"/>
    <w:rsid w:val="00E413C9"/>
    <w:rsid w:val="00E4232D"/>
    <w:rsid w:val="00E42821"/>
    <w:rsid w:val="00E42EF0"/>
    <w:rsid w:val="00E47C9A"/>
    <w:rsid w:val="00E47CB7"/>
    <w:rsid w:val="00E5719E"/>
    <w:rsid w:val="00E57D98"/>
    <w:rsid w:val="00E62C51"/>
    <w:rsid w:val="00E650E3"/>
    <w:rsid w:val="00E65B83"/>
    <w:rsid w:val="00E67E08"/>
    <w:rsid w:val="00E744D2"/>
    <w:rsid w:val="00E745E1"/>
    <w:rsid w:val="00E749C2"/>
    <w:rsid w:val="00E77972"/>
    <w:rsid w:val="00E83D47"/>
    <w:rsid w:val="00E83EE4"/>
    <w:rsid w:val="00E85318"/>
    <w:rsid w:val="00E86A35"/>
    <w:rsid w:val="00E8727C"/>
    <w:rsid w:val="00E87684"/>
    <w:rsid w:val="00E908B9"/>
    <w:rsid w:val="00E9131C"/>
    <w:rsid w:val="00E968CE"/>
    <w:rsid w:val="00E97402"/>
    <w:rsid w:val="00E97D91"/>
    <w:rsid w:val="00EA6768"/>
    <w:rsid w:val="00EA70FD"/>
    <w:rsid w:val="00EA75E4"/>
    <w:rsid w:val="00EB03C9"/>
    <w:rsid w:val="00EB14C3"/>
    <w:rsid w:val="00EB21FA"/>
    <w:rsid w:val="00EB48F4"/>
    <w:rsid w:val="00EB7CB5"/>
    <w:rsid w:val="00ED0666"/>
    <w:rsid w:val="00ED3091"/>
    <w:rsid w:val="00ED3534"/>
    <w:rsid w:val="00ED63FC"/>
    <w:rsid w:val="00EE04AD"/>
    <w:rsid w:val="00EE0518"/>
    <w:rsid w:val="00EE2503"/>
    <w:rsid w:val="00EE6CD3"/>
    <w:rsid w:val="00EF001C"/>
    <w:rsid w:val="00EF0D4C"/>
    <w:rsid w:val="00EF4180"/>
    <w:rsid w:val="00EF437E"/>
    <w:rsid w:val="00EF67C4"/>
    <w:rsid w:val="00F002A5"/>
    <w:rsid w:val="00F007B6"/>
    <w:rsid w:val="00F00E18"/>
    <w:rsid w:val="00F01482"/>
    <w:rsid w:val="00F01C04"/>
    <w:rsid w:val="00F0375F"/>
    <w:rsid w:val="00F04D3A"/>
    <w:rsid w:val="00F169FB"/>
    <w:rsid w:val="00F16A61"/>
    <w:rsid w:val="00F20293"/>
    <w:rsid w:val="00F21716"/>
    <w:rsid w:val="00F21D5A"/>
    <w:rsid w:val="00F2294D"/>
    <w:rsid w:val="00F303EC"/>
    <w:rsid w:val="00F329D3"/>
    <w:rsid w:val="00F35676"/>
    <w:rsid w:val="00F363AC"/>
    <w:rsid w:val="00F37778"/>
    <w:rsid w:val="00F42F04"/>
    <w:rsid w:val="00F4648E"/>
    <w:rsid w:val="00F473C7"/>
    <w:rsid w:val="00F4791C"/>
    <w:rsid w:val="00F53C69"/>
    <w:rsid w:val="00F55138"/>
    <w:rsid w:val="00F55446"/>
    <w:rsid w:val="00F5575D"/>
    <w:rsid w:val="00F60456"/>
    <w:rsid w:val="00F60762"/>
    <w:rsid w:val="00F616BB"/>
    <w:rsid w:val="00F65385"/>
    <w:rsid w:val="00F81358"/>
    <w:rsid w:val="00F82FE9"/>
    <w:rsid w:val="00F83CAC"/>
    <w:rsid w:val="00F84539"/>
    <w:rsid w:val="00F85F25"/>
    <w:rsid w:val="00F87321"/>
    <w:rsid w:val="00F90AA0"/>
    <w:rsid w:val="00FA1D35"/>
    <w:rsid w:val="00FA23C2"/>
    <w:rsid w:val="00FA66A4"/>
    <w:rsid w:val="00FA7E8F"/>
    <w:rsid w:val="00FB61F6"/>
    <w:rsid w:val="00FC7748"/>
    <w:rsid w:val="00FD13AD"/>
    <w:rsid w:val="00FD2292"/>
    <w:rsid w:val="00FD5639"/>
    <w:rsid w:val="00FD5C7C"/>
    <w:rsid w:val="00FE0260"/>
    <w:rsid w:val="00FE0BE2"/>
    <w:rsid w:val="00FE447C"/>
    <w:rsid w:val="00FE5DFF"/>
    <w:rsid w:val="00FF0C14"/>
    <w:rsid w:val="00FF1BAE"/>
    <w:rsid w:val="00FF28D5"/>
    <w:rsid w:val="00FF313E"/>
    <w:rsid w:val="00FF4D5D"/>
    <w:rsid w:val="00FF5102"/>
    <w:rsid w:val="00FF689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unhideWhenUsed/>
    <w:rsid w:val="00B75659"/>
    <w:pPr>
      <w:spacing w:after="120"/>
    </w:pPr>
  </w:style>
  <w:style w:type="character" w:customStyle="1" w:styleId="TextoindependienteCar">
    <w:name w:val="Texto independiente Car"/>
    <w:basedOn w:val="Fuentedeprrafopredeter"/>
    <w:link w:val="Textoindependiente"/>
    <w:uiPriority w:val="99"/>
    <w:rsid w:val="00B75659"/>
    <w:rPr>
      <w:lang w:val="es-ES"/>
    </w:rPr>
  </w:style>
  <w:style w:type="paragraph" w:customStyle="1" w:styleId="Style8">
    <w:name w:val="Style8"/>
    <w:basedOn w:val="Normal"/>
    <w:qFormat/>
    <w:rsid w:val="00CB0AA9"/>
    <w:pPr>
      <w:widowControl w:val="0"/>
      <w:suppressAutoHyphens/>
      <w:spacing w:line="262" w:lineRule="exact"/>
      <w:jc w:val="both"/>
    </w:pPr>
    <w:rPr>
      <w:sz w:val="24"/>
      <w:szCs w:val="24"/>
      <w:lang w:val="es-CR"/>
    </w:rPr>
  </w:style>
  <w:style w:type="character" w:customStyle="1" w:styleId="ui-provider">
    <w:name w:val="ui-provider"/>
    <w:basedOn w:val="Fuentedeprrafopredeter"/>
    <w:rsid w:val="00CB0AA9"/>
  </w:style>
  <w:style w:type="paragraph" w:styleId="Revisin">
    <w:name w:val="Revision"/>
    <w:hidden/>
    <w:uiPriority w:val="99"/>
    <w:semiHidden/>
    <w:rsid w:val="00C10F81"/>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Props1.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2.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10619</Words>
  <Characters>58407</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de los Angeles Salas Gonzalez</dc:creator>
  <dc:description>XfvPfJfIYh/7RgkGEj5cjw==</dc:description>
  <cp:lastModifiedBy>María de los Angeles Salas Gonzalez</cp:lastModifiedBy>
  <cp:revision>2</cp:revision>
  <dcterms:created xsi:type="dcterms:W3CDTF">2026-07-14T21:58:00Z</dcterms:created>
  <dcterms:modified xsi:type="dcterms:W3CDTF">2026-07-14T21:58:00Z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