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92E" w14:textId="48AF6606" w:rsidR="00CD1D14" w:rsidRDefault="00CC088F">
      <w:pPr>
        <w:ind w:left="2127" w:hanging="2127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Acta </w:t>
      </w:r>
      <w:r w:rsidR="00F8790E">
        <w:rPr>
          <w:rFonts w:ascii="Arial" w:hAnsi="Arial" w:cs="Arial"/>
          <w:b/>
          <w:bCs/>
          <w:sz w:val="28"/>
          <w:szCs w:val="28"/>
        </w:rPr>
        <w:t>02</w:t>
      </w:r>
      <w:r>
        <w:rPr>
          <w:rFonts w:ascii="Arial" w:hAnsi="Arial" w:cs="Arial"/>
          <w:b/>
          <w:bCs/>
          <w:sz w:val="28"/>
          <w:szCs w:val="28"/>
        </w:rPr>
        <w:t>-202</w:t>
      </w:r>
      <w:r w:rsidR="00F8790E">
        <w:rPr>
          <w:rFonts w:ascii="Arial" w:hAnsi="Arial" w:cs="Arial"/>
          <w:b/>
          <w:bCs/>
          <w:sz w:val="28"/>
          <w:szCs w:val="28"/>
        </w:rPr>
        <w:t>6</w:t>
      </w:r>
    </w:p>
    <w:p w14:paraId="78266C39" w14:textId="088C8B7B" w:rsidR="00CD1D14" w:rsidRPr="00F14D81" w:rsidRDefault="00F8790E" w:rsidP="00226551">
      <w:pPr>
        <w:ind w:left="2127" w:hanging="2127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CC088F" w:rsidRPr="00F14D8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febrero</w:t>
      </w:r>
      <w:r w:rsidR="00CC088F" w:rsidRPr="00F14D81">
        <w:rPr>
          <w:rFonts w:ascii="Arial" w:hAnsi="Arial" w:cs="Arial"/>
          <w:sz w:val="24"/>
          <w:szCs w:val="24"/>
          <w:lang w:val="es-MX"/>
        </w:rPr>
        <w:t xml:space="preserve"> 202</w:t>
      </w:r>
      <w:r>
        <w:rPr>
          <w:rFonts w:ascii="Arial" w:hAnsi="Arial" w:cs="Arial"/>
          <w:sz w:val="24"/>
          <w:szCs w:val="24"/>
          <w:lang w:val="es-MX"/>
        </w:rPr>
        <w:t>6</w:t>
      </w:r>
    </w:p>
    <w:p w14:paraId="7AB970BB" w14:textId="77777777" w:rsidR="007C7387" w:rsidRDefault="007C738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8498497" w14:textId="15F7268A" w:rsidR="00B93CEA" w:rsidRDefault="63B72E40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1:  </w:t>
      </w:r>
      <w:r w:rsidR="007914DD" w:rsidRPr="007914DD">
        <w:rPr>
          <w:rFonts w:ascii="Arial" w:hAnsi="Arial" w:cs="Arial"/>
          <w:b/>
          <w:bCs/>
          <w:color w:val="000000" w:themeColor="text1"/>
          <w:sz w:val="24"/>
          <w:szCs w:val="24"/>
        </w:rPr>
        <w:t>Municipalidad de Montes de Oro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37925" w:rsidRPr="006F5BF5">
        <w:rPr>
          <w:rFonts w:ascii="Arial" w:hAnsi="Arial" w:cs="Arial"/>
          <w:color w:val="000000" w:themeColor="text1"/>
          <w:sz w:val="24"/>
          <w:szCs w:val="24"/>
        </w:rPr>
        <w:t>Para ejecutar la</w:t>
      </w:r>
      <w:r w:rsidR="00403DBD" w:rsidRPr="006F5B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7925" w:rsidRPr="006F5BF5">
        <w:rPr>
          <w:rFonts w:ascii="Arial" w:hAnsi="Arial" w:cs="Arial"/>
          <w:color w:val="000000" w:themeColor="text1"/>
          <w:sz w:val="24"/>
          <w:szCs w:val="24"/>
        </w:rPr>
        <w:t xml:space="preserve">iniciativa </w:t>
      </w:r>
      <w:r w:rsidR="00403DBD" w:rsidRPr="006F5BF5">
        <w:rPr>
          <w:rFonts w:ascii="Arial" w:hAnsi="Arial" w:cs="Arial"/>
          <w:color w:val="000000" w:themeColor="text1"/>
          <w:sz w:val="24"/>
          <w:szCs w:val="24"/>
        </w:rPr>
        <w:t>de</w:t>
      </w:r>
      <w:r w:rsidR="000134B4">
        <w:rPr>
          <w:rFonts w:ascii="Arial" w:hAnsi="Arial" w:cs="Arial"/>
          <w:color w:val="000000" w:themeColor="text1"/>
          <w:sz w:val="24"/>
          <w:szCs w:val="24"/>
        </w:rPr>
        <w:t>:</w:t>
      </w:r>
      <w:r w:rsidR="00403DBD" w:rsidRPr="006F5B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439B3" w:rsidRPr="009439B3">
        <w:rPr>
          <w:rFonts w:ascii="Arial" w:hAnsi="Arial" w:cs="Arial"/>
          <w:color w:val="000000" w:themeColor="text1"/>
          <w:sz w:val="24"/>
          <w:szCs w:val="24"/>
        </w:rPr>
        <w:t>Mejoras al servicio de acueducto cantonal</w:t>
      </w:r>
      <w:r w:rsidR="0003792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403DBD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</w:t>
      </w:r>
      <w:r w:rsidR="001345DE" w:rsidRPr="006F5BF5">
        <w:rPr>
          <w:rFonts w:ascii="Arial" w:hAnsi="Arial" w:cs="Arial"/>
          <w:color w:val="000000" w:themeColor="text1"/>
          <w:sz w:val="24"/>
          <w:szCs w:val="24"/>
        </w:rPr>
        <w:t xml:space="preserve">a la solicitud de donación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345DE" w:rsidRPr="006F5BF5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403DBD" w:rsidRPr="006F5BF5">
        <w:rPr>
          <w:rFonts w:ascii="Arial" w:hAnsi="Arial" w:cs="Arial"/>
          <w:color w:val="000000" w:themeColor="text1"/>
          <w:sz w:val="24"/>
          <w:szCs w:val="24"/>
        </w:rPr>
        <w:t>al siguiente paquete, según monto a valor estimado del mismo.</w:t>
      </w:r>
    </w:p>
    <w:p w14:paraId="21BBDD81" w14:textId="77777777" w:rsidR="00A2011E" w:rsidRDefault="00A2011E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4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5"/>
        <w:gridCol w:w="2887"/>
        <w:gridCol w:w="851"/>
        <w:gridCol w:w="850"/>
      </w:tblGrid>
      <w:tr w:rsidR="00AC6979" w:rsidRPr="00A2011E" w14:paraId="181DB7B2" w14:textId="77777777" w:rsidTr="00AC6979">
        <w:trPr>
          <w:trHeight w:val="315"/>
          <w:tblHeader/>
          <w:jc w:val="center"/>
        </w:trPr>
        <w:tc>
          <w:tcPr>
            <w:tcW w:w="5000" w:type="pct"/>
            <w:gridSpan w:val="4"/>
            <w:vAlign w:val="center"/>
            <w:hideMark/>
          </w:tcPr>
          <w:p w14:paraId="7364B1A6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Municipalidad de Montes de Oro</w:t>
            </w:r>
          </w:p>
        </w:tc>
      </w:tr>
      <w:tr w:rsidR="00AC6979" w:rsidRPr="00A2011E" w14:paraId="10F2171E" w14:textId="77777777" w:rsidTr="00AC6979">
        <w:trPr>
          <w:trHeight w:val="645"/>
          <w:tblHeader/>
          <w:jc w:val="center"/>
        </w:trPr>
        <w:tc>
          <w:tcPr>
            <w:tcW w:w="1761" w:type="pct"/>
            <w:shd w:val="clear" w:color="000000" w:fill="D9D9D9"/>
            <w:vAlign w:val="center"/>
            <w:hideMark/>
          </w:tcPr>
          <w:p w14:paraId="5F3AD0BD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Ref.</w:t>
            </w:r>
          </w:p>
        </w:tc>
        <w:tc>
          <w:tcPr>
            <w:tcW w:w="2038" w:type="pct"/>
            <w:shd w:val="clear" w:color="000000" w:fill="D9D9D9"/>
            <w:vAlign w:val="center"/>
            <w:hideMark/>
          </w:tcPr>
          <w:p w14:paraId="6E66DE70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601" w:type="pct"/>
            <w:shd w:val="clear" w:color="000000" w:fill="D9D9D9"/>
            <w:vAlign w:val="center"/>
            <w:hideMark/>
          </w:tcPr>
          <w:p w14:paraId="7B707195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00" w:type="pct"/>
            <w:shd w:val="clear" w:color="000000" w:fill="D9D9D9"/>
            <w:vAlign w:val="center"/>
            <w:hideMark/>
          </w:tcPr>
          <w:p w14:paraId="23C26DEC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AC6979" w:rsidRPr="00A2011E" w14:paraId="792CDEF1" w14:textId="77777777" w:rsidTr="00AC6979">
        <w:trPr>
          <w:trHeight w:val="459"/>
          <w:jc w:val="center"/>
        </w:trPr>
        <w:tc>
          <w:tcPr>
            <w:tcW w:w="1761" w:type="pct"/>
            <w:vAlign w:val="center"/>
            <w:hideMark/>
          </w:tcPr>
          <w:p w14:paraId="5ADA1021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7AA996CE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Tubos de 30 pulgadas HN</w:t>
            </w:r>
          </w:p>
        </w:tc>
        <w:tc>
          <w:tcPr>
            <w:tcW w:w="601" w:type="pct"/>
            <w:vAlign w:val="center"/>
            <w:hideMark/>
          </w:tcPr>
          <w:p w14:paraId="570B4E5A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0" w:type="pct"/>
            <w:vAlign w:val="center"/>
            <w:hideMark/>
          </w:tcPr>
          <w:p w14:paraId="67C9B3BA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30</w:t>
            </w:r>
          </w:p>
        </w:tc>
      </w:tr>
      <w:tr w:rsidR="00AC6979" w:rsidRPr="00A2011E" w14:paraId="70BD5A7C" w14:textId="77777777" w:rsidTr="00AC6979">
        <w:trPr>
          <w:trHeight w:val="528"/>
          <w:jc w:val="center"/>
        </w:trPr>
        <w:tc>
          <w:tcPr>
            <w:tcW w:w="1761" w:type="pct"/>
            <w:vAlign w:val="center"/>
            <w:hideMark/>
          </w:tcPr>
          <w:p w14:paraId="423C62DB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21A94074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Tubos de 24 pulgadas HN</w:t>
            </w:r>
          </w:p>
        </w:tc>
        <w:tc>
          <w:tcPr>
            <w:tcW w:w="601" w:type="pct"/>
            <w:vAlign w:val="center"/>
            <w:hideMark/>
          </w:tcPr>
          <w:p w14:paraId="751A7442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0" w:type="pct"/>
            <w:vAlign w:val="center"/>
            <w:hideMark/>
          </w:tcPr>
          <w:p w14:paraId="12EB0B2E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AC6979" w:rsidRPr="00A2011E" w14:paraId="3413C495" w14:textId="77777777" w:rsidTr="00AC6979">
        <w:trPr>
          <w:trHeight w:val="394"/>
          <w:jc w:val="center"/>
        </w:trPr>
        <w:tc>
          <w:tcPr>
            <w:tcW w:w="1761" w:type="pct"/>
            <w:vAlign w:val="center"/>
            <w:hideMark/>
          </w:tcPr>
          <w:p w14:paraId="0ED67B17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553CE7B6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DE COBRE TIPO L NITROGENADO DE 3"</w:t>
            </w:r>
          </w:p>
        </w:tc>
        <w:tc>
          <w:tcPr>
            <w:tcW w:w="601" w:type="pct"/>
            <w:vAlign w:val="center"/>
            <w:hideMark/>
          </w:tcPr>
          <w:p w14:paraId="1C922077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600" w:type="pct"/>
            <w:vAlign w:val="center"/>
            <w:hideMark/>
          </w:tcPr>
          <w:p w14:paraId="2CF42590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26</w:t>
            </w:r>
          </w:p>
        </w:tc>
      </w:tr>
      <w:tr w:rsidR="00AC6979" w:rsidRPr="00A2011E" w14:paraId="77DD74B8" w14:textId="77777777" w:rsidTr="00AC6979">
        <w:trPr>
          <w:trHeight w:val="70"/>
          <w:jc w:val="center"/>
        </w:trPr>
        <w:tc>
          <w:tcPr>
            <w:tcW w:w="1761" w:type="pct"/>
            <w:vAlign w:val="center"/>
            <w:hideMark/>
          </w:tcPr>
          <w:p w14:paraId="08899694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21626B4F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DE COBRE TIPO L NITROGENADO DE 6"</w:t>
            </w:r>
          </w:p>
        </w:tc>
        <w:tc>
          <w:tcPr>
            <w:tcW w:w="601" w:type="pct"/>
            <w:vAlign w:val="center"/>
            <w:hideMark/>
          </w:tcPr>
          <w:p w14:paraId="57BB6A5F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600" w:type="pct"/>
            <w:vAlign w:val="center"/>
            <w:hideMark/>
          </w:tcPr>
          <w:p w14:paraId="4BECB2F3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46</w:t>
            </w:r>
          </w:p>
        </w:tc>
      </w:tr>
      <w:tr w:rsidR="00AC6979" w:rsidRPr="00A2011E" w14:paraId="3804633C" w14:textId="77777777" w:rsidTr="00AC6979">
        <w:trPr>
          <w:trHeight w:val="604"/>
          <w:jc w:val="center"/>
        </w:trPr>
        <w:tc>
          <w:tcPr>
            <w:tcW w:w="1761" w:type="pct"/>
            <w:vAlign w:val="center"/>
            <w:hideMark/>
          </w:tcPr>
          <w:p w14:paraId="3444BFFC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4C85E9C2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DE COBRE TIPO L ABIERTA DE 8"</w:t>
            </w:r>
          </w:p>
        </w:tc>
        <w:tc>
          <w:tcPr>
            <w:tcW w:w="601" w:type="pct"/>
            <w:vAlign w:val="center"/>
            <w:hideMark/>
          </w:tcPr>
          <w:p w14:paraId="48658EB1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600" w:type="pct"/>
            <w:vAlign w:val="center"/>
            <w:hideMark/>
          </w:tcPr>
          <w:p w14:paraId="7B20069F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</w:t>
            </w:r>
          </w:p>
        </w:tc>
      </w:tr>
      <w:tr w:rsidR="00AC6979" w:rsidRPr="00A2011E" w14:paraId="14D7A2B4" w14:textId="77777777" w:rsidTr="00AC6979">
        <w:trPr>
          <w:trHeight w:val="70"/>
          <w:jc w:val="center"/>
        </w:trPr>
        <w:tc>
          <w:tcPr>
            <w:tcW w:w="1761" w:type="pct"/>
            <w:vAlign w:val="center"/>
            <w:hideMark/>
          </w:tcPr>
          <w:p w14:paraId="01A76429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0DBA227C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PVC SDR 26 6"JUNTA CEMENTADA</w:t>
            </w:r>
          </w:p>
        </w:tc>
        <w:tc>
          <w:tcPr>
            <w:tcW w:w="601" w:type="pct"/>
            <w:vAlign w:val="center"/>
            <w:hideMark/>
          </w:tcPr>
          <w:p w14:paraId="38C99B42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600" w:type="pct"/>
            <w:vAlign w:val="center"/>
            <w:hideMark/>
          </w:tcPr>
          <w:p w14:paraId="2955F866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AC6979" w:rsidRPr="00A2011E" w14:paraId="76836B67" w14:textId="77777777" w:rsidTr="00AC6979">
        <w:trPr>
          <w:trHeight w:val="233"/>
          <w:jc w:val="center"/>
        </w:trPr>
        <w:tc>
          <w:tcPr>
            <w:tcW w:w="1761" w:type="pct"/>
            <w:vAlign w:val="center"/>
            <w:hideMark/>
          </w:tcPr>
          <w:p w14:paraId="0CF3822D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74D5B004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PVC SDR 41 4"</w:t>
            </w:r>
          </w:p>
        </w:tc>
        <w:tc>
          <w:tcPr>
            <w:tcW w:w="601" w:type="pct"/>
            <w:vAlign w:val="center"/>
            <w:hideMark/>
          </w:tcPr>
          <w:p w14:paraId="44CE8815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600" w:type="pct"/>
            <w:vAlign w:val="center"/>
            <w:hideMark/>
          </w:tcPr>
          <w:p w14:paraId="42476692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51</w:t>
            </w:r>
          </w:p>
        </w:tc>
      </w:tr>
      <w:tr w:rsidR="00AC6979" w:rsidRPr="00A2011E" w14:paraId="33FB76FC" w14:textId="77777777" w:rsidTr="00AC6979">
        <w:trPr>
          <w:trHeight w:val="50"/>
          <w:jc w:val="center"/>
        </w:trPr>
        <w:tc>
          <w:tcPr>
            <w:tcW w:w="1761" w:type="pct"/>
            <w:vAlign w:val="center"/>
            <w:hideMark/>
          </w:tcPr>
          <w:p w14:paraId="1037BC39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453CA11C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PVC SDR 41 6"</w:t>
            </w:r>
          </w:p>
        </w:tc>
        <w:tc>
          <w:tcPr>
            <w:tcW w:w="601" w:type="pct"/>
            <w:vAlign w:val="center"/>
            <w:hideMark/>
          </w:tcPr>
          <w:p w14:paraId="41FD972C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0" w:type="pct"/>
            <w:vAlign w:val="center"/>
            <w:hideMark/>
          </w:tcPr>
          <w:p w14:paraId="389D5152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AC6979" w:rsidRPr="00A2011E" w14:paraId="14A6A17D" w14:textId="77777777" w:rsidTr="00AC6979">
        <w:trPr>
          <w:trHeight w:val="70"/>
          <w:jc w:val="center"/>
        </w:trPr>
        <w:tc>
          <w:tcPr>
            <w:tcW w:w="1761" w:type="pct"/>
            <w:vAlign w:val="center"/>
            <w:hideMark/>
          </w:tcPr>
          <w:p w14:paraId="0DC8B6BC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68170244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CPVC CORZAN SCH40 12'' CAMPANA CEMENTADA</w:t>
            </w:r>
          </w:p>
        </w:tc>
        <w:tc>
          <w:tcPr>
            <w:tcW w:w="601" w:type="pct"/>
            <w:vAlign w:val="center"/>
            <w:hideMark/>
          </w:tcPr>
          <w:p w14:paraId="55BEDED7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0" w:type="pct"/>
            <w:vAlign w:val="center"/>
            <w:hideMark/>
          </w:tcPr>
          <w:p w14:paraId="1677CCC7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AC6979" w:rsidRPr="00A2011E" w14:paraId="7ECB1ACC" w14:textId="77777777" w:rsidTr="00AC6979">
        <w:trPr>
          <w:trHeight w:val="70"/>
          <w:jc w:val="center"/>
        </w:trPr>
        <w:tc>
          <w:tcPr>
            <w:tcW w:w="1761" w:type="pct"/>
            <w:vAlign w:val="center"/>
            <w:hideMark/>
          </w:tcPr>
          <w:p w14:paraId="2CCFA009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38" w:type="pct"/>
            <w:vAlign w:val="center"/>
            <w:hideMark/>
          </w:tcPr>
          <w:p w14:paraId="343B49D2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Reducciones de 20 a 10 INOX</w:t>
            </w:r>
          </w:p>
        </w:tc>
        <w:tc>
          <w:tcPr>
            <w:tcW w:w="601" w:type="pct"/>
            <w:vAlign w:val="center"/>
            <w:hideMark/>
          </w:tcPr>
          <w:p w14:paraId="618BBAE1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0" w:type="pct"/>
            <w:vAlign w:val="center"/>
            <w:hideMark/>
          </w:tcPr>
          <w:p w14:paraId="488D2F6A" w14:textId="77777777" w:rsidR="00AC6979" w:rsidRPr="00A2011E" w:rsidRDefault="00AC6979" w:rsidP="00A2011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011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</w:tbl>
    <w:p w14:paraId="44938C7F" w14:textId="77777777" w:rsidR="00FB6C12" w:rsidRPr="006F5BF5" w:rsidRDefault="00FB6C12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CBA8A2" w14:textId="3B351628" w:rsidR="00E43974" w:rsidRPr="00AF2EA4" w:rsidRDefault="00CC088F" w:rsidP="001345D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2E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2: </w:t>
      </w:r>
      <w:r w:rsidR="00495B85" w:rsidRPr="00495B85">
        <w:rPr>
          <w:rFonts w:ascii="Arial" w:hAnsi="Arial" w:cs="Arial"/>
          <w:b/>
          <w:bCs/>
          <w:color w:val="000000" w:themeColor="text1"/>
          <w:sz w:val="24"/>
          <w:szCs w:val="24"/>
          <w:lang w:val="es-CR"/>
        </w:rPr>
        <w:t>Municipalidad de Buenos Aires</w:t>
      </w:r>
      <w:r w:rsidRPr="00AF2E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 xml:space="preserve">Para ejecutar la iniciativa de </w:t>
      </w:r>
      <w:r w:rsidR="00F44FA4" w:rsidRPr="00F44FA4">
        <w:rPr>
          <w:rFonts w:ascii="Arial" w:hAnsi="Arial" w:cs="Arial"/>
          <w:color w:val="000000" w:themeColor="text1"/>
          <w:sz w:val="24"/>
          <w:szCs w:val="24"/>
        </w:rPr>
        <w:t>Fortalecimiento de la infraestructura y servicios municipales. Apoyo a la gestión del recurso hídrico, especialmente mediante ASADAS.  Mejora de las condiciones de atención comunitaria, social y productiva.  Reforzamiento de la capacidad logística y vehicular municipal para atender territorios rurales, comunidades alejadas y territorios indígenas.  Apoyo interinstitucional en seguridad ciudadana y control territorial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>presentad</w:t>
      </w:r>
      <w:r w:rsidR="00856EB9" w:rsidRPr="00AF2EA4">
        <w:rPr>
          <w:rFonts w:ascii="Arial" w:hAnsi="Arial" w:cs="Arial"/>
          <w:color w:val="000000" w:themeColor="text1"/>
          <w:sz w:val="24"/>
          <w:szCs w:val="24"/>
        </w:rPr>
        <w:t>a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 xml:space="preserve"> por la organiz</w:t>
      </w:r>
      <w:r w:rsidR="00856EB9" w:rsidRPr="00AF2EA4">
        <w:rPr>
          <w:rFonts w:ascii="Arial" w:hAnsi="Arial" w:cs="Arial"/>
          <w:color w:val="000000" w:themeColor="text1"/>
          <w:sz w:val="24"/>
          <w:szCs w:val="24"/>
        </w:rPr>
        <w:t xml:space="preserve">ación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instrText xml:space="preserve"> LINK Excel.Sheet.12 "https://imascr-my.sharepoint.com/personal/gcambronero_imas_go_cr/Documents/Escritorio/Paquetes%20Comisión%20Acta%2014-2025_27.11.25.xlsx" "p2!F1C1:F56C8" \a \f 4 \h </w:instrText>
      </w:r>
      <w:r w:rsidR="008C4738" w:rsidRPr="00AF2EA4">
        <w:rPr>
          <w:rFonts w:ascii="Arial" w:hAnsi="Arial" w:cs="Arial"/>
          <w:color w:val="000000" w:themeColor="text1"/>
          <w:sz w:val="24"/>
          <w:szCs w:val="24"/>
        </w:rPr>
        <w:instrText xml:space="preserve"> \* MERGEFORMAT </w:instrText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</w:p>
    <w:p w14:paraId="0BF247CB" w14:textId="77777777" w:rsidR="00C16996" w:rsidRPr="006F5BF5" w:rsidRDefault="00E43974">
      <w:pPr>
        <w:rPr>
          <w:rFonts w:ascii="Arial" w:hAnsi="Arial" w:cs="Arial"/>
          <w:color w:val="000000" w:themeColor="text1"/>
          <w:sz w:val="24"/>
          <w:szCs w:val="24"/>
        </w:rPr>
      </w:pPr>
      <w:r w:rsidRPr="00AF2EA4">
        <w:rPr>
          <w:rFonts w:ascii="Arial" w:hAnsi="Arial" w:cs="Arial"/>
          <w:color w:val="000000" w:themeColor="text1"/>
          <w:sz w:val="24"/>
          <w:szCs w:val="24"/>
        </w:rPr>
        <w:fldChar w:fldCharType="end"/>
      </w:r>
    </w:p>
    <w:tbl>
      <w:tblPr>
        <w:tblW w:w="3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3456"/>
        <w:gridCol w:w="851"/>
        <w:gridCol w:w="708"/>
      </w:tblGrid>
      <w:tr w:rsidR="00AC6979" w:rsidRPr="003F1F7D" w14:paraId="321053DC" w14:textId="77777777" w:rsidTr="00AC6979">
        <w:trPr>
          <w:trHeight w:val="345"/>
          <w:tblHeader/>
          <w:jc w:val="center"/>
        </w:trPr>
        <w:tc>
          <w:tcPr>
            <w:tcW w:w="5000" w:type="pct"/>
            <w:gridSpan w:val="4"/>
            <w:vAlign w:val="center"/>
            <w:hideMark/>
          </w:tcPr>
          <w:p w14:paraId="04F3BA39" w14:textId="7DD08F9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lastRenderedPageBreak/>
              <w:t>Municipalidad de Buenos A</w:t>
            </w:r>
            <w:r w:rsidRPr="007121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ir</w:t>
            </w:r>
            <w:r w:rsidRPr="003F1F7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es</w:t>
            </w:r>
          </w:p>
        </w:tc>
      </w:tr>
      <w:tr w:rsidR="00AC6979" w:rsidRPr="003F1F7D" w14:paraId="67557B3C" w14:textId="77777777" w:rsidTr="00AC6979">
        <w:trPr>
          <w:trHeight w:val="540"/>
          <w:tblHeader/>
          <w:jc w:val="center"/>
        </w:trPr>
        <w:tc>
          <w:tcPr>
            <w:tcW w:w="1722" w:type="pct"/>
            <w:shd w:val="clear" w:color="000000" w:fill="D9D9D9"/>
            <w:vAlign w:val="center"/>
            <w:hideMark/>
          </w:tcPr>
          <w:p w14:paraId="15B1FB1C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Ref.</w:t>
            </w:r>
          </w:p>
        </w:tc>
        <w:tc>
          <w:tcPr>
            <w:tcW w:w="2259" w:type="pct"/>
            <w:shd w:val="clear" w:color="000000" w:fill="D9D9D9"/>
            <w:vAlign w:val="center"/>
            <w:hideMark/>
          </w:tcPr>
          <w:p w14:paraId="67FB0C78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56" w:type="pct"/>
            <w:shd w:val="clear" w:color="000000" w:fill="D9D9D9"/>
            <w:vAlign w:val="center"/>
            <w:hideMark/>
          </w:tcPr>
          <w:p w14:paraId="251A481A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63" w:type="pct"/>
            <w:shd w:val="clear" w:color="000000" w:fill="D9D9D9"/>
            <w:vAlign w:val="center"/>
            <w:hideMark/>
          </w:tcPr>
          <w:p w14:paraId="7C4CC9D6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AC6979" w:rsidRPr="003F1F7D" w14:paraId="4499B52A" w14:textId="77777777" w:rsidTr="00AC6979">
        <w:trPr>
          <w:trHeight w:val="151"/>
          <w:jc w:val="center"/>
        </w:trPr>
        <w:tc>
          <w:tcPr>
            <w:tcW w:w="1722" w:type="pct"/>
            <w:vAlign w:val="center"/>
            <w:hideMark/>
          </w:tcPr>
          <w:p w14:paraId="05554990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259" w:type="pct"/>
            <w:vAlign w:val="center"/>
            <w:hideMark/>
          </w:tcPr>
          <w:p w14:paraId="33F3C90B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Tubos de 30 pulgadas HN</w:t>
            </w:r>
          </w:p>
        </w:tc>
        <w:tc>
          <w:tcPr>
            <w:tcW w:w="556" w:type="pct"/>
            <w:vAlign w:val="center"/>
            <w:hideMark/>
          </w:tcPr>
          <w:p w14:paraId="2A747986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5166CAF1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AC6979" w:rsidRPr="003F1F7D" w14:paraId="250B7E4C" w14:textId="77777777" w:rsidTr="00AC6979">
        <w:trPr>
          <w:trHeight w:val="621"/>
          <w:jc w:val="center"/>
        </w:trPr>
        <w:tc>
          <w:tcPr>
            <w:tcW w:w="1722" w:type="pct"/>
            <w:vAlign w:val="center"/>
            <w:hideMark/>
          </w:tcPr>
          <w:p w14:paraId="5D58F3B6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259" w:type="pct"/>
            <w:vAlign w:val="center"/>
            <w:hideMark/>
          </w:tcPr>
          <w:p w14:paraId="388A6DC7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DE COBRE TIPO L NITROGENADO DE 6"</w:t>
            </w:r>
          </w:p>
        </w:tc>
        <w:tc>
          <w:tcPr>
            <w:tcW w:w="556" w:type="pct"/>
            <w:vAlign w:val="center"/>
            <w:hideMark/>
          </w:tcPr>
          <w:p w14:paraId="31A22AE9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463" w:type="pct"/>
            <w:vAlign w:val="center"/>
            <w:hideMark/>
          </w:tcPr>
          <w:p w14:paraId="3554E84A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47</w:t>
            </w:r>
          </w:p>
        </w:tc>
      </w:tr>
      <w:tr w:rsidR="00AC6979" w:rsidRPr="003F1F7D" w14:paraId="39758A39" w14:textId="77777777" w:rsidTr="00AC6979">
        <w:trPr>
          <w:trHeight w:val="87"/>
          <w:jc w:val="center"/>
        </w:trPr>
        <w:tc>
          <w:tcPr>
            <w:tcW w:w="1722" w:type="pct"/>
            <w:vAlign w:val="center"/>
            <w:hideMark/>
          </w:tcPr>
          <w:p w14:paraId="1922B282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259" w:type="pct"/>
            <w:vAlign w:val="center"/>
            <w:hideMark/>
          </w:tcPr>
          <w:p w14:paraId="6326EC1B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DE COBRE TIPO L ABIERTA DE 8"</w:t>
            </w:r>
          </w:p>
        </w:tc>
        <w:tc>
          <w:tcPr>
            <w:tcW w:w="556" w:type="pct"/>
            <w:vAlign w:val="center"/>
            <w:hideMark/>
          </w:tcPr>
          <w:p w14:paraId="673CC191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463" w:type="pct"/>
            <w:vAlign w:val="center"/>
            <w:hideMark/>
          </w:tcPr>
          <w:p w14:paraId="20DAB7E3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</w:t>
            </w:r>
          </w:p>
        </w:tc>
      </w:tr>
      <w:tr w:rsidR="00AC6979" w:rsidRPr="003F1F7D" w14:paraId="1C2C7D32" w14:textId="77777777" w:rsidTr="00AC6979">
        <w:trPr>
          <w:trHeight w:val="70"/>
          <w:jc w:val="center"/>
        </w:trPr>
        <w:tc>
          <w:tcPr>
            <w:tcW w:w="1722" w:type="pct"/>
            <w:vAlign w:val="center"/>
            <w:hideMark/>
          </w:tcPr>
          <w:p w14:paraId="1B4DEBA1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259" w:type="pct"/>
            <w:vAlign w:val="center"/>
            <w:hideMark/>
          </w:tcPr>
          <w:p w14:paraId="175547A6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PVC SANITARIO SDR 32.5 4"</w:t>
            </w:r>
          </w:p>
        </w:tc>
        <w:tc>
          <w:tcPr>
            <w:tcW w:w="556" w:type="pct"/>
            <w:vAlign w:val="center"/>
            <w:hideMark/>
          </w:tcPr>
          <w:p w14:paraId="3DAA5BB5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463" w:type="pct"/>
            <w:vAlign w:val="center"/>
            <w:hideMark/>
          </w:tcPr>
          <w:p w14:paraId="4B8D15A1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170</w:t>
            </w:r>
          </w:p>
        </w:tc>
      </w:tr>
      <w:tr w:rsidR="00AC6979" w:rsidRPr="003F1F7D" w14:paraId="023F6B65" w14:textId="77777777" w:rsidTr="00AC6979">
        <w:trPr>
          <w:trHeight w:val="70"/>
          <w:jc w:val="center"/>
        </w:trPr>
        <w:tc>
          <w:tcPr>
            <w:tcW w:w="1722" w:type="pct"/>
            <w:vAlign w:val="center"/>
            <w:hideMark/>
          </w:tcPr>
          <w:p w14:paraId="74546D7B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259" w:type="pct"/>
            <w:vAlign w:val="center"/>
            <w:hideMark/>
          </w:tcPr>
          <w:p w14:paraId="65F909E8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Reducciones de 20 a 10 INOX</w:t>
            </w:r>
          </w:p>
        </w:tc>
        <w:tc>
          <w:tcPr>
            <w:tcW w:w="556" w:type="pct"/>
            <w:vAlign w:val="center"/>
            <w:hideMark/>
          </w:tcPr>
          <w:p w14:paraId="1DFDFDCC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3" w:type="pct"/>
            <w:vAlign w:val="center"/>
            <w:hideMark/>
          </w:tcPr>
          <w:p w14:paraId="33FE3FE5" w14:textId="77777777" w:rsidR="00AC6979" w:rsidRPr="003F1F7D" w:rsidRDefault="00AC6979" w:rsidP="003F1F7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F1F7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</w:tbl>
    <w:p w14:paraId="49635555" w14:textId="77777777" w:rsidR="00CD1D14" w:rsidRPr="006F5BF5" w:rsidRDefault="00CD1D1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F7BE71" w14:textId="798FE87A" w:rsidR="00CD1D14" w:rsidRDefault="00CC08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25A8">
        <w:rPr>
          <w:rFonts w:ascii="Arial" w:hAnsi="Arial" w:cs="Arial"/>
          <w:b/>
          <w:bCs/>
          <w:color w:val="000000" w:themeColor="text1"/>
          <w:sz w:val="24"/>
          <w:szCs w:val="24"/>
        </w:rPr>
        <w:t>Inciso 3: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C103E" w:rsidRPr="003C103E">
        <w:rPr>
          <w:rFonts w:ascii="Arial" w:hAnsi="Arial"/>
          <w:b/>
          <w:bCs/>
          <w:color w:val="000000" w:themeColor="text1"/>
          <w:sz w:val="24"/>
          <w:szCs w:val="24"/>
        </w:rPr>
        <w:t>Asociación Nuevo Camino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B463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C103E" w:rsidRPr="003C103E">
        <w:rPr>
          <w:rFonts w:ascii="Arial" w:hAnsi="Arial" w:cs="Arial"/>
          <w:color w:val="000000" w:themeColor="text1"/>
          <w:sz w:val="24"/>
          <w:szCs w:val="24"/>
        </w:rPr>
        <w:t>Construcción; reparación o mantenimiento de edificaciones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540CBFC7" w14:textId="77777777" w:rsidR="006571CB" w:rsidRDefault="006571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3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4"/>
        <w:gridCol w:w="3251"/>
        <w:gridCol w:w="710"/>
        <w:gridCol w:w="424"/>
      </w:tblGrid>
      <w:tr w:rsidR="00AC6979" w:rsidRPr="00194BF5" w14:paraId="4DBD1793" w14:textId="77777777" w:rsidTr="00AC6979">
        <w:trPr>
          <w:trHeight w:val="315"/>
          <w:jc w:val="center"/>
        </w:trPr>
        <w:tc>
          <w:tcPr>
            <w:tcW w:w="5000" w:type="pct"/>
            <w:gridSpan w:val="4"/>
            <w:vAlign w:val="center"/>
            <w:hideMark/>
          </w:tcPr>
          <w:p w14:paraId="3CD7B96B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Asociación Nuevo Camino</w:t>
            </w:r>
          </w:p>
        </w:tc>
      </w:tr>
      <w:tr w:rsidR="00AC6979" w:rsidRPr="00194BF5" w14:paraId="789524BF" w14:textId="77777777" w:rsidTr="00AC6979">
        <w:trPr>
          <w:trHeight w:val="60"/>
          <w:jc w:val="center"/>
        </w:trPr>
        <w:tc>
          <w:tcPr>
            <w:tcW w:w="1775" w:type="pct"/>
            <w:shd w:val="clear" w:color="000000" w:fill="D9D9D9"/>
            <w:vAlign w:val="center"/>
            <w:hideMark/>
          </w:tcPr>
          <w:p w14:paraId="351DA7C6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Ref.</w:t>
            </w:r>
          </w:p>
        </w:tc>
        <w:tc>
          <w:tcPr>
            <w:tcW w:w="2391" w:type="pct"/>
            <w:shd w:val="clear" w:color="000000" w:fill="D9D9D9"/>
            <w:vAlign w:val="center"/>
            <w:hideMark/>
          </w:tcPr>
          <w:p w14:paraId="4DBA19B1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22" w:type="pct"/>
            <w:shd w:val="clear" w:color="000000" w:fill="D9D9D9"/>
            <w:vAlign w:val="center"/>
            <w:hideMark/>
          </w:tcPr>
          <w:p w14:paraId="77786F11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12" w:type="pct"/>
            <w:shd w:val="clear" w:color="000000" w:fill="D9D9D9"/>
            <w:vAlign w:val="center"/>
            <w:hideMark/>
          </w:tcPr>
          <w:p w14:paraId="6249E239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AC6979" w:rsidRPr="00194BF5" w14:paraId="3520BF7C" w14:textId="77777777" w:rsidTr="00226551">
        <w:trPr>
          <w:trHeight w:val="153"/>
          <w:jc w:val="center"/>
        </w:trPr>
        <w:tc>
          <w:tcPr>
            <w:tcW w:w="1775" w:type="pct"/>
            <w:vAlign w:val="center"/>
            <w:hideMark/>
          </w:tcPr>
          <w:p w14:paraId="568AA37D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391" w:type="pct"/>
            <w:vAlign w:val="center"/>
            <w:hideMark/>
          </w:tcPr>
          <w:p w14:paraId="1FAEDB63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Tubos de 24 pulgadas HN</w:t>
            </w:r>
          </w:p>
        </w:tc>
        <w:tc>
          <w:tcPr>
            <w:tcW w:w="522" w:type="pct"/>
            <w:vAlign w:val="center"/>
            <w:hideMark/>
          </w:tcPr>
          <w:p w14:paraId="12232ACD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2" w:type="pct"/>
            <w:vAlign w:val="center"/>
            <w:hideMark/>
          </w:tcPr>
          <w:p w14:paraId="6A2DB909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AC6979" w:rsidRPr="00194BF5" w14:paraId="3E22CE7C" w14:textId="77777777" w:rsidTr="00AC6979">
        <w:trPr>
          <w:trHeight w:val="367"/>
          <w:jc w:val="center"/>
        </w:trPr>
        <w:tc>
          <w:tcPr>
            <w:tcW w:w="1775" w:type="pct"/>
            <w:vAlign w:val="center"/>
            <w:hideMark/>
          </w:tcPr>
          <w:p w14:paraId="6CF38B03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3</w:t>
            </w:r>
          </w:p>
        </w:tc>
        <w:tc>
          <w:tcPr>
            <w:tcW w:w="2391" w:type="pct"/>
            <w:vAlign w:val="center"/>
            <w:hideMark/>
          </w:tcPr>
          <w:p w14:paraId="5628DC0A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Armario de acero inoxidable con 40 compartimientos</w:t>
            </w:r>
          </w:p>
        </w:tc>
        <w:tc>
          <w:tcPr>
            <w:tcW w:w="522" w:type="pct"/>
            <w:vAlign w:val="center"/>
            <w:hideMark/>
          </w:tcPr>
          <w:p w14:paraId="788E3F79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2" w:type="pct"/>
            <w:vAlign w:val="center"/>
            <w:hideMark/>
          </w:tcPr>
          <w:p w14:paraId="04260EFB" w14:textId="77777777" w:rsidR="00AC6979" w:rsidRPr="00194BF5" w:rsidRDefault="00AC6979" w:rsidP="00194BF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94BF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025ACD5E" w14:textId="77777777" w:rsidR="00226551" w:rsidRDefault="00226551" w:rsidP="001F7FD5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EE535ED" w14:textId="7552BE48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4: </w:t>
      </w:r>
      <w:r w:rsidR="00513A1C" w:rsidRPr="00513A1C">
        <w:rPr>
          <w:rFonts w:ascii="Arial" w:hAnsi="Arial"/>
          <w:b/>
          <w:bCs/>
          <w:color w:val="000000" w:themeColor="text1"/>
          <w:sz w:val="24"/>
          <w:szCs w:val="24"/>
        </w:rPr>
        <w:t>Asociación de Desarrollo Integral de Reserva Indígena Zapatón de Puriscal</w:t>
      </w:r>
      <w:r w:rsidRPr="006F5BF5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13A1C" w:rsidRPr="00513A1C">
        <w:rPr>
          <w:rFonts w:ascii="Arial" w:hAnsi="Arial" w:cs="Arial"/>
          <w:color w:val="000000" w:themeColor="text1"/>
          <w:sz w:val="24"/>
          <w:szCs w:val="24"/>
        </w:rPr>
        <w:t>Construcción de oficina comunal de uso de la ADI y demás organizaciones del territorio</w:t>
      </w:r>
      <w:r w:rsidR="00F543CF">
        <w:rPr>
          <w:rFonts w:ascii="Arial" w:hAnsi="Arial" w:cs="Arial"/>
          <w:color w:val="000000" w:themeColor="text1"/>
          <w:sz w:val="24"/>
          <w:szCs w:val="24"/>
        </w:rPr>
        <w:t>,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FD6AEB4" w14:textId="77777777" w:rsidR="008C2CE4" w:rsidRPr="00225761" w:rsidRDefault="008C2CE4" w:rsidP="001F7FD5">
      <w:pPr>
        <w:jc w:val="both"/>
        <w:rPr>
          <w:rFonts w:ascii="Arial" w:hAnsi="Arial"/>
          <w:b/>
          <w:bCs/>
          <w:color w:val="000000" w:themeColor="text1"/>
          <w:sz w:val="24"/>
          <w:szCs w:val="24"/>
          <w:lang w:val="es-CR"/>
        </w:rPr>
      </w:pPr>
    </w:p>
    <w:tbl>
      <w:tblPr>
        <w:tblW w:w="36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9"/>
        <w:gridCol w:w="3052"/>
        <w:gridCol w:w="647"/>
        <w:gridCol w:w="588"/>
      </w:tblGrid>
      <w:tr w:rsidR="00226551" w:rsidRPr="00203A8F" w14:paraId="0860F4EA" w14:textId="77777777" w:rsidTr="00226551">
        <w:trPr>
          <w:trHeight w:val="570"/>
          <w:tblHeader/>
          <w:jc w:val="center"/>
        </w:trPr>
        <w:tc>
          <w:tcPr>
            <w:tcW w:w="5000" w:type="pct"/>
            <w:gridSpan w:val="4"/>
            <w:vAlign w:val="center"/>
            <w:hideMark/>
          </w:tcPr>
          <w:p w14:paraId="7F93269D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Asociación de Desarrollo Integral de Reserva Indígena Zapatón de Puriscal</w:t>
            </w:r>
          </w:p>
        </w:tc>
      </w:tr>
      <w:tr w:rsidR="00226551" w:rsidRPr="00203A8F" w14:paraId="4D2F5217" w14:textId="77777777" w:rsidTr="00FA3E7B">
        <w:trPr>
          <w:trHeight w:val="263"/>
          <w:tblHeader/>
          <w:jc w:val="center"/>
        </w:trPr>
        <w:tc>
          <w:tcPr>
            <w:tcW w:w="2090" w:type="pct"/>
            <w:shd w:val="clear" w:color="000000" w:fill="D9D9D9"/>
            <w:vAlign w:val="center"/>
            <w:hideMark/>
          </w:tcPr>
          <w:p w14:paraId="3B9D43B1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Ref.</w:t>
            </w:r>
          </w:p>
        </w:tc>
        <w:tc>
          <w:tcPr>
            <w:tcW w:w="2072" w:type="pct"/>
            <w:shd w:val="clear" w:color="000000" w:fill="D9D9D9"/>
            <w:vAlign w:val="center"/>
            <w:hideMark/>
          </w:tcPr>
          <w:p w14:paraId="1B3AA2D6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39" w:type="pct"/>
            <w:shd w:val="clear" w:color="000000" w:fill="D9D9D9"/>
            <w:vAlign w:val="center"/>
            <w:hideMark/>
          </w:tcPr>
          <w:p w14:paraId="3385B4CC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99" w:type="pct"/>
            <w:shd w:val="clear" w:color="000000" w:fill="D9D9D9"/>
            <w:vAlign w:val="center"/>
            <w:hideMark/>
          </w:tcPr>
          <w:p w14:paraId="2B75D3C5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26551" w:rsidRPr="00203A8F" w14:paraId="00DBF9D2" w14:textId="77777777" w:rsidTr="00FA3E7B">
        <w:trPr>
          <w:trHeight w:val="598"/>
          <w:jc w:val="center"/>
        </w:trPr>
        <w:tc>
          <w:tcPr>
            <w:tcW w:w="2090" w:type="pct"/>
            <w:vAlign w:val="center"/>
            <w:hideMark/>
          </w:tcPr>
          <w:p w14:paraId="14AD4133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72" w:type="pct"/>
            <w:vAlign w:val="center"/>
            <w:hideMark/>
          </w:tcPr>
          <w:p w14:paraId="55AB0EDA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ELECTRICO TIPO INTERMEDIA 4"</w:t>
            </w:r>
          </w:p>
        </w:tc>
        <w:tc>
          <w:tcPr>
            <w:tcW w:w="439" w:type="pct"/>
            <w:vAlign w:val="center"/>
            <w:hideMark/>
          </w:tcPr>
          <w:p w14:paraId="1E65AC6C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399" w:type="pct"/>
            <w:vAlign w:val="center"/>
            <w:hideMark/>
          </w:tcPr>
          <w:p w14:paraId="3D945BF0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226551" w:rsidRPr="00203A8F" w14:paraId="0CB051D3" w14:textId="77777777" w:rsidTr="00FA3E7B">
        <w:trPr>
          <w:trHeight w:val="1040"/>
          <w:jc w:val="center"/>
        </w:trPr>
        <w:tc>
          <w:tcPr>
            <w:tcW w:w="2090" w:type="pct"/>
            <w:vAlign w:val="center"/>
            <w:hideMark/>
          </w:tcPr>
          <w:p w14:paraId="7431AB75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072" w:type="pct"/>
            <w:vAlign w:val="center"/>
            <w:hideMark/>
          </w:tcPr>
          <w:p w14:paraId="308B9E7E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Reducciones de 20 a 12 INOX</w:t>
            </w:r>
          </w:p>
        </w:tc>
        <w:tc>
          <w:tcPr>
            <w:tcW w:w="439" w:type="pct"/>
            <w:vAlign w:val="center"/>
            <w:hideMark/>
          </w:tcPr>
          <w:p w14:paraId="774C0C54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3B81FA70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203A8F" w14:paraId="50F4E8E3" w14:textId="77777777" w:rsidTr="00FA3E7B">
        <w:trPr>
          <w:trHeight w:val="295"/>
          <w:jc w:val="center"/>
        </w:trPr>
        <w:tc>
          <w:tcPr>
            <w:tcW w:w="2090" w:type="pct"/>
            <w:vAlign w:val="center"/>
            <w:hideMark/>
          </w:tcPr>
          <w:p w14:paraId="425F6373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3</w:t>
            </w:r>
          </w:p>
        </w:tc>
        <w:tc>
          <w:tcPr>
            <w:tcW w:w="2072" w:type="pct"/>
            <w:vAlign w:val="center"/>
            <w:hideMark/>
          </w:tcPr>
          <w:p w14:paraId="607711EF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Armario de acero inoxidable con 40 compartimientos</w:t>
            </w:r>
          </w:p>
        </w:tc>
        <w:tc>
          <w:tcPr>
            <w:tcW w:w="439" w:type="pct"/>
            <w:vAlign w:val="center"/>
            <w:hideMark/>
          </w:tcPr>
          <w:p w14:paraId="52F7F1E3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0D07792B" w14:textId="77777777" w:rsidR="00226551" w:rsidRPr="00203A8F" w:rsidRDefault="00226551" w:rsidP="00203A8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03A8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126953D2" w14:textId="77777777" w:rsidR="00CD1D14" w:rsidRPr="006F5BF5" w:rsidRDefault="00CD1D1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7E8DB9" w14:textId="22F66454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5: </w:t>
      </w:r>
      <w:r w:rsidR="00252758" w:rsidRPr="00252758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Obras del Espíritu Santo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67E0E" w:rsidRPr="00967E0E">
        <w:rPr>
          <w:rFonts w:ascii="Arial" w:hAnsi="Arial" w:cs="Arial"/>
          <w:color w:val="000000" w:themeColor="text1"/>
          <w:sz w:val="24"/>
          <w:szCs w:val="24"/>
        </w:rPr>
        <w:t xml:space="preserve">Construcción y operación-mantenimiento Albergues Juveniles de la Alegría "Torres Espíritu Santo </w:t>
      </w:r>
      <w:proofErr w:type="gramStart"/>
      <w:r w:rsidR="00967E0E" w:rsidRPr="00967E0E">
        <w:rPr>
          <w:rFonts w:ascii="Arial" w:hAnsi="Arial" w:cs="Arial"/>
          <w:color w:val="000000" w:themeColor="text1"/>
          <w:sz w:val="24"/>
          <w:szCs w:val="24"/>
        </w:rPr>
        <w:t>II“</w:t>
      </w:r>
      <w:proofErr w:type="gramEnd"/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E8616C0" w14:textId="77777777" w:rsidR="00474B79" w:rsidRPr="006F5BF5" w:rsidRDefault="00474B79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6"/>
        <w:gridCol w:w="4884"/>
        <w:gridCol w:w="647"/>
        <w:gridCol w:w="407"/>
      </w:tblGrid>
      <w:tr w:rsidR="00226551" w:rsidRPr="00474B79" w14:paraId="363AFF74" w14:textId="77777777" w:rsidTr="00FA3E7B">
        <w:trPr>
          <w:trHeight w:val="315"/>
          <w:tblHeader/>
          <w:jc w:val="center"/>
        </w:trPr>
        <w:tc>
          <w:tcPr>
            <w:tcW w:w="5000" w:type="pct"/>
            <w:gridSpan w:val="4"/>
            <w:vAlign w:val="center"/>
            <w:hideMark/>
          </w:tcPr>
          <w:p w14:paraId="68945A5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Asociación Obras del Espíritu Santo</w:t>
            </w:r>
          </w:p>
        </w:tc>
      </w:tr>
      <w:tr w:rsidR="00226551" w:rsidRPr="00474B79" w14:paraId="65A7205F" w14:textId="77777777" w:rsidTr="00FA3E7B">
        <w:trPr>
          <w:trHeight w:val="390"/>
          <w:jc w:val="center"/>
        </w:trPr>
        <w:tc>
          <w:tcPr>
            <w:tcW w:w="1327" w:type="pct"/>
            <w:vAlign w:val="center"/>
            <w:hideMark/>
          </w:tcPr>
          <w:p w14:paraId="5175A186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3021" w:type="pct"/>
            <w:vAlign w:val="center"/>
            <w:hideMark/>
          </w:tcPr>
          <w:p w14:paraId="28C27EA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ELECTRICO TIPO INTERMEDIA 4"</w:t>
            </w:r>
          </w:p>
        </w:tc>
        <w:tc>
          <w:tcPr>
            <w:tcW w:w="400" w:type="pct"/>
            <w:vAlign w:val="center"/>
            <w:hideMark/>
          </w:tcPr>
          <w:p w14:paraId="48809E0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252" w:type="pct"/>
            <w:vAlign w:val="center"/>
            <w:hideMark/>
          </w:tcPr>
          <w:p w14:paraId="093AA36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17</w:t>
            </w:r>
          </w:p>
        </w:tc>
      </w:tr>
      <w:tr w:rsidR="00226551" w:rsidRPr="00474B79" w14:paraId="0A59A030" w14:textId="77777777" w:rsidTr="00FA3E7B">
        <w:trPr>
          <w:trHeight w:val="377"/>
          <w:jc w:val="center"/>
        </w:trPr>
        <w:tc>
          <w:tcPr>
            <w:tcW w:w="1327" w:type="pct"/>
            <w:vAlign w:val="center"/>
            <w:hideMark/>
          </w:tcPr>
          <w:p w14:paraId="052E49B6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3021" w:type="pct"/>
            <w:vAlign w:val="center"/>
            <w:hideMark/>
          </w:tcPr>
          <w:p w14:paraId="5BCE8184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Reducciones de 20 a 12 INOX</w:t>
            </w:r>
          </w:p>
        </w:tc>
        <w:tc>
          <w:tcPr>
            <w:tcW w:w="400" w:type="pct"/>
            <w:vAlign w:val="center"/>
            <w:hideMark/>
          </w:tcPr>
          <w:p w14:paraId="1C4B79D9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168E4BF5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26551" w:rsidRPr="00474B79" w14:paraId="29066A99" w14:textId="77777777" w:rsidTr="00FA3E7B">
        <w:trPr>
          <w:trHeight w:val="70"/>
          <w:jc w:val="center"/>
        </w:trPr>
        <w:tc>
          <w:tcPr>
            <w:tcW w:w="1327" w:type="pct"/>
            <w:vAlign w:val="center"/>
            <w:hideMark/>
          </w:tcPr>
          <w:p w14:paraId="0AE1A3A9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3021" w:type="pct"/>
            <w:vAlign w:val="center"/>
            <w:hideMark/>
          </w:tcPr>
          <w:p w14:paraId="0D50448B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Reducciones de 20 a 16 INOX</w:t>
            </w:r>
          </w:p>
        </w:tc>
        <w:tc>
          <w:tcPr>
            <w:tcW w:w="400" w:type="pct"/>
            <w:vAlign w:val="center"/>
            <w:hideMark/>
          </w:tcPr>
          <w:p w14:paraId="5B623A2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625E943B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226551" w:rsidRPr="00474B79" w14:paraId="156959D6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7390300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3021" w:type="pct"/>
            <w:vAlign w:val="center"/>
            <w:hideMark/>
          </w:tcPr>
          <w:p w14:paraId="7D8E796A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Codos 20¨ INOX</w:t>
            </w:r>
          </w:p>
        </w:tc>
        <w:tc>
          <w:tcPr>
            <w:tcW w:w="400" w:type="pct"/>
            <w:vAlign w:val="center"/>
            <w:hideMark/>
          </w:tcPr>
          <w:p w14:paraId="5DD4DCC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4A27AA1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226551" w:rsidRPr="00474B79" w14:paraId="2B6EC229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469DB05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3021" w:type="pct"/>
            <w:vAlign w:val="center"/>
            <w:hideMark/>
          </w:tcPr>
          <w:p w14:paraId="2A820877" w14:textId="4F6FE42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Tee de 20 INOX</w:t>
            </w:r>
          </w:p>
        </w:tc>
        <w:tc>
          <w:tcPr>
            <w:tcW w:w="400" w:type="pct"/>
            <w:vAlign w:val="center"/>
            <w:hideMark/>
          </w:tcPr>
          <w:p w14:paraId="598B8C6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5997319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22</w:t>
            </w:r>
          </w:p>
        </w:tc>
      </w:tr>
      <w:tr w:rsidR="00226551" w:rsidRPr="00474B79" w14:paraId="470A43E6" w14:textId="77777777" w:rsidTr="00FA3E7B">
        <w:trPr>
          <w:trHeight w:val="70"/>
          <w:jc w:val="center"/>
        </w:trPr>
        <w:tc>
          <w:tcPr>
            <w:tcW w:w="1327" w:type="pct"/>
            <w:vAlign w:val="center"/>
            <w:hideMark/>
          </w:tcPr>
          <w:p w14:paraId="640AD31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3021" w:type="pct"/>
            <w:vAlign w:val="center"/>
            <w:hideMark/>
          </w:tcPr>
          <w:p w14:paraId="0E5034C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Brida en 36</w:t>
            </w:r>
          </w:p>
        </w:tc>
        <w:tc>
          <w:tcPr>
            <w:tcW w:w="400" w:type="pct"/>
            <w:vAlign w:val="center"/>
            <w:hideMark/>
          </w:tcPr>
          <w:p w14:paraId="36067F74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32545CF5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26551" w:rsidRPr="00474B79" w14:paraId="47041D9F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120928E8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3021" w:type="pct"/>
            <w:vAlign w:val="center"/>
            <w:hideMark/>
          </w:tcPr>
          <w:p w14:paraId="0472FA9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tubo acero </w:t>
            </w:r>
            <w:proofErr w:type="spellStart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inox</w:t>
            </w:r>
            <w:proofErr w:type="spellEnd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20 pulgadas INOX</w:t>
            </w:r>
          </w:p>
        </w:tc>
        <w:tc>
          <w:tcPr>
            <w:tcW w:w="400" w:type="pct"/>
            <w:vAlign w:val="center"/>
            <w:hideMark/>
          </w:tcPr>
          <w:p w14:paraId="4A04301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1DB50BB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14</w:t>
            </w:r>
          </w:p>
        </w:tc>
      </w:tr>
      <w:tr w:rsidR="00226551" w:rsidRPr="00474B79" w14:paraId="72C38806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6C126AA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3021" w:type="pct"/>
            <w:vAlign w:val="center"/>
            <w:hideMark/>
          </w:tcPr>
          <w:p w14:paraId="19915D6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Brida de 20 INOX</w:t>
            </w:r>
          </w:p>
        </w:tc>
        <w:tc>
          <w:tcPr>
            <w:tcW w:w="400" w:type="pct"/>
            <w:vAlign w:val="center"/>
            <w:hideMark/>
          </w:tcPr>
          <w:p w14:paraId="78B849B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50F219B9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226551" w:rsidRPr="00474B79" w14:paraId="21FC6D5A" w14:textId="77777777" w:rsidTr="00FA3E7B">
        <w:trPr>
          <w:trHeight w:val="94"/>
          <w:jc w:val="center"/>
        </w:trPr>
        <w:tc>
          <w:tcPr>
            <w:tcW w:w="1327" w:type="pct"/>
            <w:vAlign w:val="center"/>
            <w:hideMark/>
          </w:tcPr>
          <w:p w14:paraId="3DEE35C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RI-44-2025</w:t>
            </w:r>
          </w:p>
        </w:tc>
        <w:tc>
          <w:tcPr>
            <w:tcW w:w="3021" w:type="pct"/>
            <w:vAlign w:val="center"/>
            <w:hideMark/>
          </w:tcPr>
          <w:p w14:paraId="769104DA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 (Rack de Metal)</w:t>
            </w:r>
          </w:p>
        </w:tc>
        <w:tc>
          <w:tcPr>
            <w:tcW w:w="400" w:type="pct"/>
            <w:vAlign w:val="center"/>
            <w:hideMark/>
          </w:tcPr>
          <w:p w14:paraId="347413E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642D91A9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44</w:t>
            </w:r>
          </w:p>
        </w:tc>
      </w:tr>
      <w:tr w:rsidR="00226551" w:rsidRPr="00474B79" w14:paraId="7FEEAA77" w14:textId="77777777" w:rsidTr="00FA3E7B">
        <w:trPr>
          <w:trHeight w:val="243"/>
          <w:jc w:val="center"/>
        </w:trPr>
        <w:tc>
          <w:tcPr>
            <w:tcW w:w="1327" w:type="pct"/>
            <w:vAlign w:val="center"/>
            <w:hideMark/>
          </w:tcPr>
          <w:p w14:paraId="3E10A776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RI-44-2025</w:t>
            </w:r>
          </w:p>
        </w:tc>
        <w:tc>
          <w:tcPr>
            <w:tcW w:w="3021" w:type="pct"/>
            <w:vAlign w:val="center"/>
            <w:hideMark/>
          </w:tcPr>
          <w:p w14:paraId="1FF541B8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PLOTER PEQUEÑO</w:t>
            </w:r>
          </w:p>
        </w:tc>
        <w:tc>
          <w:tcPr>
            <w:tcW w:w="400" w:type="pct"/>
            <w:vAlign w:val="center"/>
            <w:hideMark/>
          </w:tcPr>
          <w:p w14:paraId="1EE7003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1F01208B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08830E1C" w14:textId="77777777" w:rsidTr="00FA3E7B">
        <w:trPr>
          <w:trHeight w:val="70"/>
          <w:jc w:val="center"/>
        </w:trPr>
        <w:tc>
          <w:tcPr>
            <w:tcW w:w="1327" w:type="pct"/>
            <w:vAlign w:val="center"/>
            <w:hideMark/>
          </w:tcPr>
          <w:p w14:paraId="4FF876B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RI-44-2025</w:t>
            </w:r>
          </w:p>
        </w:tc>
        <w:tc>
          <w:tcPr>
            <w:tcW w:w="3021" w:type="pct"/>
            <w:vAlign w:val="center"/>
            <w:hideMark/>
          </w:tcPr>
          <w:p w14:paraId="09F05E5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PLOTER</w:t>
            </w:r>
          </w:p>
        </w:tc>
        <w:tc>
          <w:tcPr>
            <w:tcW w:w="400" w:type="pct"/>
            <w:vAlign w:val="center"/>
            <w:hideMark/>
          </w:tcPr>
          <w:p w14:paraId="655FD57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288C45D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26551" w:rsidRPr="00474B79" w14:paraId="031494A6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2FD9A93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4C3C5920" w14:textId="4F29989C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Equipo utilizado como MEDIDOR ROSCAS EXTERNAS MATERIAL Acero HHSS (Tipo Moneda)</w:t>
            </w:r>
          </w:p>
        </w:tc>
        <w:tc>
          <w:tcPr>
            <w:tcW w:w="400" w:type="pct"/>
            <w:vAlign w:val="center"/>
            <w:hideMark/>
          </w:tcPr>
          <w:p w14:paraId="4233ED6D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5D284F6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226551" w:rsidRPr="00474B79" w14:paraId="07D43C79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06AC7DC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2262024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Equipo de visión analógico</w:t>
            </w:r>
          </w:p>
        </w:tc>
        <w:tc>
          <w:tcPr>
            <w:tcW w:w="400" w:type="pct"/>
            <w:vAlign w:val="center"/>
            <w:hideMark/>
          </w:tcPr>
          <w:p w14:paraId="24FD2B9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UN </w:t>
            </w:r>
          </w:p>
        </w:tc>
        <w:tc>
          <w:tcPr>
            <w:tcW w:w="252" w:type="pct"/>
            <w:vAlign w:val="center"/>
            <w:hideMark/>
          </w:tcPr>
          <w:p w14:paraId="1F7F022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42068ECD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10132EA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4AF169A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Micrómetro para medidas de exteriores digital</w:t>
            </w:r>
          </w:p>
        </w:tc>
        <w:tc>
          <w:tcPr>
            <w:tcW w:w="400" w:type="pct"/>
            <w:vAlign w:val="center"/>
            <w:hideMark/>
          </w:tcPr>
          <w:p w14:paraId="2A6DF85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UN </w:t>
            </w:r>
          </w:p>
        </w:tc>
        <w:tc>
          <w:tcPr>
            <w:tcW w:w="252" w:type="pct"/>
            <w:vAlign w:val="center"/>
            <w:hideMark/>
          </w:tcPr>
          <w:p w14:paraId="57DDEE7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7862938D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7E86072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76CC6B48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UPS 90248180</w:t>
            </w:r>
          </w:p>
        </w:tc>
        <w:tc>
          <w:tcPr>
            <w:tcW w:w="400" w:type="pct"/>
            <w:vAlign w:val="center"/>
            <w:hideMark/>
          </w:tcPr>
          <w:p w14:paraId="1B3C916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UN </w:t>
            </w:r>
          </w:p>
        </w:tc>
        <w:tc>
          <w:tcPr>
            <w:tcW w:w="252" w:type="pct"/>
            <w:vAlign w:val="center"/>
            <w:hideMark/>
          </w:tcPr>
          <w:p w14:paraId="7DA2298D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175B7B50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603AC3E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497B712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Epic 2.0 Mitral </w:t>
            </w:r>
            <w:proofErr w:type="spellStart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Sterile</w:t>
            </w:r>
            <w:proofErr w:type="spellEnd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Jar Set Assy / Frascos de plástico de 2 a 3 OZ </w:t>
            </w:r>
            <w:proofErr w:type="spellStart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aprox</w:t>
            </w:r>
            <w:proofErr w:type="spellEnd"/>
          </w:p>
        </w:tc>
        <w:tc>
          <w:tcPr>
            <w:tcW w:w="400" w:type="pct"/>
            <w:vAlign w:val="center"/>
            <w:hideMark/>
          </w:tcPr>
          <w:p w14:paraId="1FB1C4E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252" w:type="pct"/>
            <w:vAlign w:val="center"/>
            <w:hideMark/>
          </w:tcPr>
          <w:p w14:paraId="01DADD69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18</w:t>
            </w:r>
          </w:p>
        </w:tc>
      </w:tr>
      <w:tr w:rsidR="00226551" w:rsidRPr="00474B79" w14:paraId="1A5EBFE3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4A0DA7B4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08E7731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Mesas (estructura de metal sobre melamina)</w:t>
            </w:r>
          </w:p>
        </w:tc>
        <w:tc>
          <w:tcPr>
            <w:tcW w:w="400" w:type="pct"/>
            <w:vAlign w:val="center"/>
            <w:hideMark/>
          </w:tcPr>
          <w:p w14:paraId="3236226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UN </w:t>
            </w:r>
          </w:p>
        </w:tc>
        <w:tc>
          <w:tcPr>
            <w:tcW w:w="252" w:type="pct"/>
            <w:vAlign w:val="center"/>
            <w:hideMark/>
          </w:tcPr>
          <w:p w14:paraId="61D1967D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26551" w:rsidRPr="00474B79" w14:paraId="45B7C5E0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654217B4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33942FA8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melamina</w:t>
            </w:r>
          </w:p>
        </w:tc>
        <w:tc>
          <w:tcPr>
            <w:tcW w:w="400" w:type="pct"/>
            <w:vAlign w:val="center"/>
            <w:hideMark/>
          </w:tcPr>
          <w:p w14:paraId="56F4FCA6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UN </w:t>
            </w:r>
          </w:p>
        </w:tc>
        <w:tc>
          <w:tcPr>
            <w:tcW w:w="252" w:type="pct"/>
            <w:vAlign w:val="center"/>
            <w:hideMark/>
          </w:tcPr>
          <w:p w14:paraId="0F8D442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4296D625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720602C8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6BA5ADB0" w14:textId="559D3BC9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Microscopio Leica con retícula</w:t>
            </w:r>
          </w:p>
        </w:tc>
        <w:tc>
          <w:tcPr>
            <w:tcW w:w="400" w:type="pct"/>
            <w:vAlign w:val="center"/>
            <w:hideMark/>
          </w:tcPr>
          <w:p w14:paraId="4E051CAB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35299CF8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26551" w:rsidRPr="00474B79" w14:paraId="47CD2503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7E0FE4F8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42D00AE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Horno para unión térmica de línea de irrigación</w:t>
            </w:r>
          </w:p>
        </w:tc>
        <w:tc>
          <w:tcPr>
            <w:tcW w:w="400" w:type="pct"/>
            <w:vAlign w:val="center"/>
            <w:hideMark/>
          </w:tcPr>
          <w:p w14:paraId="423E65A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6ECDB00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26551" w:rsidRPr="00474B79" w14:paraId="0C7F197A" w14:textId="77777777" w:rsidTr="00FA3E7B">
        <w:trPr>
          <w:trHeight w:val="600"/>
          <w:jc w:val="center"/>
        </w:trPr>
        <w:tc>
          <w:tcPr>
            <w:tcW w:w="1327" w:type="pct"/>
            <w:vAlign w:val="center"/>
            <w:hideMark/>
          </w:tcPr>
          <w:p w14:paraId="17240915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5C7D248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Estación de pegado de fibras proximales</w:t>
            </w:r>
          </w:p>
        </w:tc>
        <w:tc>
          <w:tcPr>
            <w:tcW w:w="400" w:type="pct"/>
            <w:vAlign w:val="center"/>
            <w:hideMark/>
          </w:tcPr>
          <w:p w14:paraId="47EFF85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5C17B1AB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11</w:t>
            </w:r>
          </w:p>
        </w:tc>
      </w:tr>
      <w:tr w:rsidR="00226551" w:rsidRPr="00474B79" w14:paraId="171D77D1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2442120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15B9C506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Caja de paro de emergencia</w:t>
            </w:r>
          </w:p>
        </w:tc>
        <w:tc>
          <w:tcPr>
            <w:tcW w:w="400" w:type="pct"/>
            <w:vAlign w:val="center"/>
            <w:hideMark/>
          </w:tcPr>
          <w:p w14:paraId="12C8390B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264127E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26551" w:rsidRPr="00474B79" w14:paraId="4DE5F28C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7CDFD04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3147366D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Lavadora ultrasónica de alto poder</w:t>
            </w:r>
          </w:p>
        </w:tc>
        <w:tc>
          <w:tcPr>
            <w:tcW w:w="400" w:type="pct"/>
            <w:vAlign w:val="center"/>
            <w:hideMark/>
          </w:tcPr>
          <w:p w14:paraId="13FFB144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534043F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226551" w:rsidRPr="00474B79" w14:paraId="7BEF3CC3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2B6EDE1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574B9C95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Prensa de bandejas de empaque</w:t>
            </w:r>
          </w:p>
        </w:tc>
        <w:tc>
          <w:tcPr>
            <w:tcW w:w="400" w:type="pct"/>
            <w:vAlign w:val="center"/>
            <w:hideMark/>
          </w:tcPr>
          <w:p w14:paraId="0AC2D3C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6F423B7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4CF11981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06AFE4C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24E908C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Equipo </w:t>
            </w:r>
            <w:proofErr w:type="spellStart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Zaxis</w:t>
            </w:r>
            <w:proofErr w:type="spellEnd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de prueba de fuga y caída de presión</w:t>
            </w:r>
          </w:p>
        </w:tc>
        <w:tc>
          <w:tcPr>
            <w:tcW w:w="400" w:type="pct"/>
            <w:vAlign w:val="center"/>
            <w:hideMark/>
          </w:tcPr>
          <w:p w14:paraId="1B037E2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700ABA2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26551" w:rsidRPr="00474B79" w14:paraId="607AB44C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733D41E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1017590D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Sistema de curado ultravioleta </w:t>
            </w:r>
            <w:proofErr w:type="spellStart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Dymax</w:t>
            </w:r>
            <w:proofErr w:type="spellEnd"/>
          </w:p>
        </w:tc>
        <w:tc>
          <w:tcPr>
            <w:tcW w:w="400" w:type="pct"/>
            <w:vAlign w:val="center"/>
            <w:hideMark/>
          </w:tcPr>
          <w:p w14:paraId="6ABFF88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61AD29DA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26551" w:rsidRPr="00474B79" w14:paraId="19794B4E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6B3FFAAA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1080345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Fixture para ensamble de anillo de agarradera</w:t>
            </w:r>
          </w:p>
        </w:tc>
        <w:tc>
          <w:tcPr>
            <w:tcW w:w="400" w:type="pct"/>
            <w:vAlign w:val="center"/>
            <w:hideMark/>
          </w:tcPr>
          <w:p w14:paraId="216576C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4C8A837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26551" w:rsidRPr="00474B79" w14:paraId="73EA473B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509D8BC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470957D2" w14:textId="2F429613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Lámpara magnificadora ultradelgada</w:t>
            </w:r>
          </w:p>
        </w:tc>
        <w:tc>
          <w:tcPr>
            <w:tcW w:w="400" w:type="pct"/>
            <w:vAlign w:val="center"/>
            <w:hideMark/>
          </w:tcPr>
          <w:p w14:paraId="4C7AE20A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213E6FCD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26551" w:rsidRPr="00474B79" w14:paraId="06A1E61F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5AA7C98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71EC214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Prensa de pines de la agarradera</w:t>
            </w:r>
          </w:p>
        </w:tc>
        <w:tc>
          <w:tcPr>
            <w:tcW w:w="400" w:type="pct"/>
            <w:vAlign w:val="center"/>
            <w:hideMark/>
          </w:tcPr>
          <w:p w14:paraId="0AC49E3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33F5A71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6710754A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391E087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50370748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Equipo con pesa para ejercitar la punta del catéter</w:t>
            </w:r>
          </w:p>
        </w:tc>
        <w:tc>
          <w:tcPr>
            <w:tcW w:w="400" w:type="pct"/>
            <w:vAlign w:val="center"/>
            <w:hideMark/>
          </w:tcPr>
          <w:p w14:paraId="6A1F376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4A9CAFD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2C93B48E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569CE099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5B612074" w14:textId="703812BF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Equipo motorizado de prueba </w:t>
            </w:r>
            <w:proofErr w:type="spellStart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Chatillon</w:t>
            </w:r>
            <w:proofErr w:type="spellEnd"/>
          </w:p>
        </w:tc>
        <w:tc>
          <w:tcPr>
            <w:tcW w:w="400" w:type="pct"/>
            <w:vAlign w:val="center"/>
            <w:hideMark/>
          </w:tcPr>
          <w:p w14:paraId="3826D7E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4536C4D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7175E891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1160EB6B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4E343426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Máquina pulidora de fibras</w:t>
            </w:r>
          </w:p>
        </w:tc>
        <w:tc>
          <w:tcPr>
            <w:tcW w:w="400" w:type="pct"/>
            <w:vAlign w:val="center"/>
            <w:hideMark/>
          </w:tcPr>
          <w:p w14:paraId="43C16C3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6E60A48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4C320EA8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56BD883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401ED9A1" w14:textId="15FE59AD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Prensa para agarradera bidireccional</w:t>
            </w:r>
          </w:p>
        </w:tc>
        <w:tc>
          <w:tcPr>
            <w:tcW w:w="400" w:type="pct"/>
            <w:vAlign w:val="center"/>
            <w:hideMark/>
          </w:tcPr>
          <w:p w14:paraId="7A8FCBCD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798A814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12319EA3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141467C4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6DDD762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Estación de compresión de </w:t>
            </w:r>
            <w:proofErr w:type="spellStart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coils</w:t>
            </w:r>
            <w:proofErr w:type="spellEnd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y pegado de </w:t>
            </w:r>
            <w:proofErr w:type="spellStart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shaft</w:t>
            </w:r>
            <w:proofErr w:type="spellEnd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de catéter</w:t>
            </w:r>
          </w:p>
        </w:tc>
        <w:tc>
          <w:tcPr>
            <w:tcW w:w="400" w:type="pct"/>
            <w:vAlign w:val="center"/>
            <w:hideMark/>
          </w:tcPr>
          <w:p w14:paraId="640BDAD0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35D6539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2CB93051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18D7921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210BAB96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Galga de fuerza </w:t>
            </w:r>
            <w:proofErr w:type="spellStart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Chatillon</w:t>
            </w:r>
            <w:proofErr w:type="spellEnd"/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DFS II Series</w:t>
            </w:r>
          </w:p>
        </w:tc>
        <w:tc>
          <w:tcPr>
            <w:tcW w:w="400" w:type="pct"/>
            <w:vAlign w:val="center"/>
            <w:hideMark/>
          </w:tcPr>
          <w:p w14:paraId="57C2544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55294B17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44FEE62D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571F9B9A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72A13836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Estación de llenado de punta de catéter</w:t>
            </w:r>
          </w:p>
        </w:tc>
        <w:tc>
          <w:tcPr>
            <w:tcW w:w="400" w:type="pct"/>
            <w:vAlign w:val="center"/>
            <w:hideMark/>
          </w:tcPr>
          <w:p w14:paraId="2DF66495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607D706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2A478CCF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7E163F7D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368EAC53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Fuente de calor Dry-Well</w:t>
            </w:r>
          </w:p>
        </w:tc>
        <w:tc>
          <w:tcPr>
            <w:tcW w:w="400" w:type="pct"/>
            <w:vAlign w:val="center"/>
            <w:hideMark/>
          </w:tcPr>
          <w:p w14:paraId="1A75C73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336770E1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66E85781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6873C085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3BAD9C16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Equipo de unión térmica de catéter</w:t>
            </w:r>
          </w:p>
        </w:tc>
        <w:tc>
          <w:tcPr>
            <w:tcW w:w="400" w:type="pct"/>
            <w:vAlign w:val="center"/>
            <w:hideMark/>
          </w:tcPr>
          <w:p w14:paraId="0E49D5CE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419C033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474B79" w14:paraId="3A9EB619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467A5E4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5F80CBB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Accesorio de torque para conector de 10 pines</w:t>
            </w:r>
          </w:p>
        </w:tc>
        <w:tc>
          <w:tcPr>
            <w:tcW w:w="400" w:type="pct"/>
            <w:vAlign w:val="center"/>
            <w:hideMark/>
          </w:tcPr>
          <w:p w14:paraId="6B15506D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2BBB50F9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</w:t>
            </w:r>
          </w:p>
        </w:tc>
      </w:tr>
      <w:tr w:rsidR="00226551" w:rsidRPr="00474B79" w14:paraId="4DBF4D80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1E85EF5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133AE0FA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Controlador de Temperatura </w:t>
            </w:r>
          </w:p>
        </w:tc>
        <w:tc>
          <w:tcPr>
            <w:tcW w:w="400" w:type="pct"/>
            <w:vAlign w:val="center"/>
            <w:hideMark/>
          </w:tcPr>
          <w:p w14:paraId="54D59589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20D683E2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26551" w:rsidRPr="00474B79" w14:paraId="2B011DEF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7CAFE0D5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02514C2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Controlador PID Omega </w:t>
            </w:r>
          </w:p>
        </w:tc>
        <w:tc>
          <w:tcPr>
            <w:tcW w:w="400" w:type="pct"/>
            <w:vAlign w:val="center"/>
            <w:hideMark/>
          </w:tcPr>
          <w:p w14:paraId="03E463D8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6BD714DC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226551" w:rsidRPr="00474B79" w14:paraId="4BE2DA06" w14:textId="77777777" w:rsidTr="00FA3E7B">
        <w:trPr>
          <w:trHeight w:val="50"/>
          <w:jc w:val="center"/>
        </w:trPr>
        <w:tc>
          <w:tcPr>
            <w:tcW w:w="1327" w:type="pct"/>
            <w:vAlign w:val="center"/>
            <w:hideMark/>
          </w:tcPr>
          <w:p w14:paraId="6F0FB279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RI-45-2025</w:t>
            </w:r>
          </w:p>
        </w:tc>
        <w:tc>
          <w:tcPr>
            <w:tcW w:w="3021" w:type="pct"/>
            <w:vAlign w:val="center"/>
            <w:hideMark/>
          </w:tcPr>
          <w:p w14:paraId="483EC1E5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Toldos usados de 9 x 12 metros</w:t>
            </w:r>
          </w:p>
        </w:tc>
        <w:tc>
          <w:tcPr>
            <w:tcW w:w="400" w:type="pct"/>
            <w:vAlign w:val="center"/>
            <w:hideMark/>
          </w:tcPr>
          <w:p w14:paraId="2AA1446F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252" w:type="pct"/>
            <w:vAlign w:val="center"/>
            <w:hideMark/>
          </w:tcPr>
          <w:p w14:paraId="07CB32CA" w14:textId="77777777" w:rsidR="00226551" w:rsidRPr="00474B79" w:rsidRDefault="00226551" w:rsidP="00474B7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74B7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</w:tbl>
    <w:p w14:paraId="3C7576EC" w14:textId="77777777" w:rsidR="00CD1D14" w:rsidRPr="006F5BF5" w:rsidRDefault="00CD1D14" w:rsidP="00D85714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37FDF19" w14:textId="298B4980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6: </w:t>
      </w:r>
      <w:r w:rsidR="00306E50" w:rsidRPr="00306E50">
        <w:rPr>
          <w:rFonts w:ascii="Arial" w:hAnsi="Arial" w:cs="Arial"/>
          <w:b/>
          <w:bCs/>
          <w:color w:val="000000" w:themeColor="text1"/>
          <w:sz w:val="24"/>
          <w:szCs w:val="24"/>
        </w:rPr>
        <w:t>Fundación SIFAIS (Sistema Integral de Formación Artística para la Inclusión Social)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1C9E" w:rsidRPr="002C1C9E">
        <w:rPr>
          <w:rFonts w:ascii="Arial" w:hAnsi="Arial" w:cs="Arial"/>
          <w:color w:val="000000" w:themeColor="text1"/>
          <w:sz w:val="24"/>
          <w:szCs w:val="24"/>
        </w:rPr>
        <w:t>Formación Musical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515F8DE5" w14:textId="77777777" w:rsidR="00776443" w:rsidRDefault="00776443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3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3266"/>
        <w:gridCol w:w="567"/>
        <w:gridCol w:w="569"/>
      </w:tblGrid>
      <w:tr w:rsidR="00226551" w:rsidRPr="00776443" w14:paraId="2CB73F55" w14:textId="77777777" w:rsidTr="00226551">
        <w:trPr>
          <w:trHeight w:val="600"/>
          <w:tblHeader/>
          <w:jc w:val="center"/>
        </w:trPr>
        <w:tc>
          <w:tcPr>
            <w:tcW w:w="5000" w:type="pct"/>
            <w:gridSpan w:val="4"/>
            <w:vAlign w:val="center"/>
            <w:hideMark/>
          </w:tcPr>
          <w:p w14:paraId="2744DCCA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Fundación SIFAIS (Sistema Integral de Formación Artística para la Inclusión Social)</w:t>
            </w:r>
          </w:p>
        </w:tc>
      </w:tr>
      <w:tr w:rsidR="00226551" w:rsidRPr="00776443" w14:paraId="51DB6ED5" w14:textId="77777777" w:rsidTr="00FA3E7B">
        <w:trPr>
          <w:trHeight w:val="60"/>
          <w:tblHeader/>
          <w:jc w:val="center"/>
        </w:trPr>
        <w:tc>
          <w:tcPr>
            <w:tcW w:w="1768" w:type="pct"/>
            <w:shd w:val="clear" w:color="000000" w:fill="D9D9D9"/>
            <w:vAlign w:val="center"/>
            <w:hideMark/>
          </w:tcPr>
          <w:p w14:paraId="36B05F7A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Ref.</w:t>
            </w:r>
          </w:p>
        </w:tc>
        <w:tc>
          <w:tcPr>
            <w:tcW w:w="2398" w:type="pct"/>
            <w:shd w:val="clear" w:color="000000" w:fill="D9D9D9"/>
            <w:vAlign w:val="center"/>
            <w:hideMark/>
          </w:tcPr>
          <w:p w14:paraId="274B9B58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16" w:type="pct"/>
            <w:shd w:val="clear" w:color="000000" w:fill="D9D9D9"/>
            <w:vAlign w:val="center"/>
            <w:hideMark/>
          </w:tcPr>
          <w:p w14:paraId="1A935883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17" w:type="pct"/>
            <w:shd w:val="clear" w:color="000000" w:fill="D9D9D9"/>
            <w:vAlign w:val="center"/>
            <w:hideMark/>
          </w:tcPr>
          <w:p w14:paraId="21B74F64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26551" w:rsidRPr="00776443" w14:paraId="5DE9A85E" w14:textId="77777777" w:rsidTr="00FA3E7B">
        <w:trPr>
          <w:trHeight w:val="50"/>
          <w:jc w:val="center"/>
        </w:trPr>
        <w:tc>
          <w:tcPr>
            <w:tcW w:w="1768" w:type="pct"/>
            <w:vAlign w:val="center"/>
            <w:hideMark/>
          </w:tcPr>
          <w:p w14:paraId="2796E3D8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398" w:type="pct"/>
            <w:vAlign w:val="center"/>
            <w:hideMark/>
          </w:tcPr>
          <w:p w14:paraId="62AFA3C4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Brida de 20 INOX</w:t>
            </w:r>
          </w:p>
        </w:tc>
        <w:tc>
          <w:tcPr>
            <w:tcW w:w="416" w:type="pct"/>
            <w:vAlign w:val="center"/>
            <w:hideMark/>
          </w:tcPr>
          <w:p w14:paraId="072A8F4B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7" w:type="pct"/>
            <w:vAlign w:val="center"/>
            <w:hideMark/>
          </w:tcPr>
          <w:p w14:paraId="06C7D1BE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26551" w:rsidRPr="00776443" w14:paraId="167CDB3F" w14:textId="77777777" w:rsidTr="00FA3E7B">
        <w:trPr>
          <w:trHeight w:val="638"/>
          <w:jc w:val="center"/>
        </w:trPr>
        <w:tc>
          <w:tcPr>
            <w:tcW w:w="1768" w:type="pct"/>
            <w:vAlign w:val="center"/>
            <w:hideMark/>
          </w:tcPr>
          <w:p w14:paraId="5084E9BA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3</w:t>
            </w:r>
          </w:p>
        </w:tc>
        <w:tc>
          <w:tcPr>
            <w:tcW w:w="2398" w:type="pct"/>
            <w:vAlign w:val="center"/>
            <w:hideMark/>
          </w:tcPr>
          <w:p w14:paraId="1607703F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Armario de acero inoxidable con 40 compartimientos</w:t>
            </w:r>
          </w:p>
        </w:tc>
        <w:tc>
          <w:tcPr>
            <w:tcW w:w="416" w:type="pct"/>
            <w:vAlign w:val="center"/>
            <w:hideMark/>
          </w:tcPr>
          <w:p w14:paraId="3669D50A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7" w:type="pct"/>
            <w:vAlign w:val="center"/>
            <w:hideMark/>
          </w:tcPr>
          <w:p w14:paraId="151EA44C" w14:textId="77777777" w:rsidR="00226551" w:rsidRPr="00776443" w:rsidRDefault="00226551" w:rsidP="007764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764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6000547E" w14:textId="6B9E9C5E" w:rsidR="00CD1D14" w:rsidRPr="006F5BF5" w:rsidRDefault="00CD1D14" w:rsidP="003C2F8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DA56280" w14:textId="6CE364EF" w:rsidR="001F7FD5" w:rsidRPr="006F5BF5" w:rsidRDefault="63B72E40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7: </w:t>
      </w:r>
      <w:r w:rsidR="00EC6D7E" w:rsidRPr="00EC6D7E">
        <w:rPr>
          <w:rFonts w:ascii="Arial" w:hAnsi="Arial" w:cs="Arial"/>
          <w:b/>
          <w:bCs/>
          <w:color w:val="000000" w:themeColor="text1"/>
          <w:sz w:val="24"/>
          <w:szCs w:val="24"/>
        </w:rPr>
        <w:t>INREVA Asociación Internacional para la Restauración de Valores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6D7E" w:rsidRPr="00EC6D7E">
        <w:rPr>
          <w:rFonts w:ascii="Arial" w:hAnsi="Arial" w:cs="Arial"/>
          <w:color w:val="000000" w:themeColor="text1"/>
          <w:sz w:val="24"/>
          <w:szCs w:val="24"/>
        </w:rPr>
        <w:t>Invernadero productivo para hortalizas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5775F54F" w14:textId="2CC0B5DC" w:rsidR="00CD1D14" w:rsidRDefault="00CD1D1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36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57"/>
        <w:gridCol w:w="707"/>
        <w:gridCol w:w="569"/>
      </w:tblGrid>
      <w:tr w:rsidR="00226551" w:rsidRPr="005D4088" w14:paraId="3B5AB451" w14:textId="77777777" w:rsidTr="00FA3E7B">
        <w:trPr>
          <w:trHeight w:val="475"/>
          <w:tblHeader/>
          <w:jc w:val="center"/>
        </w:trPr>
        <w:tc>
          <w:tcPr>
            <w:tcW w:w="5000" w:type="pct"/>
            <w:gridSpan w:val="4"/>
            <w:vAlign w:val="center"/>
            <w:hideMark/>
          </w:tcPr>
          <w:p w14:paraId="5D3E99A9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lastRenderedPageBreak/>
              <w:t>INREVA Asociación Internacional para la Restauración de Valores</w:t>
            </w:r>
          </w:p>
        </w:tc>
      </w:tr>
      <w:tr w:rsidR="00226551" w:rsidRPr="005D4088" w14:paraId="04C8A7AA" w14:textId="77777777" w:rsidTr="00FA3E7B">
        <w:trPr>
          <w:trHeight w:val="261"/>
          <w:tblHeader/>
          <w:jc w:val="center"/>
        </w:trPr>
        <w:tc>
          <w:tcPr>
            <w:tcW w:w="1848" w:type="pct"/>
            <w:shd w:val="clear" w:color="000000" w:fill="D9D9D9"/>
            <w:vAlign w:val="center"/>
            <w:hideMark/>
          </w:tcPr>
          <w:p w14:paraId="45E7E4F5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Ref.</w:t>
            </w:r>
          </w:p>
        </w:tc>
        <w:tc>
          <w:tcPr>
            <w:tcW w:w="2302" w:type="pct"/>
            <w:shd w:val="clear" w:color="000000" w:fill="D9D9D9"/>
            <w:vAlign w:val="center"/>
            <w:hideMark/>
          </w:tcPr>
          <w:p w14:paraId="6C476391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71" w:type="pct"/>
            <w:shd w:val="clear" w:color="000000" w:fill="D9D9D9"/>
            <w:vAlign w:val="center"/>
            <w:hideMark/>
          </w:tcPr>
          <w:p w14:paraId="09C3A658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79" w:type="pct"/>
            <w:shd w:val="clear" w:color="000000" w:fill="D9D9D9"/>
            <w:vAlign w:val="center"/>
            <w:hideMark/>
          </w:tcPr>
          <w:p w14:paraId="31D12A67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26551" w:rsidRPr="005D4088" w14:paraId="52351A04" w14:textId="77777777" w:rsidTr="00FA3E7B">
        <w:trPr>
          <w:trHeight w:val="333"/>
          <w:jc w:val="center"/>
        </w:trPr>
        <w:tc>
          <w:tcPr>
            <w:tcW w:w="1848" w:type="pct"/>
            <w:vAlign w:val="center"/>
            <w:hideMark/>
          </w:tcPr>
          <w:p w14:paraId="1445E257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302" w:type="pct"/>
            <w:vAlign w:val="center"/>
            <w:hideMark/>
          </w:tcPr>
          <w:p w14:paraId="5808EDDC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PVC C900 CLASE DR14 CAMPANA 10'' X 6M</w:t>
            </w:r>
          </w:p>
        </w:tc>
        <w:tc>
          <w:tcPr>
            <w:tcW w:w="471" w:type="pct"/>
            <w:vAlign w:val="center"/>
            <w:hideMark/>
          </w:tcPr>
          <w:p w14:paraId="6999EAFC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379" w:type="pct"/>
            <w:vAlign w:val="center"/>
            <w:hideMark/>
          </w:tcPr>
          <w:p w14:paraId="50D8AC1F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226551" w:rsidRPr="005D4088" w14:paraId="16608AB4" w14:textId="77777777" w:rsidTr="00FA3E7B">
        <w:trPr>
          <w:trHeight w:val="200"/>
          <w:jc w:val="center"/>
        </w:trPr>
        <w:tc>
          <w:tcPr>
            <w:tcW w:w="1848" w:type="pct"/>
            <w:vAlign w:val="center"/>
            <w:hideMark/>
          </w:tcPr>
          <w:p w14:paraId="5726A5C0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2</w:t>
            </w:r>
          </w:p>
        </w:tc>
        <w:tc>
          <w:tcPr>
            <w:tcW w:w="2302" w:type="pct"/>
            <w:vAlign w:val="center"/>
            <w:hideMark/>
          </w:tcPr>
          <w:p w14:paraId="00B1A32D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TUBO PVC SDR 26 6"JUNTA CEMENTADA</w:t>
            </w:r>
          </w:p>
        </w:tc>
        <w:tc>
          <w:tcPr>
            <w:tcW w:w="471" w:type="pct"/>
            <w:vAlign w:val="center"/>
            <w:hideMark/>
          </w:tcPr>
          <w:p w14:paraId="39CDA275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MTS</w:t>
            </w:r>
          </w:p>
        </w:tc>
        <w:tc>
          <w:tcPr>
            <w:tcW w:w="379" w:type="pct"/>
            <w:vAlign w:val="center"/>
            <w:hideMark/>
          </w:tcPr>
          <w:p w14:paraId="20DE2352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226551" w:rsidRPr="005D4088" w14:paraId="50B0A79E" w14:textId="77777777" w:rsidTr="00FA3E7B">
        <w:trPr>
          <w:trHeight w:val="443"/>
          <w:jc w:val="center"/>
        </w:trPr>
        <w:tc>
          <w:tcPr>
            <w:tcW w:w="1848" w:type="pct"/>
            <w:vAlign w:val="center"/>
            <w:hideMark/>
          </w:tcPr>
          <w:p w14:paraId="5BEFDF2D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RI-02-2026_parte 3</w:t>
            </w:r>
          </w:p>
        </w:tc>
        <w:tc>
          <w:tcPr>
            <w:tcW w:w="2302" w:type="pct"/>
            <w:vAlign w:val="center"/>
            <w:hideMark/>
          </w:tcPr>
          <w:p w14:paraId="1C51B5F0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Armario de acero inoxidable con 40 compartimientos</w:t>
            </w:r>
          </w:p>
        </w:tc>
        <w:tc>
          <w:tcPr>
            <w:tcW w:w="471" w:type="pct"/>
            <w:vAlign w:val="center"/>
            <w:hideMark/>
          </w:tcPr>
          <w:p w14:paraId="05BD83F2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9" w:type="pct"/>
            <w:vAlign w:val="center"/>
            <w:hideMark/>
          </w:tcPr>
          <w:p w14:paraId="527B8087" w14:textId="77777777" w:rsidR="00226551" w:rsidRPr="005D4088" w:rsidRDefault="00226551" w:rsidP="005D408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D408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</w:tbl>
    <w:p w14:paraId="77F411C7" w14:textId="77777777" w:rsidR="00B13231" w:rsidRPr="00AA0321" w:rsidRDefault="00B13231" w:rsidP="00825AE0">
      <w:pPr>
        <w:jc w:val="both"/>
        <w:rPr>
          <w:rFonts w:ascii="Arial" w:hAnsi="Arial" w:cs="Arial"/>
          <w:color w:val="EE0000"/>
          <w:sz w:val="24"/>
          <w:szCs w:val="24"/>
        </w:rPr>
      </w:pPr>
    </w:p>
    <w:sectPr w:rsidR="00B13231" w:rsidRPr="00AA03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1000" w:bottom="777" w:left="1000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2AD7B" w14:textId="77777777" w:rsidR="00674E15" w:rsidRDefault="00674E15">
      <w:r>
        <w:separator/>
      </w:r>
    </w:p>
  </w:endnote>
  <w:endnote w:type="continuationSeparator" w:id="0">
    <w:p w14:paraId="123EC214" w14:textId="77777777" w:rsidR="00674E15" w:rsidRDefault="0067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3502" w14:textId="77777777" w:rsidR="00CD1D14" w:rsidRDefault="00CD1D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BC4F" w14:textId="77777777" w:rsidR="00CD1D14" w:rsidRDefault="00CD1D14"/>
  <w:p w14:paraId="5F0173EA" w14:textId="77777777" w:rsidR="00CD1D14" w:rsidRDefault="00CD1D1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4515" w14:textId="77777777" w:rsidR="00CD1D14" w:rsidRDefault="00CD1D14"/>
  <w:p w14:paraId="41415F9B" w14:textId="77777777" w:rsidR="00CD1D14" w:rsidRDefault="00CD1D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138F0" w14:textId="77777777" w:rsidR="00674E15" w:rsidRDefault="00674E15">
      <w:r>
        <w:separator/>
      </w:r>
    </w:p>
  </w:footnote>
  <w:footnote w:type="continuationSeparator" w:id="0">
    <w:p w14:paraId="6BA210FA" w14:textId="77777777" w:rsidR="00674E15" w:rsidRDefault="00674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362C" w14:textId="77777777" w:rsidR="00CD1D14" w:rsidRDefault="00CD1D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683CB53" w14:textId="77777777">
      <w:trPr>
        <w:trHeight w:val="400"/>
      </w:trPr>
      <w:tc>
        <w:tcPr>
          <w:tcW w:w="176" w:type="dxa"/>
          <w:vAlign w:val="center"/>
        </w:tcPr>
        <w:p w14:paraId="665A678B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999FD50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217B3148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430A24E9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283F73D4" wp14:editId="07777777">
                      <wp:extent cx="1038225" cy="108585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2CE04A6" w14:textId="77777777" w:rsidR="00CD1D14" w:rsidRDefault="00CD1D14"/>
      </w:tc>
    </w:tr>
  </w:tbl>
  <w:p w14:paraId="5258BE6D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4C4475C" w14:textId="77777777">
      <w:trPr>
        <w:trHeight w:val="400"/>
      </w:trPr>
      <w:tc>
        <w:tcPr>
          <w:tcW w:w="176" w:type="dxa"/>
          <w:vAlign w:val="center"/>
        </w:tcPr>
        <w:p w14:paraId="21A191BD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4DACBD7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0951224D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7CA517D0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345219F5" wp14:editId="07777777">
                      <wp:extent cx="1038225" cy="108585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786F049" w14:textId="77777777" w:rsidR="00CD1D14" w:rsidRDefault="00CD1D14"/>
      </w:tc>
    </w:tr>
  </w:tbl>
  <w:p w14:paraId="174C9E9A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7dh2a8cn9KvBq" int2:id="rxcaHPp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8C4B"/>
    <w:multiLevelType w:val="multilevel"/>
    <w:tmpl w:val="81A2A9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5C9CBB"/>
    <w:multiLevelType w:val="multilevel"/>
    <w:tmpl w:val="36B62CE4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lang w:val="es-CR"/>
      </w:rPr>
    </w:lvl>
    <w:lvl w:ilvl="1">
      <w:start w:val="1"/>
      <w:numFmt w:val="lowerLetter"/>
      <w:lvlText w:val="%2."/>
      <w:lvlJc w:val="left"/>
      <w:pPr>
        <w:tabs>
          <w:tab w:val="num" w:pos="-141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B895FD2"/>
    <w:multiLevelType w:val="hybridMultilevel"/>
    <w:tmpl w:val="6BDE96E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37E15"/>
    <w:multiLevelType w:val="hybridMultilevel"/>
    <w:tmpl w:val="89C6134E"/>
    <w:lvl w:ilvl="0" w:tplc="140A0019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4B5044"/>
    <w:multiLevelType w:val="hybridMultilevel"/>
    <w:tmpl w:val="AF143E9A"/>
    <w:lvl w:ilvl="0" w:tplc="29CE1722">
      <w:start w:val="1"/>
      <w:numFmt w:val="lowerLetter"/>
      <w:lvlText w:val="%1."/>
      <w:lvlJc w:val="left"/>
      <w:pPr>
        <w:ind w:left="1425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2145" w:hanging="360"/>
      </w:pPr>
    </w:lvl>
    <w:lvl w:ilvl="2" w:tplc="140A001B" w:tentative="1">
      <w:start w:val="1"/>
      <w:numFmt w:val="lowerRoman"/>
      <w:lvlText w:val="%3."/>
      <w:lvlJc w:val="right"/>
      <w:pPr>
        <w:ind w:left="2865" w:hanging="180"/>
      </w:pPr>
    </w:lvl>
    <w:lvl w:ilvl="3" w:tplc="140A000F" w:tentative="1">
      <w:start w:val="1"/>
      <w:numFmt w:val="decimal"/>
      <w:lvlText w:val="%4."/>
      <w:lvlJc w:val="left"/>
      <w:pPr>
        <w:ind w:left="3585" w:hanging="360"/>
      </w:pPr>
    </w:lvl>
    <w:lvl w:ilvl="4" w:tplc="140A0019" w:tentative="1">
      <w:start w:val="1"/>
      <w:numFmt w:val="lowerLetter"/>
      <w:lvlText w:val="%5."/>
      <w:lvlJc w:val="left"/>
      <w:pPr>
        <w:ind w:left="4305" w:hanging="360"/>
      </w:pPr>
    </w:lvl>
    <w:lvl w:ilvl="5" w:tplc="140A001B" w:tentative="1">
      <w:start w:val="1"/>
      <w:numFmt w:val="lowerRoman"/>
      <w:lvlText w:val="%6."/>
      <w:lvlJc w:val="right"/>
      <w:pPr>
        <w:ind w:left="5025" w:hanging="180"/>
      </w:pPr>
    </w:lvl>
    <w:lvl w:ilvl="6" w:tplc="140A000F" w:tentative="1">
      <w:start w:val="1"/>
      <w:numFmt w:val="decimal"/>
      <w:lvlText w:val="%7."/>
      <w:lvlJc w:val="left"/>
      <w:pPr>
        <w:ind w:left="5745" w:hanging="360"/>
      </w:pPr>
    </w:lvl>
    <w:lvl w:ilvl="7" w:tplc="140A0019" w:tentative="1">
      <w:start w:val="1"/>
      <w:numFmt w:val="lowerLetter"/>
      <w:lvlText w:val="%8."/>
      <w:lvlJc w:val="left"/>
      <w:pPr>
        <w:ind w:left="6465" w:hanging="360"/>
      </w:pPr>
    </w:lvl>
    <w:lvl w:ilvl="8" w:tplc="14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4DF02C14"/>
    <w:multiLevelType w:val="hybridMultilevel"/>
    <w:tmpl w:val="731C65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F76E3"/>
    <w:multiLevelType w:val="hybridMultilevel"/>
    <w:tmpl w:val="6F6E7322"/>
    <w:lvl w:ilvl="0" w:tplc="864EF25C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9181897">
    <w:abstractNumId w:val="1"/>
  </w:num>
  <w:num w:numId="2" w16cid:durableId="707074815">
    <w:abstractNumId w:val="0"/>
  </w:num>
  <w:num w:numId="3" w16cid:durableId="5451013">
    <w:abstractNumId w:val="4"/>
  </w:num>
  <w:num w:numId="4" w16cid:durableId="1644113193">
    <w:abstractNumId w:val="6"/>
  </w:num>
  <w:num w:numId="5" w16cid:durableId="761996708">
    <w:abstractNumId w:val="3"/>
  </w:num>
  <w:num w:numId="6" w16cid:durableId="467434758">
    <w:abstractNumId w:val="2"/>
  </w:num>
  <w:num w:numId="7" w16cid:durableId="2113931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F0FF17"/>
    <w:rsid w:val="0000556E"/>
    <w:rsid w:val="000063CD"/>
    <w:rsid w:val="00011943"/>
    <w:rsid w:val="000134B4"/>
    <w:rsid w:val="00016959"/>
    <w:rsid w:val="00026227"/>
    <w:rsid w:val="0002630F"/>
    <w:rsid w:val="00026403"/>
    <w:rsid w:val="0002748B"/>
    <w:rsid w:val="0003233A"/>
    <w:rsid w:val="00034A65"/>
    <w:rsid w:val="00035841"/>
    <w:rsid w:val="00037925"/>
    <w:rsid w:val="00040856"/>
    <w:rsid w:val="0004134D"/>
    <w:rsid w:val="00042F88"/>
    <w:rsid w:val="00043574"/>
    <w:rsid w:val="00050481"/>
    <w:rsid w:val="00051433"/>
    <w:rsid w:val="000621D8"/>
    <w:rsid w:val="00064592"/>
    <w:rsid w:val="00071CB2"/>
    <w:rsid w:val="00081F4B"/>
    <w:rsid w:val="000901E4"/>
    <w:rsid w:val="00097CC9"/>
    <w:rsid w:val="000A1591"/>
    <w:rsid w:val="000A16DD"/>
    <w:rsid w:val="000A25BE"/>
    <w:rsid w:val="000A5491"/>
    <w:rsid w:val="000B17B3"/>
    <w:rsid w:val="000B3878"/>
    <w:rsid w:val="000C1E6D"/>
    <w:rsid w:val="000C3B85"/>
    <w:rsid w:val="000C4214"/>
    <w:rsid w:val="000D168B"/>
    <w:rsid w:val="000D2EEF"/>
    <w:rsid w:val="000D682F"/>
    <w:rsid w:val="000E0101"/>
    <w:rsid w:val="000E0D5D"/>
    <w:rsid w:val="000E2A0F"/>
    <w:rsid w:val="000E5E84"/>
    <w:rsid w:val="000E6C71"/>
    <w:rsid w:val="000F4B4B"/>
    <w:rsid w:val="000F701E"/>
    <w:rsid w:val="001028DB"/>
    <w:rsid w:val="00106027"/>
    <w:rsid w:val="00114AD4"/>
    <w:rsid w:val="00116DE7"/>
    <w:rsid w:val="00122320"/>
    <w:rsid w:val="00122C8C"/>
    <w:rsid w:val="00125866"/>
    <w:rsid w:val="00126BC5"/>
    <w:rsid w:val="0013218A"/>
    <w:rsid w:val="001332F7"/>
    <w:rsid w:val="001345DE"/>
    <w:rsid w:val="00136FD1"/>
    <w:rsid w:val="00136FFF"/>
    <w:rsid w:val="00140670"/>
    <w:rsid w:val="00145ABA"/>
    <w:rsid w:val="001556CE"/>
    <w:rsid w:val="001623A2"/>
    <w:rsid w:val="0017456A"/>
    <w:rsid w:val="00182347"/>
    <w:rsid w:val="00182CE0"/>
    <w:rsid w:val="00186956"/>
    <w:rsid w:val="001931A1"/>
    <w:rsid w:val="00194BF5"/>
    <w:rsid w:val="001A090A"/>
    <w:rsid w:val="001B005D"/>
    <w:rsid w:val="001C0420"/>
    <w:rsid w:val="001C1567"/>
    <w:rsid w:val="001C620F"/>
    <w:rsid w:val="001C79D0"/>
    <w:rsid w:val="001D0C78"/>
    <w:rsid w:val="001D296D"/>
    <w:rsid w:val="001D3E56"/>
    <w:rsid w:val="001E2E5D"/>
    <w:rsid w:val="001F0B81"/>
    <w:rsid w:val="001F20F4"/>
    <w:rsid w:val="001F288D"/>
    <w:rsid w:val="001F4AB2"/>
    <w:rsid w:val="001F7FD5"/>
    <w:rsid w:val="002006CA"/>
    <w:rsid w:val="00201021"/>
    <w:rsid w:val="00201561"/>
    <w:rsid w:val="00202D64"/>
    <w:rsid w:val="00202E11"/>
    <w:rsid w:val="00203A8F"/>
    <w:rsid w:val="00206377"/>
    <w:rsid w:val="002101D3"/>
    <w:rsid w:val="00210E17"/>
    <w:rsid w:val="00215CA7"/>
    <w:rsid w:val="00225761"/>
    <w:rsid w:val="00226551"/>
    <w:rsid w:val="00227251"/>
    <w:rsid w:val="0023077A"/>
    <w:rsid w:val="002310E0"/>
    <w:rsid w:val="002357D9"/>
    <w:rsid w:val="002410FF"/>
    <w:rsid w:val="0024269B"/>
    <w:rsid w:val="00243E45"/>
    <w:rsid w:val="00244983"/>
    <w:rsid w:val="00245ABC"/>
    <w:rsid w:val="0024610A"/>
    <w:rsid w:val="00250C7B"/>
    <w:rsid w:val="0025156A"/>
    <w:rsid w:val="00251E7E"/>
    <w:rsid w:val="00252758"/>
    <w:rsid w:val="002541B9"/>
    <w:rsid w:val="00254CE0"/>
    <w:rsid w:val="0026518A"/>
    <w:rsid w:val="002679B7"/>
    <w:rsid w:val="00267AD4"/>
    <w:rsid w:val="00271E87"/>
    <w:rsid w:val="00277495"/>
    <w:rsid w:val="00283981"/>
    <w:rsid w:val="00286C59"/>
    <w:rsid w:val="00293DF6"/>
    <w:rsid w:val="002A2B0C"/>
    <w:rsid w:val="002A4F5B"/>
    <w:rsid w:val="002B75B9"/>
    <w:rsid w:val="002C1C9E"/>
    <w:rsid w:val="002C3A49"/>
    <w:rsid w:val="002C417A"/>
    <w:rsid w:val="002E5FBC"/>
    <w:rsid w:val="002E6D09"/>
    <w:rsid w:val="002E6EF5"/>
    <w:rsid w:val="002E76DB"/>
    <w:rsid w:val="002F4E8E"/>
    <w:rsid w:val="00300AE3"/>
    <w:rsid w:val="003020EF"/>
    <w:rsid w:val="0030239D"/>
    <w:rsid w:val="00305FA7"/>
    <w:rsid w:val="00306E50"/>
    <w:rsid w:val="00307F3E"/>
    <w:rsid w:val="0031586C"/>
    <w:rsid w:val="0032707C"/>
    <w:rsid w:val="00327A16"/>
    <w:rsid w:val="00344583"/>
    <w:rsid w:val="003508A2"/>
    <w:rsid w:val="00352DBF"/>
    <w:rsid w:val="00352FD7"/>
    <w:rsid w:val="003534D3"/>
    <w:rsid w:val="0036227D"/>
    <w:rsid w:val="0036286C"/>
    <w:rsid w:val="003648BB"/>
    <w:rsid w:val="00365500"/>
    <w:rsid w:val="003740DA"/>
    <w:rsid w:val="0038287F"/>
    <w:rsid w:val="00383E5A"/>
    <w:rsid w:val="003848D5"/>
    <w:rsid w:val="0038505E"/>
    <w:rsid w:val="003A64C1"/>
    <w:rsid w:val="003A7ABE"/>
    <w:rsid w:val="003B2C00"/>
    <w:rsid w:val="003B6461"/>
    <w:rsid w:val="003C103E"/>
    <w:rsid w:val="003C2F8E"/>
    <w:rsid w:val="003C4EB7"/>
    <w:rsid w:val="003C784B"/>
    <w:rsid w:val="003D2877"/>
    <w:rsid w:val="003D38F6"/>
    <w:rsid w:val="003D5614"/>
    <w:rsid w:val="003D7994"/>
    <w:rsid w:val="003E1E28"/>
    <w:rsid w:val="003E6959"/>
    <w:rsid w:val="003F1DA6"/>
    <w:rsid w:val="003F1F7D"/>
    <w:rsid w:val="003F3531"/>
    <w:rsid w:val="003F40A7"/>
    <w:rsid w:val="003F487F"/>
    <w:rsid w:val="003F6599"/>
    <w:rsid w:val="00402A40"/>
    <w:rsid w:val="00403DBD"/>
    <w:rsid w:val="00410444"/>
    <w:rsid w:val="00414A95"/>
    <w:rsid w:val="00415885"/>
    <w:rsid w:val="00421145"/>
    <w:rsid w:val="004222BA"/>
    <w:rsid w:val="004256AD"/>
    <w:rsid w:val="00431A38"/>
    <w:rsid w:val="00432ACF"/>
    <w:rsid w:val="00444847"/>
    <w:rsid w:val="004476A4"/>
    <w:rsid w:val="00457A95"/>
    <w:rsid w:val="00457B45"/>
    <w:rsid w:val="00461576"/>
    <w:rsid w:val="00461F05"/>
    <w:rsid w:val="00467AC3"/>
    <w:rsid w:val="00470082"/>
    <w:rsid w:val="00472014"/>
    <w:rsid w:val="00474B79"/>
    <w:rsid w:val="004774B5"/>
    <w:rsid w:val="004802B9"/>
    <w:rsid w:val="00486A72"/>
    <w:rsid w:val="00487C4A"/>
    <w:rsid w:val="004923C9"/>
    <w:rsid w:val="00495B85"/>
    <w:rsid w:val="004966D1"/>
    <w:rsid w:val="004A1C53"/>
    <w:rsid w:val="004A695D"/>
    <w:rsid w:val="004B021B"/>
    <w:rsid w:val="004B14A9"/>
    <w:rsid w:val="004C0B09"/>
    <w:rsid w:val="004D0746"/>
    <w:rsid w:val="004D210A"/>
    <w:rsid w:val="004D5284"/>
    <w:rsid w:val="004D5D01"/>
    <w:rsid w:val="004E1225"/>
    <w:rsid w:val="004E495D"/>
    <w:rsid w:val="004E651E"/>
    <w:rsid w:val="004F04DA"/>
    <w:rsid w:val="004F1613"/>
    <w:rsid w:val="0050068F"/>
    <w:rsid w:val="00503682"/>
    <w:rsid w:val="00513A1C"/>
    <w:rsid w:val="005164D3"/>
    <w:rsid w:val="0051660B"/>
    <w:rsid w:val="0053249E"/>
    <w:rsid w:val="0053295F"/>
    <w:rsid w:val="00542A96"/>
    <w:rsid w:val="00542D24"/>
    <w:rsid w:val="00554954"/>
    <w:rsid w:val="00556DB3"/>
    <w:rsid w:val="00557950"/>
    <w:rsid w:val="00560B7A"/>
    <w:rsid w:val="005651F8"/>
    <w:rsid w:val="005676BC"/>
    <w:rsid w:val="00570777"/>
    <w:rsid w:val="005807BB"/>
    <w:rsid w:val="005820A9"/>
    <w:rsid w:val="005906F9"/>
    <w:rsid w:val="00590CBB"/>
    <w:rsid w:val="00591C6F"/>
    <w:rsid w:val="00592374"/>
    <w:rsid w:val="00594B65"/>
    <w:rsid w:val="00596198"/>
    <w:rsid w:val="0059664D"/>
    <w:rsid w:val="005A331F"/>
    <w:rsid w:val="005A42A3"/>
    <w:rsid w:val="005B0B4F"/>
    <w:rsid w:val="005B3E1A"/>
    <w:rsid w:val="005C1ABE"/>
    <w:rsid w:val="005C1EDF"/>
    <w:rsid w:val="005C3546"/>
    <w:rsid w:val="005C7354"/>
    <w:rsid w:val="005D4088"/>
    <w:rsid w:val="005E0F6D"/>
    <w:rsid w:val="005E6C75"/>
    <w:rsid w:val="005E7EDA"/>
    <w:rsid w:val="005F365E"/>
    <w:rsid w:val="006131DC"/>
    <w:rsid w:val="006204D3"/>
    <w:rsid w:val="00624A79"/>
    <w:rsid w:val="00627150"/>
    <w:rsid w:val="00630E14"/>
    <w:rsid w:val="0063453F"/>
    <w:rsid w:val="006405BF"/>
    <w:rsid w:val="00645C7E"/>
    <w:rsid w:val="00652130"/>
    <w:rsid w:val="006571CB"/>
    <w:rsid w:val="00664115"/>
    <w:rsid w:val="00664C08"/>
    <w:rsid w:val="00666C5B"/>
    <w:rsid w:val="00667D35"/>
    <w:rsid w:val="00672E36"/>
    <w:rsid w:val="00674E15"/>
    <w:rsid w:val="006810FA"/>
    <w:rsid w:val="00681851"/>
    <w:rsid w:val="0069090D"/>
    <w:rsid w:val="00693D8B"/>
    <w:rsid w:val="006945BB"/>
    <w:rsid w:val="00696E28"/>
    <w:rsid w:val="006A0385"/>
    <w:rsid w:val="006A1317"/>
    <w:rsid w:val="006A4D0C"/>
    <w:rsid w:val="006A5845"/>
    <w:rsid w:val="006B3BE9"/>
    <w:rsid w:val="006B6557"/>
    <w:rsid w:val="006D1875"/>
    <w:rsid w:val="006D3552"/>
    <w:rsid w:val="006D7C38"/>
    <w:rsid w:val="006E066B"/>
    <w:rsid w:val="006E6DB5"/>
    <w:rsid w:val="006E7813"/>
    <w:rsid w:val="006F5BF5"/>
    <w:rsid w:val="006F5DF2"/>
    <w:rsid w:val="007111A3"/>
    <w:rsid w:val="0071219C"/>
    <w:rsid w:val="00713F7E"/>
    <w:rsid w:val="007166CE"/>
    <w:rsid w:val="007203E5"/>
    <w:rsid w:val="007233B5"/>
    <w:rsid w:val="007273E4"/>
    <w:rsid w:val="007305BD"/>
    <w:rsid w:val="00732B26"/>
    <w:rsid w:val="00740AD9"/>
    <w:rsid w:val="0074130C"/>
    <w:rsid w:val="00742B7F"/>
    <w:rsid w:val="007564FF"/>
    <w:rsid w:val="00756BA2"/>
    <w:rsid w:val="00761764"/>
    <w:rsid w:val="00764CBD"/>
    <w:rsid w:val="00764E2F"/>
    <w:rsid w:val="00765B57"/>
    <w:rsid w:val="00767301"/>
    <w:rsid w:val="00776443"/>
    <w:rsid w:val="00776734"/>
    <w:rsid w:val="0078163F"/>
    <w:rsid w:val="007854CB"/>
    <w:rsid w:val="007914DD"/>
    <w:rsid w:val="00791DA7"/>
    <w:rsid w:val="007A07CD"/>
    <w:rsid w:val="007A613E"/>
    <w:rsid w:val="007B38D4"/>
    <w:rsid w:val="007B57B5"/>
    <w:rsid w:val="007C288A"/>
    <w:rsid w:val="007C2BE1"/>
    <w:rsid w:val="007C7387"/>
    <w:rsid w:val="007D28C0"/>
    <w:rsid w:val="007E3B46"/>
    <w:rsid w:val="007F3AF5"/>
    <w:rsid w:val="0080284E"/>
    <w:rsid w:val="00815808"/>
    <w:rsid w:val="0081582C"/>
    <w:rsid w:val="008213A7"/>
    <w:rsid w:val="00823948"/>
    <w:rsid w:val="0082509C"/>
    <w:rsid w:val="00825209"/>
    <w:rsid w:val="00825AE0"/>
    <w:rsid w:val="0083020A"/>
    <w:rsid w:val="008372B0"/>
    <w:rsid w:val="00840AA8"/>
    <w:rsid w:val="00845438"/>
    <w:rsid w:val="00846918"/>
    <w:rsid w:val="00847B17"/>
    <w:rsid w:val="00854203"/>
    <w:rsid w:val="00854A38"/>
    <w:rsid w:val="008564CF"/>
    <w:rsid w:val="00856EB9"/>
    <w:rsid w:val="00856EE4"/>
    <w:rsid w:val="008575D6"/>
    <w:rsid w:val="00861C30"/>
    <w:rsid w:val="0086560C"/>
    <w:rsid w:val="00865E26"/>
    <w:rsid w:val="0087065A"/>
    <w:rsid w:val="0087344E"/>
    <w:rsid w:val="008800F8"/>
    <w:rsid w:val="008846BB"/>
    <w:rsid w:val="00887EA9"/>
    <w:rsid w:val="008A2025"/>
    <w:rsid w:val="008A69BB"/>
    <w:rsid w:val="008B4337"/>
    <w:rsid w:val="008B5E80"/>
    <w:rsid w:val="008C2135"/>
    <w:rsid w:val="008C2CE4"/>
    <w:rsid w:val="008C4738"/>
    <w:rsid w:val="008D04F1"/>
    <w:rsid w:val="008D6ED4"/>
    <w:rsid w:val="008E073A"/>
    <w:rsid w:val="008F24AE"/>
    <w:rsid w:val="008F50E4"/>
    <w:rsid w:val="009019E8"/>
    <w:rsid w:val="009059EB"/>
    <w:rsid w:val="00931A5D"/>
    <w:rsid w:val="009320D2"/>
    <w:rsid w:val="009335AF"/>
    <w:rsid w:val="00940BCE"/>
    <w:rsid w:val="009439B3"/>
    <w:rsid w:val="009467BC"/>
    <w:rsid w:val="009507EF"/>
    <w:rsid w:val="00950F8E"/>
    <w:rsid w:val="00956A7C"/>
    <w:rsid w:val="009654A9"/>
    <w:rsid w:val="00967E0E"/>
    <w:rsid w:val="00972318"/>
    <w:rsid w:val="009756F7"/>
    <w:rsid w:val="00982BC8"/>
    <w:rsid w:val="0098651E"/>
    <w:rsid w:val="009869D2"/>
    <w:rsid w:val="00990890"/>
    <w:rsid w:val="009A32DF"/>
    <w:rsid w:val="009A6ECA"/>
    <w:rsid w:val="009A7A09"/>
    <w:rsid w:val="009B2922"/>
    <w:rsid w:val="009B35E5"/>
    <w:rsid w:val="009B4811"/>
    <w:rsid w:val="009C066E"/>
    <w:rsid w:val="009C0A6D"/>
    <w:rsid w:val="009C0AC2"/>
    <w:rsid w:val="009C1565"/>
    <w:rsid w:val="009C25A8"/>
    <w:rsid w:val="009C4CBF"/>
    <w:rsid w:val="009C5136"/>
    <w:rsid w:val="009C6CF6"/>
    <w:rsid w:val="009D091E"/>
    <w:rsid w:val="009D111F"/>
    <w:rsid w:val="009D17E7"/>
    <w:rsid w:val="009D731B"/>
    <w:rsid w:val="009E58D7"/>
    <w:rsid w:val="009E5F32"/>
    <w:rsid w:val="009F77D5"/>
    <w:rsid w:val="00A027B7"/>
    <w:rsid w:val="00A02A2A"/>
    <w:rsid w:val="00A065D2"/>
    <w:rsid w:val="00A11F0E"/>
    <w:rsid w:val="00A2011E"/>
    <w:rsid w:val="00A2768A"/>
    <w:rsid w:val="00A376B8"/>
    <w:rsid w:val="00A4252D"/>
    <w:rsid w:val="00A425B3"/>
    <w:rsid w:val="00A448C0"/>
    <w:rsid w:val="00A44C2B"/>
    <w:rsid w:val="00A468AA"/>
    <w:rsid w:val="00A469BE"/>
    <w:rsid w:val="00A5538B"/>
    <w:rsid w:val="00A56F80"/>
    <w:rsid w:val="00A57720"/>
    <w:rsid w:val="00A66E09"/>
    <w:rsid w:val="00A67D14"/>
    <w:rsid w:val="00A76343"/>
    <w:rsid w:val="00A76932"/>
    <w:rsid w:val="00A87C3C"/>
    <w:rsid w:val="00A91294"/>
    <w:rsid w:val="00A9206B"/>
    <w:rsid w:val="00A931F8"/>
    <w:rsid w:val="00A934B9"/>
    <w:rsid w:val="00AA0321"/>
    <w:rsid w:val="00AA3C8C"/>
    <w:rsid w:val="00AA4CB7"/>
    <w:rsid w:val="00AB1F75"/>
    <w:rsid w:val="00AB39DB"/>
    <w:rsid w:val="00AB7ABF"/>
    <w:rsid w:val="00AC3869"/>
    <w:rsid w:val="00AC6979"/>
    <w:rsid w:val="00AD2C08"/>
    <w:rsid w:val="00AD68AD"/>
    <w:rsid w:val="00AE05D6"/>
    <w:rsid w:val="00AE0C15"/>
    <w:rsid w:val="00AE2357"/>
    <w:rsid w:val="00AE347E"/>
    <w:rsid w:val="00AE676E"/>
    <w:rsid w:val="00AF2C2A"/>
    <w:rsid w:val="00AF2EA4"/>
    <w:rsid w:val="00AF6423"/>
    <w:rsid w:val="00AF649F"/>
    <w:rsid w:val="00B0044C"/>
    <w:rsid w:val="00B0555E"/>
    <w:rsid w:val="00B13231"/>
    <w:rsid w:val="00B15608"/>
    <w:rsid w:val="00B15858"/>
    <w:rsid w:val="00B235D7"/>
    <w:rsid w:val="00B239DB"/>
    <w:rsid w:val="00B25FE8"/>
    <w:rsid w:val="00B26F96"/>
    <w:rsid w:val="00B321F8"/>
    <w:rsid w:val="00B3328F"/>
    <w:rsid w:val="00B35223"/>
    <w:rsid w:val="00B41817"/>
    <w:rsid w:val="00B46391"/>
    <w:rsid w:val="00B50B65"/>
    <w:rsid w:val="00B527B1"/>
    <w:rsid w:val="00B54E2B"/>
    <w:rsid w:val="00B55A0B"/>
    <w:rsid w:val="00B55F9A"/>
    <w:rsid w:val="00B570BA"/>
    <w:rsid w:val="00B61C44"/>
    <w:rsid w:val="00B67991"/>
    <w:rsid w:val="00B76756"/>
    <w:rsid w:val="00B824B7"/>
    <w:rsid w:val="00B860F2"/>
    <w:rsid w:val="00B93CEA"/>
    <w:rsid w:val="00B95D74"/>
    <w:rsid w:val="00B977B9"/>
    <w:rsid w:val="00BA135A"/>
    <w:rsid w:val="00BA5F4C"/>
    <w:rsid w:val="00BB6000"/>
    <w:rsid w:val="00BB6256"/>
    <w:rsid w:val="00BC4081"/>
    <w:rsid w:val="00BC6D66"/>
    <w:rsid w:val="00BD1A6C"/>
    <w:rsid w:val="00BD4F75"/>
    <w:rsid w:val="00BD58F6"/>
    <w:rsid w:val="00BF08F6"/>
    <w:rsid w:val="00C00237"/>
    <w:rsid w:val="00C0263F"/>
    <w:rsid w:val="00C11544"/>
    <w:rsid w:val="00C1499D"/>
    <w:rsid w:val="00C16996"/>
    <w:rsid w:val="00C21CCC"/>
    <w:rsid w:val="00C2386B"/>
    <w:rsid w:val="00C26B94"/>
    <w:rsid w:val="00C3087D"/>
    <w:rsid w:val="00C31E78"/>
    <w:rsid w:val="00C35209"/>
    <w:rsid w:val="00C3619B"/>
    <w:rsid w:val="00C40347"/>
    <w:rsid w:val="00C42F4C"/>
    <w:rsid w:val="00C4516E"/>
    <w:rsid w:val="00C45D8A"/>
    <w:rsid w:val="00C47C14"/>
    <w:rsid w:val="00C55C88"/>
    <w:rsid w:val="00C6256A"/>
    <w:rsid w:val="00C718F4"/>
    <w:rsid w:val="00C727C2"/>
    <w:rsid w:val="00C73E92"/>
    <w:rsid w:val="00C74E89"/>
    <w:rsid w:val="00C77272"/>
    <w:rsid w:val="00C7768E"/>
    <w:rsid w:val="00C800D5"/>
    <w:rsid w:val="00C83424"/>
    <w:rsid w:val="00C84BEE"/>
    <w:rsid w:val="00C850D9"/>
    <w:rsid w:val="00C856CF"/>
    <w:rsid w:val="00C943C4"/>
    <w:rsid w:val="00C94426"/>
    <w:rsid w:val="00C94FC9"/>
    <w:rsid w:val="00CA2090"/>
    <w:rsid w:val="00CB7263"/>
    <w:rsid w:val="00CC088F"/>
    <w:rsid w:val="00CC4428"/>
    <w:rsid w:val="00CC657E"/>
    <w:rsid w:val="00CC6B21"/>
    <w:rsid w:val="00CD1D14"/>
    <w:rsid w:val="00CD38B0"/>
    <w:rsid w:val="00CE476B"/>
    <w:rsid w:val="00D023FA"/>
    <w:rsid w:val="00D05D23"/>
    <w:rsid w:val="00D13B75"/>
    <w:rsid w:val="00D218DC"/>
    <w:rsid w:val="00D224A4"/>
    <w:rsid w:val="00D268E3"/>
    <w:rsid w:val="00D31A26"/>
    <w:rsid w:val="00D34F74"/>
    <w:rsid w:val="00D36E35"/>
    <w:rsid w:val="00D37D78"/>
    <w:rsid w:val="00D4013F"/>
    <w:rsid w:val="00D428A8"/>
    <w:rsid w:val="00D461A1"/>
    <w:rsid w:val="00D51D01"/>
    <w:rsid w:val="00D51EEB"/>
    <w:rsid w:val="00D61F56"/>
    <w:rsid w:val="00D72B3F"/>
    <w:rsid w:val="00D731CD"/>
    <w:rsid w:val="00D760CE"/>
    <w:rsid w:val="00D81086"/>
    <w:rsid w:val="00D81D4E"/>
    <w:rsid w:val="00D85714"/>
    <w:rsid w:val="00D87402"/>
    <w:rsid w:val="00D92F65"/>
    <w:rsid w:val="00D93959"/>
    <w:rsid w:val="00D9535E"/>
    <w:rsid w:val="00D964CD"/>
    <w:rsid w:val="00D975DC"/>
    <w:rsid w:val="00DA5524"/>
    <w:rsid w:val="00DB2AB7"/>
    <w:rsid w:val="00DB6693"/>
    <w:rsid w:val="00DC35ED"/>
    <w:rsid w:val="00DD46B1"/>
    <w:rsid w:val="00DE47F9"/>
    <w:rsid w:val="00DE4A10"/>
    <w:rsid w:val="00DE5D95"/>
    <w:rsid w:val="00DF03A4"/>
    <w:rsid w:val="00DF1C28"/>
    <w:rsid w:val="00DF51C3"/>
    <w:rsid w:val="00DF5865"/>
    <w:rsid w:val="00E0678E"/>
    <w:rsid w:val="00E1330B"/>
    <w:rsid w:val="00E17C5F"/>
    <w:rsid w:val="00E25070"/>
    <w:rsid w:val="00E311A8"/>
    <w:rsid w:val="00E43974"/>
    <w:rsid w:val="00E54532"/>
    <w:rsid w:val="00E61EAB"/>
    <w:rsid w:val="00E6428F"/>
    <w:rsid w:val="00E649F0"/>
    <w:rsid w:val="00E711FA"/>
    <w:rsid w:val="00E77109"/>
    <w:rsid w:val="00E8243E"/>
    <w:rsid w:val="00E872A8"/>
    <w:rsid w:val="00E875B2"/>
    <w:rsid w:val="00E915DF"/>
    <w:rsid w:val="00EA7BE5"/>
    <w:rsid w:val="00EB1B19"/>
    <w:rsid w:val="00EB23D9"/>
    <w:rsid w:val="00EB35B8"/>
    <w:rsid w:val="00EB4318"/>
    <w:rsid w:val="00EB7BE7"/>
    <w:rsid w:val="00EC6D7E"/>
    <w:rsid w:val="00ED145B"/>
    <w:rsid w:val="00ED297E"/>
    <w:rsid w:val="00ED71A2"/>
    <w:rsid w:val="00EE1742"/>
    <w:rsid w:val="00EE7CF1"/>
    <w:rsid w:val="00EF3953"/>
    <w:rsid w:val="00EF4F1B"/>
    <w:rsid w:val="00EF6C5B"/>
    <w:rsid w:val="00F01921"/>
    <w:rsid w:val="00F02125"/>
    <w:rsid w:val="00F13D97"/>
    <w:rsid w:val="00F146EC"/>
    <w:rsid w:val="00F14D81"/>
    <w:rsid w:val="00F1799F"/>
    <w:rsid w:val="00F2001E"/>
    <w:rsid w:val="00F22D47"/>
    <w:rsid w:val="00F23148"/>
    <w:rsid w:val="00F24D5B"/>
    <w:rsid w:val="00F41079"/>
    <w:rsid w:val="00F4261F"/>
    <w:rsid w:val="00F44FA4"/>
    <w:rsid w:val="00F46FB4"/>
    <w:rsid w:val="00F510E5"/>
    <w:rsid w:val="00F543CF"/>
    <w:rsid w:val="00F55869"/>
    <w:rsid w:val="00F64DE6"/>
    <w:rsid w:val="00F679B0"/>
    <w:rsid w:val="00F7270D"/>
    <w:rsid w:val="00F77529"/>
    <w:rsid w:val="00F8365F"/>
    <w:rsid w:val="00F84038"/>
    <w:rsid w:val="00F8790E"/>
    <w:rsid w:val="00F90364"/>
    <w:rsid w:val="00F92A61"/>
    <w:rsid w:val="00F92FCD"/>
    <w:rsid w:val="00F970F3"/>
    <w:rsid w:val="00FA3E7B"/>
    <w:rsid w:val="00FA4290"/>
    <w:rsid w:val="00FA6B77"/>
    <w:rsid w:val="00FB0ED8"/>
    <w:rsid w:val="00FB69EB"/>
    <w:rsid w:val="00FB6C12"/>
    <w:rsid w:val="00FC54EE"/>
    <w:rsid w:val="00FC65B3"/>
    <w:rsid w:val="00FD35D2"/>
    <w:rsid w:val="00FD4E33"/>
    <w:rsid w:val="00FD54AD"/>
    <w:rsid w:val="00FF00AA"/>
    <w:rsid w:val="00FF30FC"/>
    <w:rsid w:val="00FF6360"/>
    <w:rsid w:val="00FF7999"/>
    <w:rsid w:val="0314CEC8"/>
    <w:rsid w:val="03B7A7C1"/>
    <w:rsid w:val="063F5661"/>
    <w:rsid w:val="065C6C83"/>
    <w:rsid w:val="069B0B46"/>
    <w:rsid w:val="078EF12A"/>
    <w:rsid w:val="0896AFDF"/>
    <w:rsid w:val="097AA65C"/>
    <w:rsid w:val="0B08ED08"/>
    <w:rsid w:val="0C5943BA"/>
    <w:rsid w:val="1AD41078"/>
    <w:rsid w:val="1DFF76AE"/>
    <w:rsid w:val="1EBE0BE8"/>
    <w:rsid w:val="1EC4772A"/>
    <w:rsid w:val="1F4BE956"/>
    <w:rsid w:val="252B0A51"/>
    <w:rsid w:val="25C954A3"/>
    <w:rsid w:val="25F0FF17"/>
    <w:rsid w:val="270FDEF8"/>
    <w:rsid w:val="286EFFCC"/>
    <w:rsid w:val="2C990D09"/>
    <w:rsid w:val="2F4E75EC"/>
    <w:rsid w:val="30EDCADA"/>
    <w:rsid w:val="31295883"/>
    <w:rsid w:val="33AF8973"/>
    <w:rsid w:val="33BE5C6A"/>
    <w:rsid w:val="35628C75"/>
    <w:rsid w:val="35AC1162"/>
    <w:rsid w:val="376B5FAC"/>
    <w:rsid w:val="387AE76A"/>
    <w:rsid w:val="3B24B099"/>
    <w:rsid w:val="3D2C136F"/>
    <w:rsid w:val="3E32AFC6"/>
    <w:rsid w:val="40038591"/>
    <w:rsid w:val="403004F5"/>
    <w:rsid w:val="41A0F9C8"/>
    <w:rsid w:val="432FF503"/>
    <w:rsid w:val="445EFDFD"/>
    <w:rsid w:val="49A8F720"/>
    <w:rsid w:val="4AECC1AD"/>
    <w:rsid w:val="4B5C91A7"/>
    <w:rsid w:val="4E4E5F2D"/>
    <w:rsid w:val="51379C40"/>
    <w:rsid w:val="5219FA0D"/>
    <w:rsid w:val="54373A81"/>
    <w:rsid w:val="547A0652"/>
    <w:rsid w:val="5689BC34"/>
    <w:rsid w:val="5A0EB1C0"/>
    <w:rsid w:val="5A5D5BE3"/>
    <w:rsid w:val="5D4670F9"/>
    <w:rsid w:val="5E7284C5"/>
    <w:rsid w:val="5F9598DF"/>
    <w:rsid w:val="613D80F8"/>
    <w:rsid w:val="63B72E40"/>
    <w:rsid w:val="64ABEA6E"/>
    <w:rsid w:val="661F9658"/>
    <w:rsid w:val="66B7AB07"/>
    <w:rsid w:val="66E9D085"/>
    <w:rsid w:val="685A2EBB"/>
    <w:rsid w:val="6B80B82C"/>
    <w:rsid w:val="6C15AD1F"/>
    <w:rsid w:val="6CA82675"/>
    <w:rsid w:val="6DC73625"/>
    <w:rsid w:val="6E3703C4"/>
    <w:rsid w:val="6E7B40A2"/>
    <w:rsid w:val="6EB85067"/>
    <w:rsid w:val="6EDF44C1"/>
    <w:rsid w:val="6F65716B"/>
    <w:rsid w:val="703162CD"/>
    <w:rsid w:val="714DB8F1"/>
    <w:rsid w:val="732A5166"/>
    <w:rsid w:val="73D35343"/>
    <w:rsid w:val="7926C043"/>
    <w:rsid w:val="79873737"/>
    <w:rsid w:val="7A2A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709A"/>
  <w15:docId w15:val="{08862DE6-C752-45D6-A0E3-C505323B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1C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s-C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A1C4D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A1C4D"/>
    <w:rPr>
      <w:rFonts w:ascii="Segoe UI" w:eastAsiaTheme="minorHAnsi" w:hAnsi="Segoe UI" w:cs="Segoe UI"/>
      <w:sz w:val="18"/>
      <w:szCs w:val="18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2A1C4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2A1C4D"/>
    <w:rPr>
      <w:rFonts w:asciiTheme="minorHAnsi" w:eastAsiaTheme="minorHAnsi" w:hAnsiTheme="minorHAnsi" w:cstheme="minorBidi"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2A1C4D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semiHidden/>
    <w:unhideWhenUsed/>
    <w:rsid w:val="002A1C4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A1C4D"/>
    <w:rPr>
      <w:color w:val="954F72"/>
      <w:u w:val="single"/>
    </w:rPr>
  </w:style>
  <w:style w:type="character" w:customStyle="1" w:styleId="normaltextrun">
    <w:name w:val="normaltextrun"/>
    <w:basedOn w:val="Fuentedeprrafopredeter"/>
    <w:qFormat/>
    <w:rsid w:val="002A1C4D"/>
  </w:style>
  <w:style w:type="character" w:customStyle="1" w:styleId="fui-text">
    <w:name w:val="fui-text"/>
    <w:basedOn w:val="Fuentedeprrafopredeter"/>
    <w:qFormat/>
    <w:rsid w:val="002A1C4D"/>
  </w:style>
  <w:style w:type="character" w:customStyle="1" w:styleId="Smbolosdenumeracinuser">
    <w:name w:val="Símbolos de numeración (user)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FontStylePiePag">
    <w:name w:val="FontStylePiePag"/>
    <w:basedOn w:val="Normal"/>
    <w:qFormat/>
    <w:rPr>
      <w:rFonts w:ascii="Arial" w:eastAsia="Arial" w:hAnsi="Arial" w:cs="Arial"/>
      <w:sz w:val="18"/>
    </w:rPr>
  </w:style>
  <w:style w:type="paragraph" w:styleId="Prrafodelista">
    <w:name w:val="List Paragraph"/>
    <w:basedOn w:val="Normal"/>
    <w:uiPriority w:val="34"/>
    <w:qFormat/>
    <w:rsid w:val="002A1C4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A1C4D"/>
    <w:rPr>
      <w:rFonts w:ascii="Segoe UI" w:eastAsiaTheme="minorHAnsi" w:hAnsi="Segoe UI" w:cs="Segoe UI"/>
      <w:sz w:val="18"/>
      <w:szCs w:val="18"/>
      <w:lang w:val="es-C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2A1C4D"/>
    <w:rPr>
      <w:rFonts w:asciiTheme="minorHAnsi" w:eastAsiaTheme="minorHAnsi" w:hAnsiTheme="minorHAnsi" w:cstheme="minorBidi"/>
      <w:lang w:val="es-CR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2A1C4D"/>
    <w:rPr>
      <w:b/>
      <w:bCs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Piedepgina">
    <w:name w:val="footer"/>
    <w:basedOn w:val="Normal"/>
    <w:link w:val="Piedepgina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Revisin">
    <w:name w:val="Revision"/>
    <w:uiPriority w:val="99"/>
    <w:semiHidden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rsid w:val="002A1C4D"/>
    <w:rPr>
      <w:rFonts w:ascii="Arial" w:eastAsia="SimSun" w:hAnsi="Arial" w:cs="Arial"/>
      <w:color w:val="000000"/>
      <w:sz w:val="24"/>
      <w:szCs w:val="24"/>
      <w:lang w:eastAsia="en-US"/>
    </w:rPr>
  </w:style>
  <w:style w:type="paragraph" w:customStyle="1" w:styleId="msonormal0">
    <w:name w:val="msonormal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paragraph" w:customStyle="1" w:styleId="xl67">
    <w:name w:val="xl67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68">
    <w:name w:val="xl6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69">
    <w:name w:val="xl69"/>
    <w:basedOn w:val="Normal"/>
    <w:qFormat/>
    <w:rsid w:val="002A1C4D"/>
    <w:pPr>
      <w:spacing w:beforeAutospacing="1" w:afterAutospacing="1"/>
    </w:pPr>
    <w:rPr>
      <w:rFonts w:ascii="Arial" w:hAnsi="Arial" w:cs="Arial"/>
      <w:sz w:val="24"/>
      <w:szCs w:val="24"/>
      <w:lang w:val="es-CR"/>
    </w:rPr>
  </w:style>
  <w:style w:type="paragraph" w:customStyle="1" w:styleId="xl70">
    <w:name w:val="xl70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1">
    <w:name w:val="xl71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2">
    <w:name w:val="xl7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3">
    <w:name w:val="xl7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4">
    <w:name w:val="xl7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5">
    <w:name w:val="xl7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6">
    <w:name w:val="xl76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7">
    <w:name w:val="xl77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8">
    <w:name w:val="xl7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9">
    <w:name w:val="xl7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0">
    <w:name w:val="xl8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1">
    <w:name w:val="xl8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2">
    <w:name w:val="xl8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3">
    <w:name w:val="xl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4">
    <w:name w:val="xl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5">
    <w:name w:val="xl85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6">
    <w:name w:val="xl86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7">
    <w:name w:val="xl8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8">
    <w:name w:val="xl8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9">
    <w:name w:val="xl8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0">
    <w:name w:val="xl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1">
    <w:name w:val="xl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2">
    <w:name w:val="xl92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3">
    <w:name w:val="xl93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4">
    <w:name w:val="xl9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5">
    <w:name w:val="xl95"/>
    <w:basedOn w:val="Normal"/>
    <w:qFormat/>
    <w:rsid w:val="002A1C4D"/>
    <w:pPr>
      <w:pBdr>
        <w:top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6">
    <w:name w:val="xl96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7">
    <w:name w:val="xl9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8">
    <w:name w:val="xl9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9">
    <w:name w:val="xl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0">
    <w:name w:val="xl10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1">
    <w:name w:val="xl101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2">
    <w:name w:val="xl10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3">
    <w:name w:val="xl10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4">
    <w:name w:val="xl104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5">
    <w:name w:val="xl10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6">
    <w:name w:val="xl106"/>
    <w:basedOn w:val="Normal"/>
    <w:qFormat/>
    <w:rsid w:val="002A1C4D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7">
    <w:name w:val="xl107"/>
    <w:basedOn w:val="Normal"/>
    <w:qFormat/>
    <w:rsid w:val="002A1C4D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8">
    <w:name w:val="xl10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9">
    <w:name w:val="xl109"/>
    <w:basedOn w:val="Normal"/>
    <w:qFormat/>
    <w:rsid w:val="002A1C4D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0">
    <w:name w:val="xl110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1">
    <w:name w:val="xl11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2">
    <w:name w:val="xl112"/>
    <w:basedOn w:val="Normal"/>
    <w:qFormat/>
    <w:rsid w:val="002A1C4D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3">
    <w:name w:val="xl113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msonormal">
    <w:name w:val="x_msonormal"/>
    <w:basedOn w:val="Normal"/>
    <w:qFormat/>
    <w:rsid w:val="002A1C4D"/>
    <w:rPr>
      <w:rFonts w:ascii="Calibri" w:eastAsiaTheme="minorHAnsi" w:hAnsi="Calibri" w:cs="Calibri"/>
      <w:sz w:val="22"/>
      <w:szCs w:val="22"/>
      <w:lang w:val="es-CR"/>
    </w:rPr>
  </w:style>
  <w:style w:type="paragraph" w:customStyle="1" w:styleId="xl114">
    <w:name w:val="xl11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5">
    <w:name w:val="xl11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6">
    <w:name w:val="xl11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7">
    <w:name w:val="xl11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8">
    <w:name w:val="xl11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9">
    <w:name w:val="xl11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0">
    <w:name w:val="xl120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21">
    <w:name w:val="xl121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2">
    <w:name w:val="xl12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3">
    <w:name w:val="xl12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4">
    <w:name w:val="xl12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5">
    <w:name w:val="xl12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6">
    <w:name w:val="xl12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27">
    <w:name w:val="xl12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8">
    <w:name w:val="xl12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29">
    <w:name w:val="xl12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0">
    <w:name w:val="xl13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1">
    <w:name w:val="xl13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2">
    <w:name w:val="xl13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3">
    <w:name w:val="xl133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4">
    <w:name w:val="xl13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5">
    <w:name w:val="xl13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6">
    <w:name w:val="xl136"/>
    <w:basedOn w:val="Normal"/>
    <w:qFormat/>
    <w:rsid w:val="002A1C4D"/>
    <w:pPr>
      <w:shd w:val="clear" w:color="000000" w:fill="FFE699"/>
      <w:spacing w:beforeAutospacing="1" w:afterAutospacing="1"/>
    </w:pPr>
    <w:rPr>
      <w:sz w:val="24"/>
      <w:szCs w:val="24"/>
      <w:lang w:val="es-CR"/>
    </w:rPr>
  </w:style>
  <w:style w:type="paragraph" w:customStyle="1" w:styleId="xl137">
    <w:name w:val="xl13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8">
    <w:name w:val="xl13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39">
    <w:name w:val="xl13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0">
    <w:name w:val="xl14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1">
    <w:name w:val="xl14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2">
    <w:name w:val="xl14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3">
    <w:name w:val="xl143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4">
    <w:name w:val="xl144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5">
    <w:name w:val="xl14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6">
    <w:name w:val="xl14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7">
    <w:name w:val="xl14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8">
    <w:name w:val="xl148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9">
    <w:name w:val="xl149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0">
    <w:name w:val="xl15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1">
    <w:name w:val="xl15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2">
    <w:name w:val="xl15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3">
    <w:name w:val="xl15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4">
    <w:name w:val="xl15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55">
    <w:name w:val="xl15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6">
    <w:name w:val="xl15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7">
    <w:name w:val="xl15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58">
    <w:name w:val="xl15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9">
    <w:name w:val="xl15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0">
    <w:name w:val="xl16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1">
    <w:name w:val="xl16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2">
    <w:name w:val="xl16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3">
    <w:name w:val="xl16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4">
    <w:name w:val="xl164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5">
    <w:name w:val="xl16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6">
    <w:name w:val="xl16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font5">
    <w:name w:val="font5"/>
    <w:basedOn w:val="Normal"/>
    <w:qFormat/>
    <w:rsid w:val="002A1C4D"/>
    <w:pPr>
      <w:spacing w:beforeAutospacing="1" w:afterAutospacing="1"/>
    </w:pPr>
    <w:rPr>
      <w:rFonts w:ascii="Century" w:hAnsi="Century"/>
      <w:b/>
      <w:bCs/>
      <w:i/>
      <w:iCs/>
      <w:color w:val="FF0000"/>
      <w:sz w:val="22"/>
      <w:szCs w:val="22"/>
      <w:lang w:val="es-CR"/>
    </w:rPr>
  </w:style>
  <w:style w:type="paragraph" w:customStyle="1" w:styleId="xl167">
    <w:name w:val="xl16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8">
    <w:name w:val="xl168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9">
    <w:name w:val="xl169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0">
    <w:name w:val="xl17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1">
    <w:name w:val="xl171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72">
    <w:name w:val="xl172"/>
    <w:basedOn w:val="Normal"/>
    <w:qFormat/>
    <w:rsid w:val="002A1C4D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3">
    <w:name w:val="xl17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4">
    <w:name w:val="xl174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5">
    <w:name w:val="xl175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76">
    <w:name w:val="xl176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7">
    <w:name w:val="xl177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8">
    <w:name w:val="xl178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9">
    <w:name w:val="xl179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0">
    <w:name w:val="xl180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81">
    <w:name w:val="xl181"/>
    <w:basedOn w:val="Normal"/>
    <w:qFormat/>
    <w:rsid w:val="002A1C4D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2">
    <w:name w:val="xl18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Calibri" w:hAnsi="Calibri" w:cs="Calibri"/>
      <w:sz w:val="24"/>
      <w:szCs w:val="24"/>
      <w:lang w:val="es-CR"/>
    </w:rPr>
  </w:style>
  <w:style w:type="paragraph" w:customStyle="1" w:styleId="xl183">
    <w:name w:val="xl1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4">
    <w:name w:val="xl1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5">
    <w:name w:val="xl18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6">
    <w:name w:val="xl18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FF0000"/>
      <w:sz w:val="24"/>
      <w:szCs w:val="24"/>
      <w:lang w:val="es-CR"/>
    </w:rPr>
  </w:style>
  <w:style w:type="paragraph" w:customStyle="1" w:styleId="xl187">
    <w:name w:val="xl18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8">
    <w:name w:val="xl18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89">
    <w:name w:val="xl18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0">
    <w:name w:val="xl1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1">
    <w:name w:val="xl1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2">
    <w:name w:val="xl19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3">
    <w:name w:val="xl19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4">
    <w:name w:val="xl19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5">
    <w:name w:val="xl19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6">
    <w:name w:val="xl196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7">
    <w:name w:val="xl19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8">
    <w:name w:val="xl19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9">
    <w:name w:val="xl1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ui-chatitem">
    <w:name w:val="ui-chat__item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4-nfasis5">
    <w:name w:val="Grid Table 4 Accent 5"/>
    <w:basedOn w:val="Tablanormal"/>
    <w:uiPriority w:val="49"/>
    <w:rsid w:val="004A695D"/>
    <w:pPr>
      <w:suppressAutoHyphens w:val="0"/>
    </w:pPr>
    <w:rPr>
      <w:rFonts w:asciiTheme="minorHAnsi" w:eastAsia="SimSun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cuadrcula4">
    <w:name w:val="Grid Table 4"/>
    <w:basedOn w:val="Tablanormal"/>
    <w:uiPriority w:val="49"/>
    <w:rsid w:val="004A69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1F464-3E07-43CF-88B5-96BE0949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1050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Ennia Patricia Alvarez Rizzatti</dc:creator>
  <dc:description/>
  <cp:lastModifiedBy>Ennia Patricia Alvarez Rizzatti</cp:lastModifiedBy>
  <cp:revision>5</cp:revision>
  <dcterms:created xsi:type="dcterms:W3CDTF">2026-08-14T17:03:00Z</dcterms:created>
  <dcterms:modified xsi:type="dcterms:W3CDTF">2026-08-14T17:15:00Z</dcterms:modified>
  <dc:language>es-CR</dc:language>
</cp:coreProperties>
</file>